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Layout w:type="fixed"/>
        <w:tblCellMar>
          <w:left w:w="0" w:type="dxa"/>
          <w:right w:w="0" w:type="dxa"/>
        </w:tblCellMar>
        <w:tblLook w:val="04A0" w:firstRow="1" w:lastRow="0" w:firstColumn="1" w:lastColumn="0" w:noHBand="0" w:noVBand="1"/>
      </w:tblPr>
      <w:tblGrid>
        <w:gridCol w:w="9072"/>
      </w:tblGrid>
      <w:tr w:rsidR="00AC4663" w:rsidRPr="00C136C2" w14:paraId="7CE4BABC" w14:textId="77777777" w:rsidTr="00F7528D">
        <w:trPr>
          <w:cantSplit/>
          <w:trHeight w:hRule="exact" w:val="567"/>
        </w:trPr>
        <w:tc>
          <w:tcPr>
            <w:tcW w:w="9060" w:type="dxa"/>
          </w:tcPr>
          <w:bookmarkStart w:id="0" w:name="gsbm1"/>
          <w:bookmarkStart w:id="1" w:name="_GoBack"/>
          <w:bookmarkEnd w:id="0"/>
          <w:bookmarkEnd w:id="1"/>
          <w:p w14:paraId="410F23FF" w14:textId="11DEC7F3" w:rsidR="00AC4663" w:rsidRPr="00C136C2" w:rsidRDefault="00092B0A" w:rsidP="006E7931">
            <w:pPr>
              <w:pStyle w:val="Trompet"/>
              <w:rPr>
                <w:lang w:val="en-GB"/>
              </w:rPr>
            </w:pPr>
            <w:sdt>
              <w:sdtPr>
                <w:alias w:val="Trompet"/>
                <w:tag w:val="Trompet"/>
                <w:id w:val="260105666"/>
                <w:lock w:val="sdtContentLocked"/>
                <w:placeholder>
                  <w:docPart w:val="9A7BAD4235754FC49552ED159BAF0EBD"/>
                </w:placeholder>
                <w:dataBinding w:prefixMappings="" w:xpath="/root[1]/trompet[1]" w:storeItemID="{0F342112-2B5B-434E-979E-98F3A558AED0}"/>
                <w:text/>
              </w:sdtPr>
              <w:sdtEndPr/>
              <w:sdtContent>
                <w:r w:rsidR="00C136C2">
                  <w:t>Ydelsesbeskrivelse</w:t>
                </w:r>
                <w:r w:rsidR="00722CDB">
                  <w:t xml:space="preserve"> for</w:t>
                </w:r>
              </w:sdtContent>
            </w:sdt>
          </w:p>
        </w:tc>
      </w:tr>
      <w:tr w:rsidR="00AC4663" w:rsidRPr="00C136C2" w14:paraId="47FDEC40" w14:textId="77777777" w:rsidTr="00F7528D">
        <w:trPr>
          <w:cantSplit/>
        </w:trPr>
        <w:tc>
          <w:tcPr>
            <w:tcW w:w="9060" w:type="dxa"/>
            <w:tcMar>
              <w:bottom w:w="454" w:type="dxa"/>
            </w:tcMar>
          </w:tcPr>
          <w:p w14:paraId="6DDCBAFA" w14:textId="505EA445" w:rsidR="00AC4663" w:rsidRPr="00C136C2" w:rsidRDefault="00092B0A" w:rsidP="00056000">
            <w:pPr>
              <w:pStyle w:val="Titel"/>
              <w:rPr>
                <w:lang w:val="en-GB"/>
              </w:rPr>
            </w:pPr>
            <w:sdt>
              <w:sdtPr>
                <w:alias w:val="Titel"/>
                <w:tag w:val="Titel"/>
                <w:id w:val="-1791269515"/>
                <w:lock w:val="sdtContentLocked"/>
                <w:placeholder>
                  <w:docPart w:val="9A7BAD4235754FC49552ED159BAF0EBD"/>
                </w:placeholder>
                <w:dataBinding w:prefixMappings="" w:xpath="/root[1]/titel[1]" w:storeItemID="{0F342112-2B5B-434E-979E-98F3A558AED0}"/>
                <w:text w:multiLine="1"/>
              </w:sdtPr>
              <w:sdtEndPr/>
              <w:sdtContent>
                <w:r w:rsidR="006E7931">
                  <w:t xml:space="preserve">Byggeri </w:t>
                </w:r>
                <w:r w:rsidR="006E7931">
                  <w:br/>
                  <w:t>og Landskab</w:t>
                </w:r>
              </w:sdtContent>
            </w:sdt>
            <w:r w:rsidR="00C136C2">
              <w:t xml:space="preserve"> </w:t>
            </w:r>
          </w:p>
        </w:tc>
      </w:tr>
      <w:tr w:rsidR="00AC4663" w:rsidRPr="00C136C2" w14:paraId="58D11A71" w14:textId="77777777" w:rsidTr="00F7528D">
        <w:trPr>
          <w:cantSplit/>
          <w:trHeight w:hRule="exact" w:val="879"/>
        </w:trPr>
        <w:sdt>
          <w:sdtPr>
            <w:alias w:val="År"/>
            <w:tag w:val="År"/>
            <w:id w:val="-2084520936"/>
            <w:lock w:val="sdtContentLocked"/>
            <w:placeholder>
              <w:docPart w:val="9A7BAD4235754FC49552ED159BAF0EBD"/>
            </w:placeholder>
            <w:dataBinding w:prefixMappings="" w:xpath="/root[1]/aar[1]" w:storeItemID="{0F342112-2B5B-434E-979E-98F3A558AED0}"/>
            <w:text/>
          </w:sdtPr>
          <w:sdtEndPr/>
          <w:sdtContent>
            <w:tc>
              <w:tcPr>
                <w:tcW w:w="9060" w:type="dxa"/>
              </w:tcPr>
              <w:p w14:paraId="735D2E96" w14:textId="77777777" w:rsidR="00AC4663" w:rsidRPr="00C136C2" w:rsidRDefault="00C136C2" w:rsidP="00056000">
                <w:pPr>
                  <w:pStyle w:val="rstal"/>
                  <w:rPr>
                    <w:lang w:val="en-GB"/>
                  </w:rPr>
                </w:pPr>
                <w:r>
                  <w:t>2018</w:t>
                </w:r>
              </w:p>
            </w:tc>
          </w:sdtContent>
        </w:sdt>
      </w:tr>
      <w:tr w:rsidR="00AC4663" w14:paraId="622A18D8" w14:textId="77777777" w:rsidTr="002B1047">
        <w:trPr>
          <w:cantSplit/>
          <w:trHeight w:hRule="exact" w:val="1985"/>
        </w:trPr>
        <w:tc>
          <w:tcPr>
            <w:tcW w:w="9060" w:type="dxa"/>
            <w:tcMar>
              <w:right w:w="3686" w:type="dxa"/>
            </w:tcMar>
          </w:tcPr>
          <w:p w14:paraId="68F034E5" w14:textId="7B2BD8A4" w:rsidR="00AC4663" w:rsidRDefault="007E4D2F" w:rsidP="00F7528D">
            <w:pPr>
              <w:pStyle w:val="Versionering"/>
            </w:pPr>
            <w:r>
              <w:fldChar w:fldCharType="begin">
                <w:ffData>
                  <w:name w:val="RefFooter"/>
                  <w:enabled/>
                  <w:calcOnExit w:val="0"/>
                  <w:textInput/>
                </w:ffData>
              </w:fldChar>
            </w:r>
            <w:bookmarkStart w:id="2" w:name="RefFooter"/>
            <w:r>
              <w:instrText xml:space="preserve"> FORMTEXT </w:instrText>
            </w:r>
            <w:r>
              <w:fldChar w:fldCharType="separate"/>
            </w:r>
            <w:r w:rsidR="00F56174">
              <w:rPr>
                <w:noProof/>
              </w:rPr>
              <w:t> </w:t>
            </w:r>
            <w:r w:rsidR="00F56174">
              <w:rPr>
                <w:noProof/>
              </w:rPr>
              <w:t> </w:t>
            </w:r>
            <w:r w:rsidR="00F56174">
              <w:rPr>
                <w:noProof/>
              </w:rPr>
              <w:t> </w:t>
            </w:r>
            <w:r w:rsidR="00F56174">
              <w:rPr>
                <w:noProof/>
              </w:rPr>
              <w:t> </w:t>
            </w:r>
            <w:r w:rsidR="00F56174">
              <w:rPr>
                <w:noProof/>
              </w:rPr>
              <w:t> </w:t>
            </w:r>
            <w:r>
              <w:fldChar w:fldCharType="end"/>
            </w:r>
            <w:bookmarkEnd w:id="2"/>
          </w:p>
        </w:tc>
      </w:tr>
    </w:tbl>
    <w:p w14:paraId="040806A4" w14:textId="77777777" w:rsidR="000A38BE" w:rsidRDefault="00CE6838" w:rsidP="00426C35">
      <w:r>
        <w:rPr>
          <w:noProof/>
          <w:lang w:eastAsia="da-DK"/>
        </w:rPr>
        <mc:AlternateContent>
          <mc:Choice Requires="wpc">
            <w:drawing>
              <wp:anchor distT="0" distB="0" distL="114300" distR="114300" simplePos="0" relativeHeight="251664384" behindDoc="0" locked="0" layoutInCell="1" allowOverlap="1" wp14:anchorId="7A0A09DC" wp14:editId="6E293029">
                <wp:simplePos x="0" y="0"/>
                <wp:positionH relativeFrom="margin">
                  <wp:align>left</wp:align>
                </wp:positionH>
                <wp:positionV relativeFrom="margin">
                  <wp:align>bottom</wp:align>
                </wp:positionV>
                <wp:extent cx="2376170" cy="431800"/>
                <wp:effectExtent l="0" t="0" r="5080" b="6350"/>
                <wp:wrapSquare wrapText="bothSides"/>
                <wp:docPr id="106" name="Lærred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5" name="Group 75"/>
                        <wpg:cNvGrpSpPr/>
                        <wpg:grpSpPr>
                          <a:xfrm>
                            <a:off x="0" y="0"/>
                            <a:ext cx="2340610" cy="432435"/>
                            <a:chOff x="0" y="0"/>
                            <a:chExt cx="2340610" cy="432435"/>
                          </a:xfrm>
                        </wpg:grpSpPr>
                        <wps:wsp>
                          <wps:cNvPr id="5" name="Freeform 5"/>
                          <wps:cNvSpPr>
                            <a:spLocks noEditPoints="1"/>
                          </wps:cNvSpPr>
                          <wps:spPr bwMode="auto">
                            <a:xfrm>
                              <a:off x="1964055" y="197485"/>
                              <a:ext cx="36830" cy="64770"/>
                            </a:xfrm>
                            <a:custGeom>
                              <a:avLst/>
                              <a:gdLst>
                                <a:gd name="T0" fmla="*/ 18 w 48"/>
                                <a:gd name="T1" fmla="*/ 58 h 85"/>
                                <a:gd name="T2" fmla="*/ 29 w 48"/>
                                <a:gd name="T3" fmla="*/ 58 h 85"/>
                                <a:gd name="T4" fmla="*/ 23 w 48"/>
                                <a:gd name="T5" fmla="*/ 24 h 85"/>
                                <a:gd name="T6" fmla="*/ 23 w 48"/>
                                <a:gd name="T7" fmla="*/ 24 h 85"/>
                                <a:gd name="T8" fmla="*/ 18 w 48"/>
                                <a:gd name="T9" fmla="*/ 58 h 85"/>
                                <a:gd name="T10" fmla="*/ 0 w 48"/>
                                <a:gd name="T11" fmla="*/ 85 h 85"/>
                                <a:gd name="T12" fmla="*/ 16 w 48"/>
                                <a:gd name="T13" fmla="*/ 0 h 85"/>
                                <a:gd name="T14" fmla="*/ 32 w 48"/>
                                <a:gd name="T15" fmla="*/ 0 h 85"/>
                                <a:gd name="T16" fmla="*/ 48 w 48"/>
                                <a:gd name="T17" fmla="*/ 85 h 85"/>
                                <a:gd name="T18" fmla="*/ 33 w 48"/>
                                <a:gd name="T19" fmla="*/ 85 h 85"/>
                                <a:gd name="T20" fmla="*/ 31 w 48"/>
                                <a:gd name="T21" fmla="*/ 69 h 85"/>
                                <a:gd name="T22" fmla="*/ 16 w 48"/>
                                <a:gd name="T23" fmla="*/ 69 h 85"/>
                                <a:gd name="T24" fmla="*/ 13 w 48"/>
                                <a:gd name="T25" fmla="*/ 85 h 85"/>
                                <a:gd name="T26" fmla="*/ 0 w 48"/>
                                <a:gd name="T2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 h="85">
                                  <a:moveTo>
                                    <a:pt x="18" y="58"/>
                                  </a:moveTo>
                                  <a:lnTo>
                                    <a:pt x="29" y="58"/>
                                  </a:lnTo>
                                  <a:lnTo>
                                    <a:pt x="23" y="24"/>
                                  </a:lnTo>
                                  <a:lnTo>
                                    <a:pt x="23" y="24"/>
                                  </a:lnTo>
                                  <a:lnTo>
                                    <a:pt x="18" y="58"/>
                                  </a:lnTo>
                                  <a:close/>
                                  <a:moveTo>
                                    <a:pt x="0" y="85"/>
                                  </a:moveTo>
                                  <a:lnTo>
                                    <a:pt x="16" y="0"/>
                                  </a:lnTo>
                                  <a:lnTo>
                                    <a:pt x="32" y="0"/>
                                  </a:lnTo>
                                  <a:lnTo>
                                    <a:pt x="48" y="85"/>
                                  </a:lnTo>
                                  <a:lnTo>
                                    <a:pt x="33" y="85"/>
                                  </a:lnTo>
                                  <a:lnTo>
                                    <a:pt x="31" y="69"/>
                                  </a:lnTo>
                                  <a:lnTo>
                                    <a:pt x="16" y="69"/>
                                  </a:lnTo>
                                  <a:lnTo>
                                    <a:pt x="13" y="85"/>
                                  </a:lnTo>
                                  <a:lnTo>
                                    <a:pt x="0"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2004695" y="197485"/>
                              <a:ext cx="31115" cy="64770"/>
                            </a:xfrm>
                            <a:custGeom>
                              <a:avLst/>
                              <a:gdLst>
                                <a:gd name="T0" fmla="*/ 14 w 49"/>
                                <a:gd name="T1" fmla="*/ 37 h 102"/>
                                <a:gd name="T2" fmla="*/ 14 w 49"/>
                                <a:gd name="T3" fmla="*/ 102 h 102"/>
                                <a:gd name="T4" fmla="*/ 0 w 49"/>
                                <a:gd name="T5" fmla="*/ 102 h 102"/>
                                <a:gd name="T6" fmla="*/ 0 w 49"/>
                                <a:gd name="T7" fmla="*/ 0 h 102"/>
                                <a:gd name="T8" fmla="*/ 16 w 49"/>
                                <a:gd name="T9" fmla="*/ 0 h 102"/>
                                <a:gd name="T10" fmla="*/ 34 w 49"/>
                                <a:gd name="T11" fmla="*/ 58 h 102"/>
                                <a:gd name="T12" fmla="*/ 34 w 49"/>
                                <a:gd name="T13" fmla="*/ 0 h 102"/>
                                <a:gd name="T14" fmla="*/ 49 w 49"/>
                                <a:gd name="T15" fmla="*/ 0 h 102"/>
                                <a:gd name="T16" fmla="*/ 49 w 49"/>
                                <a:gd name="T17" fmla="*/ 102 h 102"/>
                                <a:gd name="T18" fmla="*/ 34 w 49"/>
                                <a:gd name="T19" fmla="*/ 102 h 102"/>
                                <a:gd name="T20" fmla="*/ 14 w 49"/>
                                <a:gd name="T21" fmla="*/ 37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102">
                                  <a:moveTo>
                                    <a:pt x="14" y="37"/>
                                  </a:moveTo>
                                  <a:lnTo>
                                    <a:pt x="14" y="102"/>
                                  </a:lnTo>
                                  <a:lnTo>
                                    <a:pt x="0" y="102"/>
                                  </a:lnTo>
                                  <a:lnTo>
                                    <a:pt x="0" y="0"/>
                                  </a:lnTo>
                                  <a:lnTo>
                                    <a:pt x="16" y="0"/>
                                  </a:lnTo>
                                  <a:lnTo>
                                    <a:pt x="34" y="58"/>
                                  </a:lnTo>
                                  <a:lnTo>
                                    <a:pt x="34" y="0"/>
                                  </a:lnTo>
                                  <a:lnTo>
                                    <a:pt x="49" y="0"/>
                                  </a:lnTo>
                                  <a:lnTo>
                                    <a:pt x="49" y="102"/>
                                  </a:lnTo>
                                  <a:lnTo>
                                    <a:pt x="34" y="102"/>
                                  </a:lnTo>
                                  <a:lnTo>
                                    <a:pt x="14"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2040255" y="196850"/>
                              <a:ext cx="30480" cy="66040"/>
                            </a:xfrm>
                            <a:custGeom>
                              <a:avLst/>
                              <a:gdLst>
                                <a:gd name="T0" fmla="*/ 0 w 40"/>
                                <a:gd name="T1" fmla="*/ 67 h 87"/>
                                <a:gd name="T2" fmla="*/ 0 w 40"/>
                                <a:gd name="T3" fmla="*/ 56 h 87"/>
                                <a:gd name="T4" fmla="*/ 13 w 40"/>
                                <a:gd name="T5" fmla="*/ 56 h 87"/>
                                <a:gd name="T6" fmla="*/ 13 w 40"/>
                                <a:gd name="T7" fmla="*/ 68 h 87"/>
                                <a:gd name="T8" fmla="*/ 20 w 40"/>
                                <a:gd name="T9" fmla="*/ 75 h 87"/>
                                <a:gd name="T10" fmla="*/ 26 w 40"/>
                                <a:gd name="T11" fmla="*/ 68 h 87"/>
                                <a:gd name="T12" fmla="*/ 26 w 40"/>
                                <a:gd name="T13" fmla="*/ 64 h 87"/>
                                <a:gd name="T14" fmla="*/ 20 w 40"/>
                                <a:gd name="T15" fmla="*/ 52 h 87"/>
                                <a:gd name="T16" fmla="*/ 12 w 40"/>
                                <a:gd name="T17" fmla="*/ 44 h 87"/>
                                <a:gd name="T18" fmla="*/ 0 w 40"/>
                                <a:gd name="T19" fmla="*/ 21 h 87"/>
                                <a:gd name="T20" fmla="*/ 0 w 40"/>
                                <a:gd name="T21" fmla="*/ 18 h 87"/>
                                <a:gd name="T22" fmla="*/ 20 w 40"/>
                                <a:gd name="T23" fmla="*/ 0 h 87"/>
                                <a:gd name="T24" fmla="*/ 40 w 40"/>
                                <a:gd name="T25" fmla="*/ 19 h 87"/>
                                <a:gd name="T26" fmla="*/ 40 w 40"/>
                                <a:gd name="T27" fmla="*/ 26 h 87"/>
                                <a:gd name="T28" fmla="*/ 27 w 40"/>
                                <a:gd name="T29" fmla="*/ 26 h 87"/>
                                <a:gd name="T30" fmla="*/ 27 w 40"/>
                                <a:gd name="T31" fmla="*/ 18 h 87"/>
                                <a:gd name="T32" fmla="*/ 20 w 40"/>
                                <a:gd name="T33" fmla="*/ 11 h 87"/>
                                <a:gd name="T34" fmla="*/ 13 w 40"/>
                                <a:gd name="T35" fmla="*/ 18 h 87"/>
                                <a:gd name="T36" fmla="*/ 13 w 40"/>
                                <a:gd name="T37" fmla="*/ 20 h 87"/>
                                <a:gd name="T38" fmla="*/ 20 w 40"/>
                                <a:gd name="T39" fmla="*/ 31 h 87"/>
                                <a:gd name="T40" fmla="*/ 29 w 40"/>
                                <a:gd name="T41" fmla="*/ 40 h 87"/>
                                <a:gd name="T42" fmla="*/ 40 w 40"/>
                                <a:gd name="T43" fmla="*/ 63 h 87"/>
                                <a:gd name="T44" fmla="*/ 40 w 40"/>
                                <a:gd name="T45" fmla="*/ 67 h 87"/>
                                <a:gd name="T46" fmla="*/ 20 w 40"/>
                                <a:gd name="T47" fmla="*/ 87 h 87"/>
                                <a:gd name="T48" fmla="*/ 0 w 40"/>
                                <a:gd name="T49" fmla="*/ 6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 h="87">
                                  <a:moveTo>
                                    <a:pt x="0" y="67"/>
                                  </a:moveTo>
                                  <a:lnTo>
                                    <a:pt x="0" y="56"/>
                                  </a:lnTo>
                                  <a:lnTo>
                                    <a:pt x="13" y="56"/>
                                  </a:lnTo>
                                  <a:lnTo>
                                    <a:pt x="13" y="68"/>
                                  </a:lnTo>
                                  <a:cubicBezTo>
                                    <a:pt x="13" y="72"/>
                                    <a:pt x="15" y="75"/>
                                    <a:pt x="20" y="75"/>
                                  </a:cubicBezTo>
                                  <a:cubicBezTo>
                                    <a:pt x="24" y="75"/>
                                    <a:pt x="26" y="72"/>
                                    <a:pt x="26" y="68"/>
                                  </a:cubicBezTo>
                                  <a:lnTo>
                                    <a:pt x="26" y="64"/>
                                  </a:lnTo>
                                  <a:cubicBezTo>
                                    <a:pt x="26" y="59"/>
                                    <a:pt x="24" y="56"/>
                                    <a:pt x="20" y="52"/>
                                  </a:cubicBezTo>
                                  <a:lnTo>
                                    <a:pt x="12" y="44"/>
                                  </a:lnTo>
                                  <a:cubicBezTo>
                                    <a:pt x="3" y="36"/>
                                    <a:pt x="0" y="31"/>
                                    <a:pt x="0" y="21"/>
                                  </a:cubicBezTo>
                                  <a:lnTo>
                                    <a:pt x="0" y="18"/>
                                  </a:lnTo>
                                  <a:cubicBezTo>
                                    <a:pt x="0" y="8"/>
                                    <a:pt x="6" y="0"/>
                                    <a:pt x="20" y="0"/>
                                  </a:cubicBezTo>
                                  <a:cubicBezTo>
                                    <a:pt x="34" y="0"/>
                                    <a:pt x="40" y="7"/>
                                    <a:pt x="40" y="19"/>
                                  </a:cubicBezTo>
                                  <a:lnTo>
                                    <a:pt x="40" y="26"/>
                                  </a:lnTo>
                                  <a:lnTo>
                                    <a:pt x="27" y="26"/>
                                  </a:lnTo>
                                  <a:lnTo>
                                    <a:pt x="27" y="18"/>
                                  </a:lnTo>
                                  <a:cubicBezTo>
                                    <a:pt x="27" y="14"/>
                                    <a:pt x="24" y="11"/>
                                    <a:pt x="20" y="11"/>
                                  </a:cubicBezTo>
                                  <a:cubicBezTo>
                                    <a:pt x="16" y="11"/>
                                    <a:pt x="13" y="13"/>
                                    <a:pt x="13" y="18"/>
                                  </a:cubicBezTo>
                                  <a:lnTo>
                                    <a:pt x="13" y="20"/>
                                  </a:lnTo>
                                  <a:cubicBezTo>
                                    <a:pt x="13" y="25"/>
                                    <a:pt x="16" y="27"/>
                                    <a:pt x="20" y="31"/>
                                  </a:cubicBezTo>
                                  <a:lnTo>
                                    <a:pt x="29" y="40"/>
                                  </a:lnTo>
                                  <a:cubicBezTo>
                                    <a:pt x="37" y="48"/>
                                    <a:pt x="40" y="53"/>
                                    <a:pt x="40" y="63"/>
                                  </a:cubicBezTo>
                                  <a:lnTo>
                                    <a:pt x="40" y="67"/>
                                  </a:lnTo>
                                  <a:cubicBezTo>
                                    <a:pt x="40" y="78"/>
                                    <a:pt x="34" y="87"/>
                                    <a:pt x="20" y="87"/>
                                  </a:cubicBezTo>
                                  <a:cubicBezTo>
                                    <a:pt x="5" y="87"/>
                                    <a:pt x="0" y="78"/>
                                    <a:pt x="0" y="6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2075180" y="197485"/>
                              <a:ext cx="33655" cy="64770"/>
                            </a:xfrm>
                            <a:custGeom>
                              <a:avLst/>
                              <a:gdLst>
                                <a:gd name="T0" fmla="*/ 17 w 53"/>
                                <a:gd name="T1" fmla="*/ 52 h 102"/>
                                <a:gd name="T2" fmla="*/ 17 w 53"/>
                                <a:gd name="T3" fmla="*/ 102 h 102"/>
                                <a:gd name="T4" fmla="*/ 0 w 53"/>
                                <a:gd name="T5" fmla="*/ 102 h 102"/>
                                <a:gd name="T6" fmla="*/ 0 w 53"/>
                                <a:gd name="T7" fmla="*/ 0 h 102"/>
                                <a:gd name="T8" fmla="*/ 17 w 53"/>
                                <a:gd name="T9" fmla="*/ 0 h 102"/>
                                <a:gd name="T10" fmla="*/ 17 w 53"/>
                                <a:gd name="T11" fmla="*/ 44 h 102"/>
                                <a:gd name="T12" fmla="*/ 36 w 53"/>
                                <a:gd name="T13" fmla="*/ 0 h 102"/>
                                <a:gd name="T14" fmla="*/ 53 w 53"/>
                                <a:gd name="T15" fmla="*/ 0 h 102"/>
                                <a:gd name="T16" fmla="*/ 33 w 53"/>
                                <a:gd name="T17" fmla="*/ 46 h 102"/>
                                <a:gd name="T18" fmla="*/ 53 w 53"/>
                                <a:gd name="T19" fmla="*/ 102 h 102"/>
                                <a:gd name="T20" fmla="*/ 35 w 53"/>
                                <a:gd name="T21" fmla="*/ 102 h 102"/>
                                <a:gd name="T22" fmla="*/ 17 w 53"/>
                                <a:gd name="T23" fmla="*/ 5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2">
                                  <a:moveTo>
                                    <a:pt x="17" y="52"/>
                                  </a:moveTo>
                                  <a:lnTo>
                                    <a:pt x="17" y="102"/>
                                  </a:lnTo>
                                  <a:lnTo>
                                    <a:pt x="0" y="102"/>
                                  </a:lnTo>
                                  <a:lnTo>
                                    <a:pt x="0" y="0"/>
                                  </a:lnTo>
                                  <a:lnTo>
                                    <a:pt x="17" y="0"/>
                                  </a:lnTo>
                                  <a:lnTo>
                                    <a:pt x="17" y="44"/>
                                  </a:lnTo>
                                  <a:lnTo>
                                    <a:pt x="36" y="0"/>
                                  </a:lnTo>
                                  <a:lnTo>
                                    <a:pt x="53" y="0"/>
                                  </a:lnTo>
                                  <a:lnTo>
                                    <a:pt x="33" y="46"/>
                                  </a:lnTo>
                                  <a:lnTo>
                                    <a:pt x="53" y="102"/>
                                  </a:lnTo>
                                  <a:lnTo>
                                    <a:pt x="35" y="102"/>
                                  </a:lnTo>
                                  <a:lnTo>
                                    <a:pt x="1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2112645" y="197485"/>
                              <a:ext cx="26035" cy="64770"/>
                            </a:xfrm>
                            <a:custGeom>
                              <a:avLst/>
                              <a:gdLst>
                                <a:gd name="T0" fmla="*/ 0 w 41"/>
                                <a:gd name="T1" fmla="*/ 0 h 102"/>
                                <a:gd name="T2" fmla="*/ 41 w 41"/>
                                <a:gd name="T3" fmla="*/ 0 h 102"/>
                                <a:gd name="T4" fmla="*/ 41 w 41"/>
                                <a:gd name="T5" fmla="*/ 13 h 102"/>
                                <a:gd name="T6" fmla="*/ 17 w 41"/>
                                <a:gd name="T7" fmla="*/ 13 h 102"/>
                                <a:gd name="T8" fmla="*/ 17 w 41"/>
                                <a:gd name="T9" fmla="*/ 43 h 102"/>
                                <a:gd name="T10" fmla="*/ 34 w 41"/>
                                <a:gd name="T11" fmla="*/ 43 h 102"/>
                                <a:gd name="T12" fmla="*/ 34 w 41"/>
                                <a:gd name="T13" fmla="*/ 56 h 102"/>
                                <a:gd name="T14" fmla="*/ 17 w 41"/>
                                <a:gd name="T15" fmla="*/ 56 h 102"/>
                                <a:gd name="T16" fmla="*/ 17 w 41"/>
                                <a:gd name="T17" fmla="*/ 88 h 102"/>
                                <a:gd name="T18" fmla="*/ 41 w 41"/>
                                <a:gd name="T19" fmla="*/ 88 h 102"/>
                                <a:gd name="T20" fmla="*/ 41 w 41"/>
                                <a:gd name="T21" fmla="*/ 102 h 102"/>
                                <a:gd name="T22" fmla="*/ 0 w 41"/>
                                <a:gd name="T23" fmla="*/ 102 h 102"/>
                                <a:gd name="T24" fmla="*/ 0 w 41"/>
                                <a:gd name="T25"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02">
                                  <a:moveTo>
                                    <a:pt x="0" y="0"/>
                                  </a:moveTo>
                                  <a:lnTo>
                                    <a:pt x="41" y="0"/>
                                  </a:lnTo>
                                  <a:lnTo>
                                    <a:pt x="41" y="13"/>
                                  </a:lnTo>
                                  <a:lnTo>
                                    <a:pt x="17" y="13"/>
                                  </a:lnTo>
                                  <a:lnTo>
                                    <a:pt x="17" y="43"/>
                                  </a:lnTo>
                                  <a:lnTo>
                                    <a:pt x="34" y="43"/>
                                  </a:lnTo>
                                  <a:lnTo>
                                    <a:pt x="34" y="56"/>
                                  </a:lnTo>
                                  <a:lnTo>
                                    <a:pt x="17" y="56"/>
                                  </a:lnTo>
                                  <a:lnTo>
                                    <a:pt x="17" y="88"/>
                                  </a:lnTo>
                                  <a:lnTo>
                                    <a:pt x="41" y="88"/>
                                  </a:lnTo>
                                  <a:lnTo>
                                    <a:pt x="41"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noEditPoints="1"/>
                          </wps:cNvSpPr>
                          <wps:spPr bwMode="auto">
                            <a:xfrm>
                              <a:off x="1929130" y="197485"/>
                              <a:ext cx="32385" cy="64770"/>
                            </a:xfrm>
                            <a:custGeom>
                              <a:avLst/>
                              <a:gdLst>
                                <a:gd name="T0" fmla="*/ 20 w 43"/>
                                <a:gd name="T1" fmla="*/ 73 h 85"/>
                                <a:gd name="T2" fmla="*/ 28 w 43"/>
                                <a:gd name="T3" fmla="*/ 64 h 85"/>
                                <a:gd name="T4" fmla="*/ 28 w 43"/>
                                <a:gd name="T5" fmla="*/ 20 h 85"/>
                                <a:gd name="T6" fmla="*/ 20 w 43"/>
                                <a:gd name="T7" fmla="*/ 11 h 85"/>
                                <a:gd name="T8" fmla="*/ 14 w 43"/>
                                <a:gd name="T9" fmla="*/ 11 h 85"/>
                                <a:gd name="T10" fmla="*/ 14 w 43"/>
                                <a:gd name="T11" fmla="*/ 73 h 85"/>
                                <a:gd name="T12" fmla="*/ 20 w 43"/>
                                <a:gd name="T13" fmla="*/ 73 h 85"/>
                                <a:gd name="T14" fmla="*/ 43 w 43"/>
                                <a:gd name="T15" fmla="*/ 22 h 85"/>
                                <a:gd name="T16" fmla="*/ 43 w 43"/>
                                <a:gd name="T17" fmla="*/ 62 h 85"/>
                                <a:gd name="T18" fmla="*/ 22 w 43"/>
                                <a:gd name="T19" fmla="*/ 85 h 85"/>
                                <a:gd name="T20" fmla="*/ 0 w 43"/>
                                <a:gd name="T21" fmla="*/ 85 h 85"/>
                                <a:gd name="T22" fmla="*/ 0 w 43"/>
                                <a:gd name="T23" fmla="*/ 0 h 85"/>
                                <a:gd name="T24" fmla="*/ 22 w 43"/>
                                <a:gd name="T25" fmla="*/ 0 h 85"/>
                                <a:gd name="T26" fmla="*/ 43 w 43"/>
                                <a:gd name="T27" fmla="*/ 2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 h="85">
                                  <a:moveTo>
                                    <a:pt x="20" y="73"/>
                                  </a:moveTo>
                                  <a:cubicBezTo>
                                    <a:pt x="26" y="73"/>
                                    <a:pt x="28" y="69"/>
                                    <a:pt x="28" y="64"/>
                                  </a:cubicBezTo>
                                  <a:lnTo>
                                    <a:pt x="28" y="20"/>
                                  </a:lnTo>
                                  <a:cubicBezTo>
                                    <a:pt x="28" y="15"/>
                                    <a:pt x="26" y="11"/>
                                    <a:pt x="20" y="11"/>
                                  </a:cubicBezTo>
                                  <a:lnTo>
                                    <a:pt x="14" y="11"/>
                                  </a:lnTo>
                                  <a:lnTo>
                                    <a:pt x="14" y="73"/>
                                  </a:lnTo>
                                  <a:lnTo>
                                    <a:pt x="20" y="73"/>
                                  </a:lnTo>
                                  <a:close/>
                                  <a:moveTo>
                                    <a:pt x="43" y="22"/>
                                  </a:moveTo>
                                  <a:lnTo>
                                    <a:pt x="43" y="62"/>
                                  </a:lnTo>
                                  <a:cubicBezTo>
                                    <a:pt x="43" y="75"/>
                                    <a:pt x="37" y="85"/>
                                    <a:pt x="22" y="85"/>
                                  </a:cubicBezTo>
                                  <a:lnTo>
                                    <a:pt x="0" y="85"/>
                                  </a:lnTo>
                                  <a:lnTo>
                                    <a:pt x="0" y="0"/>
                                  </a:lnTo>
                                  <a:lnTo>
                                    <a:pt x="22" y="0"/>
                                  </a:lnTo>
                                  <a:cubicBezTo>
                                    <a:pt x="37" y="0"/>
                                    <a:pt x="43" y="9"/>
                                    <a:pt x="43" y="22"/>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noEditPoints="1"/>
                          </wps:cNvSpPr>
                          <wps:spPr bwMode="auto">
                            <a:xfrm>
                              <a:off x="1929130" y="272415"/>
                              <a:ext cx="36195" cy="64770"/>
                            </a:xfrm>
                            <a:custGeom>
                              <a:avLst/>
                              <a:gdLst>
                                <a:gd name="T0" fmla="*/ 18 w 48"/>
                                <a:gd name="T1" fmla="*/ 58 h 85"/>
                                <a:gd name="T2" fmla="*/ 29 w 48"/>
                                <a:gd name="T3" fmla="*/ 58 h 85"/>
                                <a:gd name="T4" fmla="*/ 24 w 48"/>
                                <a:gd name="T5" fmla="*/ 24 h 85"/>
                                <a:gd name="T6" fmla="*/ 23 w 48"/>
                                <a:gd name="T7" fmla="*/ 24 h 85"/>
                                <a:gd name="T8" fmla="*/ 18 w 48"/>
                                <a:gd name="T9" fmla="*/ 58 h 85"/>
                                <a:gd name="T10" fmla="*/ 0 w 48"/>
                                <a:gd name="T11" fmla="*/ 85 h 85"/>
                                <a:gd name="T12" fmla="*/ 16 w 48"/>
                                <a:gd name="T13" fmla="*/ 0 h 85"/>
                                <a:gd name="T14" fmla="*/ 32 w 48"/>
                                <a:gd name="T15" fmla="*/ 0 h 85"/>
                                <a:gd name="T16" fmla="*/ 48 w 48"/>
                                <a:gd name="T17" fmla="*/ 85 h 85"/>
                                <a:gd name="T18" fmla="*/ 34 w 48"/>
                                <a:gd name="T19" fmla="*/ 85 h 85"/>
                                <a:gd name="T20" fmla="*/ 31 w 48"/>
                                <a:gd name="T21" fmla="*/ 69 h 85"/>
                                <a:gd name="T22" fmla="*/ 16 w 48"/>
                                <a:gd name="T23" fmla="*/ 69 h 85"/>
                                <a:gd name="T24" fmla="*/ 13 w 48"/>
                                <a:gd name="T25" fmla="*/ 85 h 85"/>
                                <a:gd name="T26" fmla="*/ 0 w 48"/>
                                <a:gd name="T2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8" h="85">
                                  <a:moveTo>
                                    <a:pt x="18" y="58"/>
                                  </a:moveTo>
                                  <a:lnTo>
                                    <a:pt x="29" y="58"/>
                                  </a:lnTo>
                                  <a:lnTo>
                                    <a:pt x="24" y="24"/>
                                  </a:lnTo>
                                  <a:lnTo>
                                    <a:pt x="23" y="24"/>
                                  </a:lnTo>
                                  <a:lnTo>
                                    <a:pt x="18" y="58"/>
                                  </a:lnTo>
                                  <a:close/>
                                  <a:moveTo>
                                    <a:pt x="0" y="85"/>
                                  </a:moveTo>
                                  <a:lnTo>
                                    <a:pt x="16" y="0"/>
                                  </a:lnTo>
                                  <a:lnTo>
                                    <a:pt x="32" y="0"/>
                                  </a:lnTo>
                                  <a:lnTo>
                                    <a:pt x="48" y="85"/>
                                  </a:lnTo>
                                  <a:lnTo>
                                    <a:pt x="34" y="85"/>
                                  </a:lnTo>
                                  <a:lnTo>
                                    <a:pt x="31" y="69"/>
                                  </a:lnTo>
                                  <a:lnTo>
                                    <a:pt x="16" y="69"/>
                                  </a:lnTo>
                                  <a:lnTo>
                                    <a:pt x="13" y="85"/>
                                  </a:lnTo>
                                  <a:lnTo>
                                    <a:pt x="0"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noEditPoints="1"/>
                          </wps:cNvSpPr>
                          <wps:spPr bwMode="auto">
                            <a:xfrm>
                              <a:off x="1969135" y="272415"/>
                              <a:ext cx="33020" cy="64770"/>
                            </a:xfrm>
                            <a:custGeom>
                              <a:avLst/>
                              <a:gdLst>
                                <a:gd name="T0" fmla="*/ 14 w 43"/>
                                <a:gd name="T1" fmla="*/ 11 h 85"/>
                                <a:gd name="T2" fmla="*/ 14 w 43"/>
                                <a:gd name="T3" fmla="*/ 38 h 85"/>
                                <a:gd name="T4" fmla="*/ 19 w 43"/>
                                <a:gd name="T5" fmla="*/ 38 h 85"/>
                                <a:gd name="T6" fmla="*/ 26 w 43"/>
                                <a:gd name="T7" fmla="*/ 31 h 85"/>
                                <a:gd name="T8" fmla="*/ 26 w 43"/>
                                <a:gd name="T9" fmla="*/ 18 h 85"/>
                                <a:gd name="T10" fmla="*/ 19 w 43"/>
                                <a:gd name="T11" fmla="*/ 11 h 85"/>
                                <a:gd name="T12" fmla="*/ 14 w 43"/>
                                <a:gd name="T13" fmla="*/ 11 h 85"/>
                                <a:gd name="T14" fmla="*/ 14 w 43"/>
                                <a:gd name="T15" fmla="*/ 46 h 85"/>
                                <a:gd name="T16" fmla="*/ 14 w 43"/>
                                <a:gd name="T17" fmla="*/ 85 h 85"/>
                                <a:gd name="T18" fmla="*/ 0 w 43"/>
                                <a:gd name="T19" fmla="*/ 85 h 85"/>
                                <a:gd name="T20" fmla="*/ 0 w 43"/>
                                <a:gd name="T21" fmla="*/ 0 h 85"/>
                                <a:gd name="T22" fmla="*/ 21 w 43"/>
                                <a:gd name="T23" fmla="*/ 0 h 85"/>
                                <a:gd name="T24" fmla="*/ 40 w 43"/>
                                <a:gd name="T25" fmla="*/ 19 h 85"/>
                                <a:gd name="T26" fmla="*/ 40 w 43"/>
                                <a:gd name="T27" fmla="*/ 30 h 85"/>
                                <a:gd name="T28" fmla="*/ 29 w 43"/>
                                <a:gd name="T29" fmla="*/ 46 h 85"/>
                                <a:gd name="T30" fmla="*/ 43 w 43"/>
                                <a:gd name="T31" fmla="*/ 85 h 85"/>
                                <a:gd name="T32" fmla="*/ 28 w 43"/>
                                <a:gd name="T33" fmla="*/ 85 h 85"/>
                                <a:gd name="T34" fmla="*/ 14 w 43"/>
                                <a:gd name="T35" fmla="*/ 4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 h="85">
                                  <a:moveTo>
                                    <a:pt x="14" y="11"/>
                                  </a:moveTo>
                                  <a:lnTo>
                                    <a:pt x="14" y="38"/>
                                  </a:lnTo>
                                  <a:lnTo>
                                    <a:pt x="19" y="38"/>
                                  </a:lnTo>
                                  <a:cubicBezTo>
                                    <a:pt x="24" y="38"/>
                                    <a:pt x="26" y="35"/>
                                    <a:pt x="26" y="31"/>
                                  </a:cubicBezTo>
                                  <a:lnTo>
                                    <a:pt x="26" y="18"/>
                                  </a:lnTo>
                                  <a:cubicBezTo>
                                    <a:pt x="26" y="14"/>
                                    <a:pt x="24" y="11"/>
                                    <a:pt x="19" y="11"/>
                                  </a:cubicBezTo>
                                  <a:lnTo>
                                    <a:pt x="14" y="11"/>
                                  </a:lnTo>
                                  <a:close/>
                                  <a:moveTo>
                                    <a:pt x="14" y="46"/>
                                  </a:moveTo>
                                  <a:lnTo>
                                    <a:pt x="14" y="85"/>
                                  </a:lnTo>
                                  <a:lnTo>
                                    <a:pt x="0" y="85"/>
                                  </a:lnTo>
                                  <a:lnTo>
                                    <a:pt x="0" y="0"/>
                                  </a:lnTo>
                                  <a:lnTo>
                                    <a:pt x="21" y="0"/>
                                  </a:lnTo>
                                  <a:cubicBezTo>
                                    <a:pt x="35" y="0"/>
                                    <a:pt x="40" y="7"/>
                                    <a:pt x="40" y="19"/>
                                  </a:cubicBezTo>
                                  <a:lnTo>
                                    <a:pt x="40" y="30"/>
                                  </a:lnTo>
                                  <a:cubicBezTo>
                                    <a:pt x="40" y="39"/>
                                    <a:pt x="37" y="44"/>
                                    <a:pt x="29" y="46"/>
                                  </a:cubicBezTo>
                                  <a:lnTo>
                                    <a:pt x="43" y="85"/>
                                  </a:lnTo>
                                  <a:lnTo>
                                    <a:pt x="28" y="85"/>
                                  </a:lnTo>
                                  <a:lnTo>
                                    <a:pt x="14"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2005330" y="272415"/>
                              <a:ext cx="33655" cy="64770"/>
                            </a:xfrm>
                            <a:custGeom>
                              <a:avLst/>
                              <a:gdLst>
                                <a:gd name="T0" fmla="*/ 17 w 53"/>
                                <a:gd name="T1" fmla="*/ 51 h 102"/>
                                <a:gd name="T2" fmla="*/ 17 w 53"/>
                                <a:gd name="T3" fmla="*/ 102 h 102"/>
                                <a:gd name="T4" fmla="*/ 0 w 53"/>
                                <a:gd name="T5" fmla="*/ 102 h 102"/>
                                <a:gd name="T6" fmla="*/ 0 w 53"/>
                                <a:gd name="T7" fmla="*/ 0 h 102"/>
                                <a:gd name="T8" fmla="*/ 17 w 53"/>
                                <a:gd name="T9" fmla="*/ 0 h 102"/>
                                <a:gd name="T10" fmla="*/ 17 w 53"/>
                                <a:gd name="T11" fmla="*/ 44 h 102"/>
                                <a:gd name="T12" fmla="*/ 36 w 53"/>
                                <a:gd name="T13" fmla="*/ 0 h 102"/>
                                <a:gd name="T14" fmla="*/ 53 w 53"/>
                                <a:gd name="T15" fmla="*/ 0 h 102"/>
                                <a:gd name="T16" fmla="*/ 32 w 53"/>
                                <a:gd name="T17" fmla="*/ 45 h 102"/>
                                <a:gd name="T18" fmla="*/ 53 w 53"/>
                                <a:gd name="T19" fmla="*/ 102 h 102"/>
                                <a:gd name="T20" fmla="*/ 35 w 53"/>
                                <a:gd name="T21" fmla="*/ 102 h 102"/>
                                <a:gd name="T22" fmla="*/ 17 w 53"/>
                                <a:gd name="T23" fmla="*/ 51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2">
                                  <a:moveTo>
                                    <a:pt x="17" y="51"/>
                                  </a:moveTo>
                                  <a:lnTo>
                                    <a:pt x="17" y="102"/>
                                  </a:lnTo>
                                  <a:lnTo>
                                    <a:pt x="0" y="102"/>
                                  </a:lnTo>
                                  <a:lnTo>
                                    <a:pt x="0" y="0"/>
                                  </a:lnTo>
                                  <a:lnTo>
                                    <a:pt x="17" y="0"/>
                                  </a:lnTo>
                                  <a:lnTo>
                                    <a:pt x="17" y="44"/>
                                  </a:lnTo>
                                  <a:lnTo>
                                    <a:pt x="36" y="0"/>
                                  </a:lnTo>
                                  <a:lnTo>
                                    <a:pt x="53" y="0"/>
                                  </a:lnTo>
                                  <a:lnTo>
                                    <a:pt x="32" y="45"/>
                                  </a:lnTo>
                                  <a:lnTo>
                                    <a:pt x="53" y="102"/>
                                  </a:lnTo>
                                  <a:lnTo>
                                    <a:pt x="35" y="102"/>
                                  </a:lnTo>
                                  <a:lnTo>
                                    <a:pt x="17"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2042795" y="272415"/>
                              <a:ext cx="10160" cy="64770"/>
                            </a:xfrm>
                            <a:custGeom>
                              <a:avLst/>
                              <a:gdLst>
                                <a:gd name="T0" fmla="*/ 0 w 16"/>
                                <a:gd name="T1" fmla="*/ 0 h 102"/>
                                <a:gd name="T2" fmla="*/ 16 w 16"/>
                                <a:gd name="T3" fmla="*/ 0 h 102"/>
                                <a:gd name="T4" fmla="*/ 16 w 16"/>
                                <a:gd name="T5" fmla="*/ 50 h 102"/>
                                <a:gd name="T6" fmla="*/ 16 w 16"/>
                                <a:gd name="T7" fmla="*/ 102 h 102"/>
                                <a:gd name="T8" fmla="*/ 0 w 16"/>
                                <a:gd name="T9" fmla="*/ 102 h 102"/>
                                <a:gd name="T10" fmla="*/ 0 w 16"/>
                                <a:gd name="T11" fmla="*/ 0 h 102"/>
                              </a:gdLst>
                              <a:ahLst/>
                              <a:cxnLst>
                                <a:cxn ang="0">
                                  <a:pos x="T0" y="T1"/>
                                </a:cxn>
                                <a:cxn ang="0">
                                  <a:pos x="T2" y="T3"/>
                                </a:cxn>
                                <a:cxn ang="0">
                                  <a:pos x="T4" y="T5"/>
                                </a:cxn>
                                <a:cxn ang="0">
                                  <a:pos x="T6" y="T7"/>
                                </a:cxn>
                                <a:cxn ang="0">
                                  <a:pos x="T8" y="T9"/>
                                </a:cxn>
                                <a:cxn ang="0">
                                  <a:pos x="T10" y="T11"/>
                                </a:cxn>
                              </a:cxnLst>
                              <a:rect l="0" t="0" r="r" b="b"/>
                              <a:pathLst>
                                <a:path w="16" h="102">
                                  <a:moveTo>
                                    <a:pt x="0" y="0"/>
                                  </a:moveTo>
                                  <a:lnTo>
                                    <a:pt x="16" y="0"/>
                                  </a:lnTo>
                                  <a:lnTo>
                                    <a:pt x="16" y="50"/>
                                  </a:lnTo>
                                  <a:lnTo>
                                    <a:pt x="16"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2056765" y="272415"/>
                              <a:ext cx="29210" cy="64770"/>
                            </a:xfrm>
                            <a:custGeom>
                              <a:avLst/>
                              <a:gdLst>
                                <a:gd name="T0" fmla="*/ 0 w 46"/>
                                <a:gd name="T1" fmla="*/ 0 h 102"/>
                                <a:gd name="T2" fmla="*/ 46 w 46"/>
                                <a:gd name="T3" fmla="*/ 0 h 102"/>
                                <a:gd name="T4" fmla="*/ 46 w 46"/>
                                <a:gd name="T5" fmla="*/ 13 h 102"/>
                                <a:gd name="T6" fmla="*/ 32 w 46"/>
                                <a:gd name="T7" fmla="*/ 13 h 102"/>
                                <a:gd name="T8" fmla="*/ 32 w 46"/>
                                <a:gd name="T9" fmla="*/ 102 h 102"/>
                                <a:gd name="T10" fmla="*/ 15 w 46"/>
                                <a:gd name="T11" fmla="*/ 102 h 102"/>
                                <a:gd name="T12" fmla="*/ 15 w 46"/>
                                <a:gd name="T13" fmla="*/ 13 h 102"/>
                                <a:gd name="T14" fmla="*/ 0 w 46"/>
                                <a:gd name="T15" fmla="*/ 13 h 102"/>
                                <a:gd name="T16" fmla="*/ 0 w 46"/>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02">
                                  <a:moveTo>
                                    <a:pt x="0" y="0"/>
                                  </a:moveTo>
                                  <a:lnTo>
                                    <a:pt x="46" y="0"/>
                                  </a:lnTo>
                                  <a:lnTo>
                                    <a:pt x="46" y="13"/>
                                  </a:lnTo>
                                  <a:lnTo>
                                    <a:pt x="32" y="13"/>
                                  </a:lnTo>
                                  <a:lnTo>
                                    <a:pt x="32" y="102"/>
                                  </a:lnTo>
                                  <a:lnTo>
                                    <a:pt x="15" y="102"/>
                                  </a:lnTo>
                                  <a:lnTo>
                                    <a:pt x="15" y="13"/>
                                  </a:lnTo>
                                  <a:lnTo>
                                    <a:pt x="0"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2089785" y="272415"/>
                              <a:ext cx="26035" cy="64770"/>
                            </a:xfrm>
                            <a:custGeom>
                              <a:avLst/>
                              <a:gdLst>
                                <a:gd name="T0" fmla="*/ 0 w 41"/>
                                <a:gd name="T1" fmla="*/ 0 h 102"/>
                                <a:gd name="T2" fmla="*/ 41 w 41"/>
                                <a:gd name="T3" fmla="*/ 0 h 102"/>
                                <a:gd name="T4" fmla="*/ 41 w 41"/>
                                <a:gd name="T5" fmla="*/ 13 h 102"/>
                                <a:gd name="T6" fmla="*/ 17 w 41"/>
                                <a:gd name="T7" fmla="*/ 13 h 102"/>
                                <a:gd name="T8" fmla="*/ 17 w 41"/>
                                <a:gd name="T9" fmla="*/ 43 h 102"/>
                                <a:gd name="T10" fmla="*/ 34 w 41"/>
                                <a:gd name="T11" fmla="*/ 43 h 102"/>
                                <a:gd name="T12" fmla="*/ 34 w 41"/>
                                <a:gd name="T13" fmla="*/ 56 h 102"/>
                                <a:gd name="T14" fmla="*/ 17 w 41"/>
                                <a:gd name="T15" fmla="*/ 56 h 102"/>
                                <a:gd name="T16" fmla="*/ 17 w 41"/>
                                <a:gd name="T17" fmla="*/ 87 h 102"/>
                                <a:gd name="T18" fmla="*/ 41 w 41"/>
                                <a:gd name="T19" fmla="*/ 87 h 102"/>
                                <a:gd name="T20" fmla="*/ 41 w 41"/>
                                <a:gd name="T21" fmla="*/ 102 h 102"/>
                                <a:gd name="T22" fmla="*/ 0 w 41"/>
                                <a:gd name="T23" fmla="*/ 102 h 102"/>
                                <a:gd name="T24" fmla="*/ 0 w 41"/>
                                <a:gd name="T25"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 h="102">
                                  <a:moveTo>
                                    <a:pt x="0" y="0"/>
                                  </a:moveTo>
                                  <a:lnTo>
                                    <a:pt x="41" y="0"/>
                                  </a:lnTo>
                                  <a:lnTo>
                                    <a:pt x="41" y="13"/>
                                  </a:lnTo>
                                  <a:lnTo>
                                    <a:pt x="17" y="13"/>
                                  </a:lnTo>
                                  <a:lnTo>
                                    <a:pt x="17" y="43"/>
                                  </a:lnTo>
                                  <a:lnTo>
                                    <a:pt x="34" y="43"/>
                                  </a:lnTo>
                                  <a:lnTo>
                                    <a:pt x="34" y="56"/>
                                  </a:lnTo>
                                  <a:lnTo>
                                    <a:pt x="17" y="56"/>
                                  </a:lnTo>
                                  <a:lnTo>
                                    <a:pt x="17" y="87"/>
                                  </a:lnTo>
                                  <a:lnTo>
                                    <a:pt x="41" y="87"/>
                                  </a:lnTo>
                                  <a:lnTo>
                                    <a:pt x="41"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7"/>
                          <wps:cNvSpPr>
                            <a:spLocks/>
                          </wps:cNvSpPr>
                          <wps:spPr bwMode="auto">
                            <a:xfrm>
                              <a:off x="2120265" y="272415"/>
                              <a:ext cx="33655" cy="64770"/>
                            </a:xfrm>
                            <a:custGeom>
                              <a:avLst/>
                              <a:gdLst>
                                <a:gd name="T0" fmla="*/ 17 w 53"/>
                                <a:gd name="T1" fmla="*/ 51 h 102"/>
                                <a:gd name="T2" fmla="*/ 17 w 53"/>
                                <a:gd name="T3" fmla="*/ 102 h 102"/>
                                <a:gd name="T4" fmla="*/ 0 w 53"/>
                                <a:gd name="T5" fmla="*/ 102 h 102"/>
                                <a:gd name="T6" fmla="*/ 0 w 53"/>
                                <a:gd name="T7" fmla="*/ 0 h 102"/>
                                <a:gd name="T8" fmla="*/ 17 w 53"/>
                                <a:gd name="T9" fmla="*/ 0 h 102"/>
                                <a:gd name="T10" fmla="*/ 17 w 53"/>
                                <a:gd name="T11" fmla="*/ 44 h 102"/>
                                <a:gd name="T12" fmla="*/ 35 w 53"/>
                                <a:gd name="T13" fmla="*/ 0 h 102"/>
                                <a:gd name="T14" fmla="*/ 52 w 53"/>
                                <a:gd name="T15" fmla="*/ 0 h 102"/>
                                <a:gd name="T16" fmla="*/ 32 w 53"/>
                                <a:gd name="T17" fmla="*/ 45 h 102"/>
                                <a:gd name="T18" fmla="*/ 53 w 53"/>
                                <a:gd name="T19" fmla="*/ 102 h 102"/>
                                <a:gd name="T20" fmla="*/ 35 w 53"/>
                                <a:gd name="T21" fmla="*/ 102 h 102"/>
                                <a:gd name="T22" fmla="*/ 17 w 53"/>
                                <a:gd name="T23" fmla="*/ 51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2">
                                  <a:moveTo>
                                    <a:pt x="17" y="51"/>
                                  </a:moveTo>
                                  <a:lnTo>
                                    <a:pt x="17" y="102"/>
                                  </a:lnTo>
                                  <a:lnTo>
                                    <a:pt x="0" y="102"/>
                                  </a:lnTo>
                                  <a:lnTo>
                                    <a:pt x="0" y="0"/>
                                  </a:lnTo>
                                  <a:lnTo>
                                    <a:pt x="17" y="0"/>
                                  </a:lnTo>
                                  <a:lnTo>
                                    <a:pt x="17" y="44"/>
                                  </a:lnTo>
                                  <a:lnTo>
                                    <a:pt x="35" y="0"/>
                                  </a:lnTo>
                                  <a:lnTo>
                                    <a:pt x="52" y="0"/>
                                  </a:lnTo>
                                  <a:lnTo>
                                    <a:pt x="32" y="45"/>
                                  </a:lnTo>
                                  <a:lnTo>
                                    <a:pt x="53" y="102"/>
                                  </a:lnTo>
                                  <a:lnTo>
                                    <a:pt x="35" y="102"/>
                                  </a:lnTo>
                                  <a:lnTo>
                                    <a:pt x="17"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8"/>
                          <wps:cNvSpPr>
                            <a:spLocks/>
                          </wps:cNvSpPr>
                          <wps:spPr bwMode="auto">
                            <a:xfrm>
                              <a:off x="2155825" y="272415"/>
                              <a:ext cx="29210" cy="64770"/>
                            </a:xfrm>
                            <a:custGeom>
                              <a:avLst/>
                              <a:gdLst>
                                <a:gd name="T0" fmla="*/ 0 w 46"/>
                                <a:gd name="T1" fmla="*/ 0 h 102"/>
                                <a:gd name="T2" fmla="*/ 46 w 46"/>
                                <a:gd name="T3" fmla="*/ 0 h 102"/>
                                <a:gd name="T4" fmla="*/ 46 w 46"/>
                                <a:gd name="T5" fmla="*/ 13 h 102"/>
                                <a:gd name="T6" fmla="*/ 32 w 46"/>
                                <a:gd name="T7" fmla="*/ 13 h 102"/>
                                <a:gd name="T8" fmla="*/ 32 w 46"/>
                                <a:gd name="T9" fmla="*/ 102 h 102"/>
                                <a:gd name="T10" fmla="*/ 15 w 46"/>
                                <a:gd name="T11" fmla="*/ 102 h 102"/>
                                <a:gd name="T12" fmla="*/ 15 w 46"/>
                                <a:gd name="T13" fmla="*/ 13 h 102"/>
                                <a:gd name="T14" fmla="*/ 0 w 46"/>
                                <a:gd name="T15" fmla="*/ 13 h 102"/>
                                <a:gd name="T16" fmla="*/ 0 w 46"/>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02">
                                  <a:moveTo>
                                    <a:pt x="0" y="0"/>
                                  </a:moveTo>
                                  <a:lnTo>
                                    <a:pt x="46" y="0"/>
                                  </a:lnTo>
                                  <a:lnTo>
                                    <a:pt x="46" y="13"/>
                                  </a:lnTo>
                                  <a:lnTo>
                                    <a:pt x="32" y="13"/>
                                  </a:lnTo>
                                  <a:lnTo>
                                    <a:pt x="32" y="102"/>
                                  </a:lnTo>
                                  <a:lnTo>
                                    <a:pt x="15" y="102"/>
                                  </a:lnTo>
                                  <a:lnTo>
                                    <a:pt x="15" y="13"/>
                                  </a:lnTo>
                                  <a:lnTo>
                                    <a:pt x="0" y="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9"/>
                          <wps:cNvSpPr>
                            <a:spLocks/>
                          </wps:cNvSpPr>
                          <wps:spPr bwMode="auto">
                            <a:xfrm>
                              <a:off x="1929130" y="346710"/>
                              <a:ext cx="36195" cy="64770"/>
                            </a:xfrm>
                            <a:custGeom>
                              <a:avLst/>
                              <a:gdLst>
                                <a:gd name="T0" fmla="*/ 57 w 57"/>
                                <a:gd name="T1" fmla="*/ 0 h 102"/>
                                <a:gd name="T2" fmla="*/ 38 w 57"/>
                                <a:gd name="T3" fmla="*/ 102 h 102"/>
                                <a:gd name="T4" fmla="*/ 19 w 57"/>
                                <a:gd name="T5" fmla="*/ 102 h 102"/>
                                <a:gd name="T6" fmla="*/ 0 w 57"/>
                                <a:gd name="T7" fmla="*/ 0 h 102"/>
                                <a:gd name="T8" fmla="*/ 17 w 57"/>
                                <a:gd name="T9" fmla="*/ 0 h 102"/>
                                <a:gd name="T10" fmla="*/ 29 w 57"/>
                                <a:gd name="T11" fmla="*/ 71 h 102"/>
                                <a:gd name="T12" fmla="*/ 29 w 57"/>
                                <a:gd name="T13" fmla="*/ 71 h 102"/>
                                <a:gd name="T14" fmla="*/ 41 w 57"/>
                                <a:gd name="T15" fmla="*/ 0 h 102"/>
                                <a:gd name="T16" fmla="*/ 57 w 57"/>
                                <a:gd name="T17"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 h="102">
                                  <a:moveTo>
                                    <a:pt x="57" y="0"/>
                                  </a:moveTo>
                                  <a:lnTo>
                                    <a:pt x="38" y="102"/>
                                  </a:lnTo>
                                  <a:lnTo>
                                    <a:pt x="19" y="102"/>
                                  </a:lnTo>
                                  <a:lnTo>
                                    <a:pt x="0" y="0"/>
                                  </a:lnTo>
                                  <a:lnTo>
                                    <a:pt x="17" y="0"/>
                                  </a:lnTo>
                                  <a:lnTo>
                                    <a:pt x="29" y="71"/>
                                  </a:lnTo>
                                  <a:lnTo>
                                    <a:pt x="29" y="71"/>
                                  </a:lnTo>
                                  <a:lnTo>
                                    <a:pt x="41" y="0"/>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0"/>
                          <wps:cNvSpPr>
                            <a:spLocks/>
                          </wps:cNvSpPr>
                          <wps:spPr bwMode="auto">
                            <a:xfrm>
                              <a:off x="1968500" y="346710"/>
                              <a:ext cx="11430" cy="64770"/>
                            </a:xfrm>
                            <a:custGeom>
                              <a:avLst/>
                              <a:gdLst>
                                <a:gd name="T0" fmla="*/ 0 w 18"/>
                                <a:gd name="T1" fmla="*/ 0 h 102"/>
                                <a:gd name="T2" fmla="*/ 18 w 18"/>
                                <a:gd name="T3" fmla="*/ 0 h 102"/>
                                <a:gd name="T4" fmla="*/ 18 w 18"/>
                                <a:gd name="T5" fmla="*/ 60 h 102"/>
                                <a:gd name="T6" fmla="*/ 18 w 18"/>
                                <a:gd name="T7" fmla="*/ 102 h 102"/>
                                <a:gd name="T8" fmla="*/ 0 w 18"/>
                                <a:gd name="T9" fmla="*/ 102 h 102"/>
                                <a:gd name="T10" fmla="*/ 0 w 18"/>
                                <a:gd name="T11" fmla="*/ 0 h 102"/>
                              </a:gdLst>
                              <a:ahLst/>
                              <a:cxnLst>
                                <a:cxn ang="0">
                                  <a:pos x="T0" y="T1"/>
                                </a:cxn>
                                <a:cxn ang="0">
                                  <a:pos x="T2" y="T3"/>
                                </a:cxn>
                                <a:cxn ang="0">
                                  <a:pos x="T4" y="T5"/>
                                </a:cxn>
                                <a:cxn ang="0">
                                  <a:pos x="T6" y="T7"/>
                                </a:cxn>
                                <a:cxn ang="0">
                                  <a:pos x="T8" y="T9"/>
                                </a:cxn>
                                <a:cxn ang="0">
                                  <a:pos x="T10" y="T11"/>
                                </a:cxn>
                              </a:cxnLst>
                              <a:rect l="0" t="0" r="r" b="b"/>
                              <a:pathLst>
                                <a:path w="18" h="102">
                                  <a:moveTo>
                                    <a:pt x="0" y="0"/>
                                  </a:moveTo>
                                  <a:lnTo>
                                    <a:pt x="18" y="0"/>
                                  </a:lnTo>
                                  <a:lnTo>
                                    <a:pt x="18" y="60"/>
                                  </a:lnTo>
                                  <a:lnTo>
                                    <a:pt x="18"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1"/>
                          <wps:cNvSpPr>
                            <a:spLocks noEditPoints="1"/>
                          </wps:cNvSpPr>
                          <wps:spPr bwMode="auto">
                            <a:xfrm>
                              <a:off x="1984375" y="346710"/>
                              <a:ext cx="33020" cy="64770"/>
                            </a:xfrm>
                            <a:custGeom>
                              <a:avLst/>
                              <a:gdLst>
                                <a:gd name="T0" fmla="*/ 14 w 43"/>
                                <a:gd name="T1" fmla="*/ 11 h 85"/>
                                <a:gd name="T2" fmla="*/ 14 w 43"/>
                                <a:gd name="T3" fmla="*/ 38 h 85"/>
                                <a:gd name="T4" fmla="*/ 19 w 43"/>
                                <a:gd name="T5" fmla="*/ 38 h 85"/>
                                <a:gd name="T6" fmla="*/ 26 w 43"/>
                                <a:gd name="T7" fmla="*/ 31 h 85"/>
                                <a:gd name="T8" fmla="*/ 26 w 43"/>
                                <a:gd name="T9" fmla="*/ 18 h 85"/>
                                <a:gd name="T10" fmla="*/ 19 w 43"/>
                                <a:gd name="T11" fmla="*/ 11 h 85"/>
                                <a:gd name="T12" fmla="*/ 14 w 43"/>
                                <a:gd name="T13" fmla="*/ 11 h 85"/>
                                <a:gd name="T14" fmla="*/ 14 w 43"/>
                                <a:gd name="T15" fmla="*/ 46 h 85"/>
                                <a:gd name="T16" fmla="*/ 14 w 43"/>
                                <a:gd name="T17" fmla="*/ 85 h 85"/>
                                <a:gd name="T18" fmla="*/ 0 w 43"/>
                                <a:gd name="T19" fmla="*/ 85 h 85"/>
                                <a:gd name="T20" fmla="*/ 0 w 43"/>
                                <a:gd name="T21" fmla="*/ 0 h 85"/>
                                <a:gd name="T22" fmla="*/ 21 w 43"/>
                                <a:gd name="T23" fmla="*/ 0 h 85"/>
                                <a:gd name="T24" fmla="*/ 40 w 43"/>
                                <a:gd name="T25" fmla="*/ 19 h 85"/>
                                <a:gd name="T26" fmla="*/ 40 w 43"/>
                                <a:gd name="T27" fmla="*/ 30 h 85"/>
                                <a:gd name="T28" fmla="*/ 29 w 43"/>
                                <a:gd name="T29" fmla="*/ 46 h 85"/>
                                <a:gd name="T30" fmla="*/ 43 w 43"/>
                                <a:gd name="T31" fmla="*/ 85 h 85"/>
                                <a:gd name="T32" fmla="*/ 28 w 43"/>
                                <a:gd name="T33" fmla="*/ 85 h 85"/>
                                <a:gd name="T34" fmla="*/ 14 w 43"/>
                                <a:gd name="T35" fmla="*/ 4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 h="85">
                                  <a:moveTo>
                                    <a:pt x="14" y="11"/>
                                  </a:moveTo>
                                  <a:lnTo>
                                    <a:pt x="14" y="38"/>
                                  </a:lnTo>
                                  <a:lnTo>
                                    <a:pt x="19" y="38"/>
                                  </a:lnTo>
                                  <a:cubicBezTo>
                                    <a:pt x="24" y="38"/>
                                    <a:pt x="26" y="35"/>
                                    <a:pt x="26" y="31"/>
                                  </a:cubicBezTo>
                                  <a:lnTo>
                                    <a:pt x="26" y="18"/>
                                  </a:lnTo>
                                  <a:cubicBezTo>
                                    <a:pt x="26" y="14"/>
                                    <a:pt x="24" y="11"/>
                                    <a:pt x="19" y="11"/>
                                  </a:cubicBezTo>
                                  <a:lnTo>
                                    <a:pt x="14" y="11"/>
                                  </a:lnTo>
                                  <a:close/>
                                  <a:moveTo>
                                    <a:pt x="14" y="46"/>
                                  </a:moveTo>
                                  <a:lnTo>
                                    <a:pt x="14" y="85"/>
                                  </a:lnTo>
                                  <a:lnTo>
                                    <a:pt x="0" y="85"/>
                                  </a:lnTo>
                                  <a:lnTo>
                                    <a:pt x="0" y="0"/>
                                  </a:lnTo>
                                  <a:lnTo>
                                    <a:pt x="21" y="0"/>
                                  </a:lnTo>
                                  <a:cubicBezTo>
                                    <a:pt x="35" y="0"/>
                                    <a:pt x="40" y="7"/>
                                    <a:pt x="40" y="19"/>
                                  </a:cubicBezTo>
                                  <a:lnTo>
                                    <a:pt x="40" y="30"/>
                                  </a:lnTo>
                                  <a:cubicBezTo>
                                    <a:pt x="40" y="39"/>
                                    <a:pt x="37" y="44"/>
                                    <a:pt x="29" y="46"/>
                                  </a:cubicBezTo>
                                  <a:lnTo>
                                    <a:pt x="43" y="85"/>
                                  </a:lnTo>
                                  <a:lnTo>
                                    <a:pt x="28" y="85"/>
                                  </a:lnTo>
                                  <a:lnTo>
                                    <a:pt x="14"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2"/>
                          <wps:cNvSpPr>
                            <a:spLocks/>
                          </wps:cNvSpPr>
                          <wps:spPr bwMode="auto">
                            <a:xfrm>
                              <a:off x="2020570" y="346710"/>
                              <a:ext cx="33655" cy="64770"/>
                            </a:xfrm>
                            <a:custGeom>
                              <a:avLst/>
                              <a:gdLst>
                                <a:gd name="T0" fmla="*/ 17 w 53"/>
                                <a:gd name="T1" fmla="*/ 52 h 102"/>
                                <a:gd name="T2" fmla="*/ 17 w 53"/>
                                <a:gd name="T3" fmla="*/ 102 h 102"/>
                                <a:gd name="T4" fmla="*/ 0 w 53"/>
                                <a:gd name="T5" fmla="*/ 102 h 102"/>
                                <a:gd name="T6" fmla="*/ 0 w 53"/>
                                <a:gd name="T7" fmla="*/ 0 h 102"/>
                                <a:gd name="T8" fmla="*/ 17 w 53"/>
                                <a:gd name="T9" fmla="*/ 0 h 102"/>
                                <a:gd name="T10" fmla="*/ 17 w 53"/>
                                <a:gd name="T11" fmla="*/ 45 h 102"/>
                                <a:gd name="T12" fmla="*/ 36 w 53"/>
                                <a:gd name="T13" fmla="*/ 0 h 102"/>
                                <a:gd name="T14" fmla="*/ 53 w 53"/>
                                <a:gd name="T15" fmla="*/ 0 h 102"/>
                                <a:gd name="T16" fmla="*/ 32 w 53"/>
                                <a:gd name="T17" fmla="*/ 46 h 102"/>
                                <a:gd name="T18" fmla="*/ 53 w 53"/>
                                <a:gd name="T19" fmla="*/ 102 h 102"/>
                                <a:gd name="T20" fmla="*/ 35 w 53"/>
                                <a:gd name="T21" fmla="*/ 102 h 102"/>
                                <a:gd name="T22" fmla="*/ 17 w 53"/>
                                <a:gd name="T23" fmla="*/ 5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2">
                                  <a:moveTo>
                                    <a:pt x="17" y="52"/>
                                  </a:moveTo>
                                  <a:lnTo>
                                    <a:pt x="17" y="102"/>
                                  </a:lnTo>
                                  <a:lnTo>
                                    <a:pt x="0" y="102"/>
                                  </a:lnTo>
                                  <a:lnTo>
                                    <a:pt x="0" y="0"/>
                                  </a:lnTo>
                                  <a:lnTo>
                                    <a:pt x="17" y="0"/>
                                  </a:lnTo>
                                  <a:lnTo>
                                    <a:pt x="17" y="45"/>
                                  </a:lnTo>
                                  <a:lnTo>
                                    <a:pt x="36" y="0"/>
                                  </a:lnTo>
                                  <a:lnTo>
                                    <a:pt x="53" y="0"/>
                                  </a:lnTo>
                                  <a:lnTo>
                                    <a:pt x="32" y="46"/>
                                  </a:lnTo>
                                  <a:lnTo>
                                    <a:pt x="53" y="102"/>
                                  </a:lnTo>
                                  <a:lnTo>
                                    <a:pt x="35" y="102"/>
                                  </a:lnTo>
                                  <a:lnTo>
                                    <a:pt x="1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3"/>
                          <wps:cNvSpPr>
                            <a:spLocks/>
                          </wps:cNvSpPr>
                          <wps:spPr bwMode="auto">
                            <a:xfrm>
                              <a:off x="2055495" y="346075"/>
                              <a:ext cx="31115" cy="66040"/>
                            </a:xfrm>
                            <a:custGeom>
                              <a:avLst/>
                              <a:gdLst>
                                <a:gd name="T0" fmla="*/ 0 w 41"/>
                                <a:gd name="T1" fmla="*/ 67 h 87"/>
                                <a:gd name="T2" fmla="*/ 0 w 41"/>
                                <a:gd name="T3" fmla="*/ 56 h 87"/>
                                <a:gd name="T4" fmla="*/ 14 w 41"/>
                                <a:gd name="T5" fmla="*/ 56 h 87"/>
                                <a:gd name="T6" fmla="*/ 14 w 41"/>
                                <a:gd name="T7" fmla="*/ 68 h 87"/>
                                <a:gd name="T8" fmla="*/ 21 w 41"/>
                                <a:gd name="T9" fmla="*/ 75 h 87"/>
                                <a:gd name="T10" fmla="*/ 27 w 41"/>
                                <a:gd name="T11" fmla="*/ 68 h 87"/>
                                <a:gd name="T12" fmla="*/ 27 w 41"/>
                                <a:gd name="T13" fmla="*/ 64 h 87"/>
                                <a:gd name="T14" fmla="*/ 21 w 41"/>
                                <a:gd name="T15" fmla="*/ 52 h 87"/>
                                <a:gd name="T16" fmla="*/ 12 w 41"/>
                                <a:gd name="T17" fmla="*/ 44 h 87"/>
                                <a:gd name="T18" fmla="*/ 0 w 41"/>
                                <a:gd name="T19" fmla="*/ 21 h 87"/>
                                <a:gd name="T20" fmla="*/ 0 w 41"/>
                                <a:gd name="T21" fmla="*/ 18 h 87"/>
                                <a:gd name="T22" fmla="*/ 20 w 41"/>
                                <a:gd name="T23" fmla="*/ 0 h 87"/>
                                <a:gd name="T24" fmla="*/ 40 w 41"/>
                                <a:gd name="T25" fmla="*/ 19 h 87"/>
                                <a:gd name="T26" fmla="*/ 40 w 41"/>
                                <a:gd name="T27" fmla="*/ 26 h 87"/>
                                <a:gd name="T28" fmla="*/ 27 w 41"/>
                                <a:gd name="T29" fmla="*/ 26 h 87"/>
                                <a:gd name="T30" fmla="*/ 27 w 41"/>
                                <a:gd name="T31" fmla="*/ 19 h 87"/>
                                <a:gd name="T32" fmla="*/ 21 w 41"/>
                                <a:gd name="T33" fmla="*/ 11 h 87"/>
                                <a:gd name="T34" fmla="*/ 14 w 41"/>
                                <a:gd name="T35" fmla="*/ 18 h 87"/>
                                <a:gd name="T36" fmla="*/ 14 w 41"/>
                                <a:gd name="T37" fmla="*/ 20 h 87"/>
                                <a:gd name="T38" fmla="*/ 21 w 41"/>
                                <a:gd name="T39" fmla="*/ 32 h 87"/>
                                <a:gd name="T40" fmla="*/ 30 w 41"/>
                                <a:gd name="T41" fmla="*/ 41 h 87"/>
                                <a:gd name="T42" fmla="*/ 41 w 41"/>
                                <a:gd name="T43" fmla="*/ 63 h 87"/>
                                <a:gd name="T44" fmla="*/ 41 w 41"/>
                                <a:gd name="T45" fmla="*/ 67 h 87"/>
                                <a:gd name="T46" fmla="*/ 20 w 41"/>
                                <a:gd name="T47" fmla="*/ 87 h 87"/>
                                <a:gd name="T48" fmla="*/ 0 w 41"/>
                                <a:gd name="T49" fmla="*/ 6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1" h="87">
                                  <a:moveTo>
                                    <a:pt x="0" y="67"/>
                                  </a:moveTo>
                                  <a:lnTo>
                                    <a:pt x="0" y="56"/>
                                  </a:lnTo>
                                  <a:lnTo>
                                    <a:pt x="14" y="56"/>
                                  </a:lnTo>
                                  <a:lnTo>
                                    <a:pt x="14" y="68"/>
                                  </a:lnTo>
                                  <a:cubicBezTo>
                                    <a:pt x="14" y="72"/>
                                    <a:pt x="16" y="75"/>
                                    <a:pt x="21" y="75"/>
                                  </a:cubicBezTo>
                                  <a:cubicBezTo>
                                    <a:pt x="25" y="75"/>
                                    <a:pt x="27" y="72"/>
                                    <a:pt x="27" y="68"/>
                                  </a:cubicBezTo>
                                  <a:lnTo>
                                    <a:pt x="27" y="64"/>
                                  </a:lnTo>
                                  <a:cubicBezTo>
                                    <a:pt x="27" y="59"/>
                                    <a:pt x="25" y="56"/>
                                    <a:pt x="21" y="52"/>
                                  </a:cubicBezTo>
                                  <a:lnTo>
                                    <a:pt x="12" y="44"/>
                                  </a:lnTo>
                                  <a:cubicBezTo>
                                    <a:pt x="4" y="36"/>
                                    <a:pt x="0" y="31"/>
                                    <a:pt x="0" y="21"/>
                                  </a:cubicBezTo>
                                  <a:lnTo>
                                    <a:pt x="0" y="18"/>
                                  </a:lnTo>
                                  <a:cubicBezTo>
                                    <a:pt x="0" y="8"/>
                                    <a:pt x="6" y="0"/>
                                    <a:pt x="20" y="0"/>
                                  </a:cubicBezTo>
                                  <a:cubicBezTo>
                                    <a:pt x="35" y="0"/>
                                    <a:pt x="40" y="7"/>
                                    <a:pt x="40" y="19"/>
                                  </a:cubicBezTo>
                                  <a:lnTo>
                                    <a:pt x="40" y="26"/>
                                  </a:lnTo>
                                  <a:lnTo>
                                    <a:pt x="27" y="26"/>
                                  </a:lnTo>
                                  <a:lnTo>
                                    <a:pt x="27" y="19"/>
                                  </a:lnTo>
                                  <a:cubicBezTo>
                                    <a:pt x="27" y="14"/>
                                    <a:pt x="25" y="11"/>
                                    <a:pt x="21" y="11"/>
                                  </a:cubicBezTo>
                                  <a:cubicBezTo>
                                    <a:pt x="17" y="11"/>
                                    <a:pt x="14" y="14"/>
                                    <a:pt x="14" y="18"/>
                                  </a:cubicBezTo>
                                  <a:lnTo>
                                    <a:pt x="14" y="20"/>
                                  </a:lnTo>
                                  <a:cubicBezTo>
                                    <a:pt x="14" y="25"/>
                                    <a:pt x="16" y="28"/>
                                    <a:pt x="21" y="32"/>
                                  </a:cubicBezTo>
                                  <a:lnTo>
                                    <a:pt x="30" y="41"/>
                                  </a:lnTo>
                                  <a:cubicBezTo>
                                    <a:pt x="37" y="48"/>
                                    <a:pt x="41" y="53"/>
                                    <a:pt x="41" y="63"/>
                                  </a:cubicBezTo>
                                  <a:lnTo>
                                    <a:pt x="41" y="67"/>
                                  </a:lnTo>
                                  <a:cubicBezTo>
                                    <a:pt x="41" y="78"/>
                                    <a:pt x="35" y="87"/>
                                    <a:pt x="20" y="87"/>
                                  </a:cubicBezTo>
                                  <a:cubicBezTo>
                                    <a:pt x="6" y="87"/>
                                    <a:pt x="0" y="78"/>
                                    <a:pt x="0" y="67"/>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4"/>
                          <wps:cNvSpPr>
                            <a:spLocks noEditPoints="1"/>
                          </wps:cNvSpPr>
                          <wps:spPr bwMode="auto">
                            <a:xfrm>
                              <a:off x="2091055" y="346075"/>
                              <a:ext cx="33020" cy="66040"/>
                            </a:xfrm>
                            <a:custGeom>
                              <a:avLst/>
                              <a:gdLst>
                                <a:gd name="T0" fmla="*/ 29 w 43"/>
                                <a:gd name="T1" fmla="*/ 66 h 87"/>
                                <a:gd name="T2" fmla="*/ 29 w 43"/>
                                <a:gd name="T3" fmla="*/ 20 h 87"/>
                                <a:gd name="T4" fmla="*/ 21 w 43"/>
                                <a:gd name="T5" fmla="*/ 12 h 87"/>
                                <a:gd name="T6" fmla="*/ 14 w 43"/>
                                <a:gd name="T7" fmla="*/ 20 h 87"/>
                                <a:gd name="T8" fmla="*/ 14 w 43"/>
                                <a:gd name="T9" fmla="*/ 66 h 87"/>
                                <a:gd name="T10" fmla="*/ 21 w 43"/>
                                <a:gd name="T11" fmla="*/ 75 h 87"/>
                                <a:gd name="T12" fmla="*/ 29 w 43"/>
                                <a:gd name="T13" fmla="*/ 66 h 87"/>
                                <a:gd name="T14" fmla="*/ 0 w 43"/>
                                <a:gd name="T15" fmla="*/ 64 h 87"/>
                                <a:gd name="T16" fmla="*/ 0 w 43"/>
                                <a:gd name="T17" fmla="*/ 23 h 87"/>
                                <a:gd name="T18" fmla="*/ 21 w 43"/>
                                <a:gd name="T19" fmla="*/ 0 h 87"/>
                                <a:gd name="T20" fmla="*/ 43 w 43"/>
                                <a:gd name="T21" fmla="*/ 23 h 87"/>
                                <a:gd name="T22" fmla="*/ 43 w 43"/>
                                <a:gd name="T23" fmla="*/ 64 h 87"/>
                                <a:gd name="T24" fmla="*/ 21 w 43"/>
                                <a:gd name="T25" fmla="*/ 87 h 87"/>
                                <a:gd name="T26" fmla="*/ 0 w 43"/>
                                <a:gd name="T27" fmla="*/ 64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 h="87">
                                  <a:moveTo>
                                    <a:pt x="29" y="66"/>
                                  </a:moveTo>
                                  <a:lnTo>
                                    <a:pt x="29" y="20"/>
                                  </a:lnTo>
                                  <a:cubicBezTo>
                                    <a:pt x="29" y="15"/>
                                    <a:pt x="26" y="12"/>
                                    <a:pt x="21" y="12"/>
                                  </a:cubicBezTo>
                                  <a:cubicBezTo>
                                    <a:pt x="16" y="12"/>
                                    <a:pt x="14" y="15"/>
                                    <a:pt x="14" y="20"/>
                                  </a:cubicBezTo>
                                  <a:lnTo>
                                    <a:pt x="14" y="66"/>
                                  </a:lnTo>
                                  <a:cubicBezTo>
                                    <a:pt x="14" y="71"/>
                                    <a:pt x="16" y="75"/>
                                    <a:pt x="21" y="75"/>
                                  </a:cubicBezTo>
                                  <a:cubicBezTo>
                                    <a:pt x="26" y="75"/>
                                    <a:pt x="29" y="71"/>
                                    <a:pt x="29" y="66"/>
                                  </a:cubicBezTo>
                                  <a:moveTo>
                                    <a:pt x="0" y="64"/>
                                  </a:moveTo>
                                  <a:lnTo>
                                    <a:pt x="0" y="23"/>
                                  </a:lnTo>
                                  <a:cubicBezTo>
                                    <a:pt x="0" y="9"/>
                                    <a:pt x="6" y="0"/>
                                    <a:pt x="21" y="0"/>
                                  </a:cubicBezTo>
                                  <a:cubicBezTo>
                                    <a:pt x="36" y="0"/>
                                    <a:pt x="43" y="9"/>
                                    <a:pt x="43" y="23"/>
                                  </a:cubicBezTo>
                                  <a:lnTo>
                                    <a:pt x="43" y="64"/>
                                  </a:lnTo>
                                  <a:cubicBezTo>
                                    <a:pt x="43" y="77"/>
                                    <a:pt x="36" y="87"/>
                                    <a:pt x="21" y="87"/>
                                  </a:cubicBezTo>
                                  <a:cubicBezTo>
                                    <a:pt x="6" y="87"/>
                                    <a:pt x="0" y="77"/>
                                    <a:pt x="0" y="6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
                          <wps:cNvSpPr>
                            <a:spLocks/>
                          </wps:cNvSpPr>
                          <wps:spPr bwMode="auto">
                            <a:xfrm>
                              <a:off x="2128520" y="346710"/>
                              <a:ext cx="40005" cy="64770"/>
                            </a:xfrm>
                            <a:custGeom>
                              <a:avLst/>
                              <a:gdLst>
                                <a:gd name="T0" fmla="*/ 47 w 63"/>
                                <a:gd name="T1" fmla="*/ 36 h 102"/>
                                <a:gd name="T2" fmla="*/ 47 w 63"/>
                                <a:gd name="T3" fmla="*/ 36 h 102"/>
                                <a:gd name="T4" fmla="*/ 35 w 63"/>
                                <a:gd name="T5" fmla="*/ 102 h 102"/>
                                <a:gd name="T6" fmla="*/ 28 w 63"/>
                                <a:gd name="T7" fmla="*/ 102 h 102"/>
                                <a:gd name="T8" fmla="*/ 15 w 63"/>
                                <a:gd name="T9" fmla="*/ 36 h 102"/>
                                <a:gd name="T10" fmla="*/ 15 w 63"/>
                                <a:gd name="T11" fmla="*/ 36 h 102"/>
                                <a:gd name="T12" fmla="*/ 15 w 63"/>
                                <a:gd name="T13" fmla="*/ 102 h 102"/>
                                <a:gd name="T14" fmla="*/ 0 w 63"/>
                                <a:gd name="T15" fmla="*/ 102 h 102"/>
                                <a:gd name="T16" fmla="*/ 0 w 63"/>
                                <a:gd name="T17" fmla="*/ 0 h 102"/>
                                <a:gd name="T18" fmla="*/ 21 w 63"/>
                                <a:gd name="T19" fmla="*/ 0 h 102"/>
                                <a:gd name="T20" fmla="*/ 31 w 63"/>
                                <a:gd name="T21" fmla="*/ 58 h 102"/>
                                <a:gd name="T22" fmla="*/ 31 w 63"/>
                                <a:gd name="T23" fmla="*/ 58 h 102"/>
                                <a:gd name="T24" fmla="*/ 41 w 63"/>
                                <a:gd name="T25" fmla="*/ 0 h 102"/>
                                <a:gd name="T26" fmla="*/ 63 w 63"/>
                                <a:gd name="T27" fmla="*/ 0 h 102"/>
                                <a:gd name="T28" fmla="*/ 63 w 63"/>
                                <a:gd name="T29" fmla="*/ 102 h 102"/>
                                <a:gd name="T30" fmla="*/ 47 w 63"/>
                                <a:gd name="T31" fmla="*/ 102 h 102"/>
                                <a:gd name="T32" fmla="*/ 47 w 63"/>
                                <a:gd name="T33" fmla="*/ 36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3" h="102">
                                  <a:moveTo>
                                    <a:pt x="47" y="36"/>
                                  </a:moveTo>
                                  <a:lnTo>
                                    <a:pt x="47" y="36"/>
                                  </a:lnTo>
                                  <a:lnTo>
                                    <a:pt x="35" y="102"/>
                                  </a:lnTo>
                                  <a:lnTo>
                                    <a:pt x="28" y="102"/>
                                  </a:lnTo>
                                  <a:lnTo>
                                    <a:pt x="15" y="36"/>
                                  </a:lnTo>
                                  <a:lnTo>
                                    <a:pt x="15" y="36"/>
                                  </a:lnTo>
                                  <a:lnTo>
                                    <a:pt x="15" y="102"/>
                                  </a:lnTo>
                                  <a:lnTo>
                                    <a:pt x="0" y="102"/>
                                  </a:lnTo>
                                  <a:lnTo>
                                    <a:pt x="0" y="0"/>
                                  </a:lnTo>
                                  <a:lnTo>
                                    <a:pt x="21" y="0"/>
                                  </a:lnTo>
                                  <a:lnTo>
                                    <a:pt x="31" y="58"/>
                                  </a:lnTo>
                                  <a:lnTo>
                                    <a:pt x="31" y="58"/>
                                  </a:lnTo>
                                  <a:lnTo>
                                    <a:pt x="41" y="0"/>
                                  </a:lnTo>
                                  <a:lnTo>
                                    <a:pt x="63" y="0"/>
                                  </a:lnTo>
                                  <a:lnTo>
                                    <a:pt x="63" y="102"/>
                                  </a:lnTo>
                                  <a:lnTo>
                                    <a:pt x="47" y="102"/>
                                  </a:lnTo>
                                  <a:lnTo>
                                    <a:pt x="47"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
                          <wps:cNvSpPr>
                            <a:spLocks/>
                          </wps:cNvSpPr>
                          <wps:spPr bwMode="auto">
                            <a:xfrm>
                              <a:off x="2173605" y="346710"/>
                              <a:ext cx="31750" cy="64770"/>
                            </a:xfrm>
                            <a:custGeom>
                              <a:avLst/>
                              <a:gdLst>
                                <a:gd name="T0" fmla="*/ 34 w 50"/>
                                <a:gd name="T1" fmla="*/ 57 h 102"/>
                                <a:gd name="T2" fmla="*/ 17 w 50"/>
                                <a:gd name="T3" fmla="*/ 57 h 102"/>
                                <a:gd name="T4" fmla="*/ 17 w 50"/>
                                <a:gd name="T5" fmla="*/ 102 h 102"/>
                                <a:gd name="T6" fmla="*/ 0 w 50"/>
                                <a:gd name="T7" fmla="*/ 102 h 102"/>
                                <a:gd name="T8" fmla="*/ 0 w 50"/>
                                <a:gd name="T9" fmla="*/ 0 h 102"/>
                                <a:gd name="T10" fmla="*/ 17 w 50"/>
                                <a:gd name="T11" fmla="*/ 0 h 102"/>
                                <a:gd name="T12" fmla="*/ 17 w 50"/>
                                <a:gd name="T13" fmla="*/ 43 h 102"/>
                                <a:gd name="T14" fmla="*/ 34 w 50"/>
                                <a:gd name="T15" fmla="*/ 43 h 102"/>
                                <a:gd name="T16" fmla="*/ 34 w 50"/>
                                <a:gd name="T17" fmla="*/ 0 h 102"/>
                                <a:gd name="T18" fmla="*/ 50 w 50"/>
                                <a:gd name="T19" fmla="*/ 0 h 102"/>
                                <a:gd name="T20" fmla="*/ 50 w 50"/>
                                <a:gd name="T21" fmla="*/ 102 h 102"/>
                                <a:gd name="T22" fmla="*/ 34 w 50"/>
                                <a:gd name="T23" fmla="*/ 102 h 102"/>
                                <a:gd name="T24" fmla="*/ 34 w 50"/>
                                <a:gd name="T25" fmla="*/ 57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0" h="102">
                                  <a:moveTo>
                                    <a:pt x="34" y="57"/>
                                  </a:moveTo>
                                  <a:lnTo>
                                    <a:pt x="17" y="57"/>
                                  </a:lnTo>
                                  <a:lnTo>
                                    <a:pt x="17" y="102"/>
                                  </a:lnTo>
                                  <a:lnTo>
                                    <a:pt x="0" y="102"/>
                                  </a:lnTo>
                                  <a:lnTo>
                                    <a:pt x="0" y="0"/>
                                  </a:lnTo>
                                  <a:lnTo>
                                    <a:pt x="17" y="0"/>
                                  </a:lnTo>
                                  <a:lnTo>
                                    <a:pt x="17" y="43"/>
                                  </a:lnTo>
                                  <a:lnTo>
                                    <a:pt x="34" y="43"/>
                                  </a:lnTo>
                                  <a:lnTo>
                                    <a:pt x="34" y="0"/>
                                  </a:lnTo>
                                  <a:lnTo>
                                    <a:pt x="50" y="0"/>
                                  </a:lnTo>
                                  <a:lnTo>
                                    <a:pt x="50" y="102"/>
                                  </a:lnTo>
                                  <a:lnTo>
                                    <a:pt x="34" y="102"/>
                                  </a:lnTo>
                                  <a:lnTo>
                                    <a:pt x="34"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7"/>
                          <wps:cNvSpPr>
                            <a:spLocks/>
                          </wps:cNvSpPr>
                          <wps:spPr bwMode="auto">
                            <a:xfrm>
                              <a:off x="2210435" y="346710"/>
                              <a:ext cx="25400" cy="64770"/>
                            </a:xfrm>
                            <a:custGeom>
                              <a:avLst/>
                              <a:gdLst>
                                <a:gd name="T0" fmla="*/ 0 w 40"/>
                                <a:gd name="T1" fmla="*/ 0 h 102"/>
                                <a:gd name="T2" fmla="*/ 40 w 40"/>
                                <a:gd name="T3" fmla="*/ 0 h 102"/>
                                <a:gd name="T4" fmla="*/ 40 w 40"/>
                                <a:gd name="T5" fmla="*/ 13 h 102"/>
                                <a:gd name="T6" fmla="*/ 18 w 40"/>
                                <a:gd name="T7" fmla="*/ 13 h 102"/>
                                <a:gd name="T8" fmla="*/ 18 w 40"/>
                                <a:gd name="T9" fmla="*/ 43 h 102"/>
                                <a:gd name="T10" fmla="*/ 34 w 40"/>
                                <a:gd name="T11" fmla="*/ 43 h 102"/>
                                <a:gd name="T12" fmla="*/ 34 w 40"/>
                                <a:gd name="T13" fmla="*/ 57 h 102"/>
                                <a:gd name="T14" fmla="*/ 18 w 40"/>
                                <a:gd name="T15" fmla="*/ 57 h 102"/>
                                <a:gd name="T16" fmla="*/ 18 w 40"/>
                                <a:gd name="T17" fmla="*/ 88 h 102"/>
                                <a:gd name="T18" fmla="*/ 40 w 40"/>
                                <a:gd name="T19" fmla="*/ 88 h 102"/>
                                <a:gd name="T20" fmla="*/ 40 w 40"/>
                                <a:gd name="T21" fmla="*/ 102 h 102"/>
                                <a:gd name="T22" fmla="*/ 0 w 40"/>
                                <a:gd name="T23" fmla="*/ 102 h 102"/>
                                <a:gd name="T24" fmla="*/ 0 w 40"/>
                                <a:gd name="T25"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102">
                                  <a:moveTo>
                                    <a:pt x="0" y="0"/>
                                  </a:moveTo>
                                  <a:lnTo>
                                    <a:pt x="40" y="0"/>
                                  </a:lnTo>
                                  <a:lnTo>
                                    <a:pt x="40" y="13"/>
                                  </a:lnTo>
                                  <a:lnTo>
                                    <a:pt x="18" y="13"/>
                                  </a:lnTo>
                                  <a:lnTo>
                                    <a:pt x="18" y="43"/>
                                  </a:lnTo>
                                  <a:lnTo>
                                    <a:pt x="34" y="43"/>
                                  </a:lnTo>
                                  <a:lnTo>
                                    <a:pt x="34" y="57"/>
                                  </a:lnTo>
                                  <a:lnTo>
                                    <a:pt x="18" y="57"/>
                                  </a:lnTo>
                                  <a:lnTo>
                                    <a:pt x="18" y="88"/>
                                  </a:lnTo>
                                  <a:lnTo>
                                    <a:pt x="40" y="88"/>
                                  </a:lnTo>
                                  <a:lnTo>
                                    <a:pt x="40"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8"/>
                          <wps:cNvSpPr>
                            <a:spLocks noEditPoints="1"/>
                          </wps:cNvSpPr>
                          <wps:spPr bwMode="auto">
                            <a:xfrm>
                              <a:off x="2240915" y="346710"/>
                              <a:ext cx="32385" cy="64770"/>
                            </a:xfrm>
                            <a:custGeom>
                              <a:avLst/>
                              <a:gdLst>
                                <a:gd name="T0" fmla="*/ 20 w 43"/>
                                <a:gd name="T1" fmla="*/ 73 h 85"/>
                                <a:gd name="T2" fmla="*/ 28 w 43"/>
                                <a:gd name="T3" fmla="*/ 64 h 85"/>
                                <a:gd name="T4" fmla="*/ 28 w 43"/>
                                <a:gd name="T5" fmla="*/ 20 h 85"/>
                                <a:gd name="T6" fmla="*/ 20 w 43"/>
                                <a:gd name="T7" fmla="*/ 11 h 85"/>
                                <a:gd name="T8" fmla="*/ 14 w 43"/>
                                <a:gd name="T9" fmla="*/ 11 h 85"/>
                                <a:gd name="T10" fmla="*/ 14 w 43"/>
                                <a:gd name="T11" fmla="*/ 73 h 85"/>
                                <a:gd name="T12" fmla="*/ 20 w 43"/>
                                <a:gd name="T13" fmla="*/ 73 h 85"/>
                                <a:gd name="T14" fmla="*/ 43 w 43"/>
                                <a:gd name="T15" fmla="*/ 23 h 85"/>
                                <a:gd name="T16" fmla="*/ 43 w 43"/>
                                <a:gd name="T17" fmla="*/ 62 h 85"/>
                                <a:gd name="T18" fmla="*/ 22 w 43"/>
                                <a:gd name="T19" fmla="*/ 85 h 85"/>
                                <a:gd name="T20" fmla="*/ 0 w 43"/>
                                <a:gd name="T21" fmla="*/ 85 h 85"/>
                                <a:gd name="T22" fmla="*/ 0 w 43"/>
                                <a:gd name="T23" fmla="*/ 0 h 85"/>
                                <a:gd name="T24" fmla="*/ 22 w 43"/>
                                <a:gd name="T25" fmla="*/ 0 h 85"/>
                                <a:gd name="T26" fmla="*/ 43 w 43"/>
                                <a:gd name="T27" fmla="*/ 23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3" h="85">
                                  <a:moveTo>
                                    <a:pt x="20" y="73"/>
                                  </a:moveTo>
                                  <a:cubicBezTo>
                                    <a:pt x="26" y="73"/>
                                    <a:pt x="28" y="69"/>
                                    <a:pt x="28" y="64"/>
                                  </a:cubicBezTo>
                                  <a:lnTo>
                                    <a:pt x="28" y="20"/>
                                  </a:lnTo>
                                  <a:cubicBezTo>
                                    <a:pt x="28" y="15"/>
                                    <a:pt x="26" y="11"/>
                                    <a:pt x="20" y="11"/>
                                  </a:cubicBezTo>
                                  <a:lnTo>
                                    <a:pt x="14" y="11"/>
                                  </a:lnTo>
                                  <a:lnTo>
                                    <a:pt x="14" y="73"/>
                                  </a:lnTo>
                                  <a:lnTo>
                                    <a:pt x="20" y="73"/>
                                  </a:lnTo>
                                  <a:close/>
                                  <a:moveTo>
                                    <a:pt x="43" y="23"/>
                                  </a:moveTo>
                                  <a:lnTo>
                                    <a:pt x="43" y="62"/>
                                  </a:lnTo>
                                  <a:cubicBezTo>
                                    <a:pt x="43" y="75"/>
                                    <a:pt x="37" y="85"/>
                                    <a:pt x="22" y="85"/>
                                  </a:cubicBezTo>
                                  <a:lnTo>
                                    <a:pt x="0" y="85"/>
                                  </a:lnTo>
                                  <a:lnTo>
                                    <a:pt x="0" y="0"/>
                                  </a:lnTo>
                                  <a:lnTo>
                                    <a:pt x="22" y="0"/>
                                  </a:lnTo>
                                  <a:cubicBezTo>
                                    <a:pt x="37" y="0"/>
                                    <a:pt x="43" y="9"/>
                                    <a:pt x="43" y="23"/>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9"/>
                          <wps:cNvSpPr>
                            <a:spLocks/>
                          </wps:cNvSpPr>
                          <wps:spPr bwMode="auto">
                            <a:xfrm>
                              <a:off x="2278380" y="346710"/>
                              <a:ext cx="25400" cy="64770"/>
                            </a:xfrm>
                            <a:custGeom>
                              <a:avLst/>
                              <a:gdLst>
                                <a:gd name="T0" fmla="*/ 0 w 40"/>
                                <a:gd name="T1" fmla="*/ 0 h 102"/>
                                <a:gd name="T2" fmla="*/ 40 w 40"/>
                                <a:gd name="T3" fmla="*/ 0 h 102"/>
                                <a:gd name="T4" fmla="*/ 40 w 40"/>
                                <a:gd name="T5" fmla="*/ 13 h 102"/>
                                <a:gd name="T6" fmla="*/ 16 w 40"/>
                                <a:gd name="T7" fmla="*/ 13 h 102"/>
                                <a:gd name="T8" fmla="*/ 16 w 40"/>
                                <a:gd name="T9" fmla="*/ 43 h 102"/>
                                <a:gd name="T10" fmla="*/ 33 w 40"/>
                                <a:gd name="T11" fmla="*/ 43 h 102"/>
                                <a:gd name="T12" fmla="*/ 33 w 40"/>
                                <a:gd name="T13" fmla="*/ 57 h 102"/>
                                <a:gd name="T14" fmla="*/ 16 w 40"/>
                                <a:gd name="T15" fmla="*/ 57 h 102"/>
                                <a:gd name="T16" fmla="*/ 16 w 40"/>
                                <a:gd name="T17" fmla="*/ 88 h 102"/>
                                <a:gd name="T18" fmla="*/ 40 w 40"/>
                                <a:gd name="T19" fmla="*/ 88 h 102"/>
                                <a:gd name="T20" fmla="*/ 40 w 40"/>
                                <a:gd name="T21" fmla="*/ 102 h 102"/>
                                <a:gd name="T22" fmla="*/ 0 w 40"/>
                                <a:gd name="T23" fmla="*/ 102 h 102"/>
                                <a:gd name="T24" fmla="*/ 0 w 40"/>
                                <a:gd name="T25"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102">
                                  <a:moveTo>
                                    <a:pt x="0" y="0"/>
                                  </a:moveTo>
                                  <a:lnTo>
                                    <a:pt x="40" y="0"/>
                                  </a:lnTo>
                                  <a:lnTo>
                                    <a:pt x="40" y="13"/>
                                  </a:lnTo>
                                  <a:lnTo>
                                    <a:pt x="16" y="13"/>
                                  </a:lnTo>
                                  <a:lnTo>
                                    <a:pt x="16" y="43"/>
                                  </a:lnTo>
                                  <a:lnTo>
                                    <a:pt x="33" y="43"/>
                                  </a:lnTo>
                                  <a:lnTo>
                                    <a:pt x="33" y="57"/>
                                  </a:lnTo>
                                  <a:lnTo>
                                    <a:pt x="16" y="57"/>
                                  </a:lnTo>
                                  <a:lnTo>
                                    <a:pt x="16" y="88"/>
                                  </a:lnTo>
                                  <a:lnTo>
                                    <a:pt x="40" y="88"/>
                                  </a:lnTo>
                                  <a:lnTo>
                                    <a:pt x="40" y="102"/>
                                  </a:lnTo>
                                  <a:lnTo>
                                    <a:pt x="0" y="10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30"/>
                          <wps:cNvSpPr>
                            <a:spLocks noEditPoints="1"/>
                          </wps:cNvSpPr>
                          <wps:spPr bwMode="auto">
                            <a:xfrm>
                              <a:off x="2307590" y="346710"/>
                              <a:ext cx="33020" cy="64770"/>
                            </a:xfrm>
                            <a:custGeom>
                              <a:avLst/>
                              <a:gdLst>
                                <a:gd name="T0" fmla="*/ 14 w 43"/>
                                <a:gd name="T1" fmla="*/ 11 h 85"/>
                                <a:gd name="T2" fmla="*/ 14 w 43"/>
                                <a:gd name="T3" fmla="*/ 38 h 85"/>
                                <a:gd name="T4" fmla="*/ 19 w 43"/>
                                <a:gd name="T5" fmla="*/ 38 h 85"/>
                                <a:gd name="T6" fmla="*/ 26 w 43"/>
                                <a:gd name="T7" fmla="*/ 31 h 85"/>
                                <a:gd name="T8" fmla="*/ 26 w 43"/>
                                <a:gd name="T9" fmla="*/ 18 h 85"/>
                                <a:gd name="T10" fmla="*/ 19 w 43"/>
                                <a:gd name="T11" fmla="*/ 11 h 85"/>
                                <a:gd name="T12" fmla="*/ 14 w 43"/>
                                <a:gd name="T13" fmla="*/ 11 h 85"/>
                                <a:gd name="T14" fmla="*/ 14 w 43"/>
                                <a:gd name="T15" fmla="*/ 46 h 85"/>
                                <a:gd name="T16" fmla="*/ 14 w 43"/>
                                <a:gd name="T17" fmla="*/ 85 h 85"/>
                                <a:gd name="T18" fmla="*/ 0 w 43"/>
                                <a:gd name="T19" fmla="*/ 85 h 85"/>
                                <a:gd name="T20" fmla="*/ 0 w 43"/>
                                <a:gd name="T21" fmla="*/ 0 h 85"/>
                                <a:gd name="T22" fmla="*/ 21 w 43"/>
                                <a:gd name="T23" fmla="*/ 0 h 85"/>
                                <a:gd name="T24" fmla="*/ 41 w 43"/>
                                <a:gd name="T25" fmla="*/ 19 h 85"/>
                                <a:gd name="T26" fmla="*/ 41 w 43"/>
                                <a:gd name="T27" fmla="*/ 30 h 85"/>
                                <a:gd name="T28" fmla="*/ 29 w 43"/>
                                <a:gd name="T29" fmla="*/ 46 h 85"/>
                                <a:gd name="T30" fmla="*/ 43 w 43"/>
                                <a:gd name="T31" fmla="*/ 85 h 85"/>
                                <a:gd name="T32" fmla="*/ 28 w 43"/>
                                <a:gd name="T33" fmla="*/ 85 h 85"/>
                                <a:gd name="T34" fmla="*/ 14 w 43"/>
                                <a:gd name="T35" fmla="*/ 46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 h="85">
                                  <a:moveTo>
                                    <a:pt x="14" y="11"/>
                                  </a:moveTo>
                                  <a:lnTo>
                                    <a:pt x="14" y="38"/>
                                  </a:lnTo>
                                  <a:lnTo>
                                    <a:pt x="19" y="38"/>
                                  </a:lnTo>
                                  <a:cubicBezTo>
                                    <a:pt x="24" y="38"/>
                                    <a:pt x="26" y="35"/>
                                    <a:pt x="26" y="31"/>
                                  </a:cubicBezTo>
                                  <a:lnTo>
                                    <a:pt x="26" y="18"/>
                                  </a:lnTo>
                                  <a:cubicBezTo>
                                    <a:pt x="26" y="14"/>
                                    <a:pt x="24" y="11"/>
                                    <a:pt x="19" y="11"/>
                                  </a:cubicBezTo>
                                  <a:lnTo>
                                    <a:pt x="14" y="11"/>
                                  </a:lnTo>
                                  <a:close/>
                                  <a:moveTo>
                                    <a:pt x="14" y="46"/>
                                  </a:moveTo>
                                  <a:lnTo>
                                    <a:pt x="14" y="85"/>
                                  </a:lnTo>
                                  <a:lnTo>
                                    <a:pt x="0" y="85"/>
                                  </a:lnTo>
                                  <a:lnTo>
                                    <a:pt x="0" y="0"/>
                                  </a:lnTo>
                                  <a:lnTo>
                                    <a:pt x="21" y="0"/>
                                  </a:lnTo>
                                  <a:cubicBezTo>
                                    <a:pt x="35" y="0"/>
                                    <a:pt x="41" y="7"/>
                                    <a:pt x="41" y="19"/>
                                  </a:cubicBezTo>
                                  <a:lnTo>
                                    <a:pt x="41" y="30"/>
                                  </a:lnTo>
                                  <a:cubicBezTo>
                                    <a:pt x="41" y="39"/>
                                    <a:pt x="37" y="44"/>
                                    <a:pt x="29" y="46"/>
                                  </a:cubicBezTo>
                                  <a:lnTo>
                                    <a:pt x="43" y="85"/>
                                  </a:lnTo>
                                  <a:lnTo>
                                    <a:pt x="28" y="85"/>
                                  </a:lnTo>
                                  <a:lnTo>
                                    <a:pt x="14"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31"/>
                          <wps:cNvSpPr>
                            <a:spLocks noEditPoints="1"/>
                          </wps:cNvSpPr>
                          <wps:spPr bwMode="auto">
                            <a:xfrm>
                              <a:off x="1503680" y="0"/>
                              <a:ext cx="372745" cy="432435"/>
                            </a:xfrm>
                            <a:custGeom>
                              <a:avLst/>
                              <a:gdLst>
                                <a:gd name="T0" fmla="*/ 126 w 489"/>
                                <a:gd name="T1" fmla="*/ 132 h 567"/>
                                <a:gd name="T2" fmla="*/ 278 w 489"/>
                                <a:gd name="T3" fmla="*/ 77 h 567"/>
                                <a:gd name="T4" fmla="*/ 393 w 489"/>
                                <a:gd name="T5" fmla="*/ 191 h 567"/>
                                <a:gd name="T6" fmla="*/ 241 w 489"/>
                                <a:gd name="T7" fmla="*/ 247 h 567"/>
                                <a:gd name="T8" fmla="*/ 126 w 489"/>
                                <a:gd name="T9" fmla="*/ 132 h 567"/>
                                <a:gd name="T10" fmla="*/ 296 w 489"/>
                                <a:gd name="T11" fmla="*/ 0 h 567"/>
                                <a:gd name="T12" fmla="*/ 0 w 489"/>
                                <a:gd name="T13" fmla="*/ 108 h 567"/>
                                <a:gd name="T14" fmla="*/ 196 w 489"/>
                                <a:gd name="T15" fmla="*/ 304 h 567"/>
                                <a:gd name="T16" fmla="*/ 196 w 489"/>
                                <a:gd name="T17" fmla="*/ 567 h 567"/>
                                <a:gd name="T18" fmla="*/ 270 w 489"/>
                                <a:gd name="T19" fmla="*/ 540 h 567"/>
                                <a:gd name="T20" fmla="*/ 270 w 489"/>
                                <a:gd name="T21" fmla="*/ 314 h 567"/>
                                <a:gd name="T22" fmla="*/ 421 w 489"/>
                                <a:gd name="T23" fmla="*/ 259 h 567"/>
                                <a:gd name="T24" fmla="*/ 421 w 489"/>
                                <a:gd name="T25" fmla="*/ 485 h 567"/>
                                <a:gd name="T26" fmla="*/ 489 w 489"/>
                                <a:gd name="T27" fmla="*/ 460 h 567"/>
                                <a:gd name="T28" fmla="*/ 489 w 489"/>
                                <a:gd name="T29" fmla="*/ 194 h 567"/>
                                <a:gd name="T30" fmla="*/ 296 w 489"/>
                                <a:gd name="T31"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9" h="567">
                                  <a:moveTo>
                                    <a:pt x="126" y="132"/>
                                  </a:moveTo>
                                  <a:lnTo>
                                    <a:pt x="278" y="77"/>
                                  </a:lnTo>
                                  <a:lnTo>
                                    <a:pt x="393" y="191"/>
                                  </a:lnTo>
                                  <a:lnTo>
                                    <a:pt x="241" y="247"/>
                                  </a:lnTo>
                                  <a:lnTo>
                                    <a:pt x="126" y="132"/>
                                  </a:lnTo>
                                  <a:close/>
                                  <a:moveTo>
                                    <a:pt x="296" y="0"/>
                                  </a:moveTo>
                                  <a:lnTo>
                                    <a:pt x="0" y="108"/>
                                  </a:lnTo>
                                  <a:lnTo>
                                    <a:pt x="196" y="304"/>
                                  </a:lnTo>
                                  <a:lnTo>
                                    <a:pt x="196" y="567"/>
                                  </a:lnTo>
                                  <a:lnTo>
                                    <a:pt x="270" y="540"/>
                                  </a:lnTo>
                                  <a:lnTo>
                                    <a:pt x="270" y="314"/>
                                  </a:lnTo>
                                  <a:lnTo>
                                    <a:pt x="421" y="259"/>
                                  </a:lnTo>
                                  <a:lnTo>
                                    <a:pt x="421" y="485"/>
                                  </a:lnTo>
                                  <a:lnTo>
                                    <a:pt x="489" y="460"/>
                                  </a:lnTo>
                                  <a:lnTo>
                                    <a:pt x="489" y="194"/>
                                  </a:lnTo>
                                  <a:lnTo>
                                    <a:pt x="2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32"/>
                          <wps:cNvSpPr>
                            <a:spLocks/>
                          </wps:cNvSpPr>
                          <wps:spPr bwMode="auto">
                            <a:xfrm>
                              <a:off x="0" y="53340"/>
                              <a:ext cx="250190" cy="360045"/>
                            </a:xfrm>
                            <a:custGeom>
                              <a:avLst/>
                              <a:gdLst>
                                <a:gd name="T0" fmla="*/ 0 w 394"/>
                                <a:gd name="T1" fmla="*/ 567 h 567"/>
                                <a:gd name="T2" fmla="*/ 144 w 394"/>
                                <a:gd name="T3" fmla="*/ 567 h 567"/>
                                <a:gd name="T4" fmla="*/ 394 w 394"/>
                                <a:gd name="T5" fmla="*/ 122 h 567"/>
                                <a:gd name="T6" fmla="*/ 322 w 394"/>
                                <a:gd name="T7" fmla="*/ 0 h 567"/>
                                <a:gd name="T8" fmla="*/ 0 w 394"/>
                                <a:gd name="T9" fmla="*/ 567 h 567"/>
                              </a:gdLst>
                              <a:ahLst/>
                              <a:cxnLst>
                                <a:cxn ang="0">
                                  <a:pos x="T0" y="T1"/>
                                </a:cxn>
                                <a:cxn ang="0">
                                  <a:pos x="T2" y="T3"/>
                                </a:cxn>
                                <a:cxn ang="0">
                                  <a:pos x="T4" y="T5"/>
                                </a:cxn>
                                <a:cxn ang="0">
                                  <a:pos x="T6" y="T7"/>
                                </a:cxn>
                                <a:cxn ang="0">
                                  <a:pos x="T8" y="T9"/>
                                </a:cxn>
                              </a:cxnLst>
                              <a:rect l="0" t="0" r="r" b="b"/>
                              <a:pathLst>
                                <a:path w="394" h="567">
                                  <a:moveTo>
                                    <a:pt x="0" y="567"/>
                                  </a:moveTo>
                                  <a:lnTo>
                                    <a:pt x="144" y="567"/>
                                  </a:lnTo>
                                  <a:lnTo>
                                    <a:pt x="394" y="122"/>
                                  </a:lnTo>
                                  <a:lnTo>
                                    <a:pt x="322" y="0"/>
                                  </a:lnTo>
                                  <a:lnTo>
                                    <a:pt x="0" y="5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3"/>
                          <wps:cNvSpPr>
                            <a:spLocks/>
                          </wps:cNvSpPr>
                          <wps:spPr bwMode="auto">
                            <a:xfrm>
                              <a:off x="149225" y="181610"/>
                              <a:ext cx="177800" cy="231775"/>
                            </a:xfrm>
                            <a:custGeom>
                              <a:avLst/>
                              <a:gdLst>
                                <a:gd name="T0" fmla="*/ 205 w 280"/>
                                <a:gd name="T1" fmla="*/ 0 h 365"/>
                                <a:gd name="T2" fmla="*/ 0 w 280"/>
                                <a:gd name="T3" fmla="*/ 365 h 365"/>
                                <a:gd name="T4" fmla="*/ 147 w 280"/>
                                <a:gd name="T5" fmla="*/ 363 h 365"/>
                                <a:gd name="T6" fmla="*/ 280 w 280"/>
                                <a:gd name="T7" fmla="*/ 129 h 365"/>
                                <a:gd name="T8" fmla="*/ 205 w 280"/>
                                <a:gd name="T9" fmla="*/ 0 h 365"/>
                              </a:gdLst>
                              <a:ahLst/>
                              <a:cxnLst>
                                <a:cxn ang="0">
                                  <a:pos x="T0" y="T1"/>
                                </a:cxn>
                                <a:cxn ang="0">
                                  <a:pos x="T2" y="T3"/>
                                </a:cxn>
                                <a:cxn ang="0">
                                  <a:pos x="T4" y="T5"/>
                                </a:cxn>
                                <a:cxn ang="0">
                                  <a:pos x="T6" y="T7"/>
                                </a:cxn>
                                <a:cxn ang="0">
                                  <a:pos x="T8" y="T9"/>
                                </a:cxn>
                              </a:cxnLst>
                              <a:rect l="0" t="0" r="r" b="b"/>
                              <a:pathLst>
                                <a:path w="280" h="365">
                                  <a:moveTo>
                                    <a:pt x="205" y="0"/>
                                  </a:moveTo>
                                  <a:lnTo>
                                    <a:pt x="0" y="365"/>
                                  </a:lnTo>
                                  <a:lnTo>
                                    <a:pt x="147" y="363"/>
                                  </a:lnTo>
                                  <a:lnTo>
                                    <a:pt x="280" y="129"/>
                                  </a:lnTo>
                                  <a:lnTo>
                                    <a:pt x="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4"/>
                          <wps:cNvSpPr>
                            <a:spLocks/>
                          </wps:cNvSpPr>
                          <wps:spPr bwMode="auto">
                            <a:xfrm>
                              <a:off x="293370" y="308610"/>
                              <a:ext cx="120650" cy="103505"/>
                            </a:xfrm>
                            <a:custGeom>
                              <a:avLst/>
                              <a:gdLst>
                                <a:gd name="T0" fmla="*/ 95 w 190"/>
                                <a:gd name="T1" fmla="*/ 0 h 163"/>
                                <a:gd name="T2" fmla="*/ 0 w 190"/>
                                <a:gd name="T3" fmla="*/ 163 h 163"/>
                                <a:gd name="T4" fmla="*/ 190 w 190"/>
                                <a:gd name="T5" fmla="*/ 163 h 163"/>
                                <a:gd name="T6" fmla="*/ 95 w 190"/>
                                <a:gd name="T7" fmla="*/ 0 h 163"/>
                              </a:gdLst>
                              <a:ahLst/>
                              <a:cxnLst>
                                <a:cxn ang="0">
                                  <a:pos x="T0" y="T1"/>
                                </a:cxn>
                                <a:cxn ang="0">
                                  <a:pos x="T2" y="T3"/>
                                </a:cxn>
                                <a:cxn ang="0">
                                  <a:pos x="T4" y="T5"/>
                                </a:cxn>
                                <a:cxn ang="0">
                                  <a:pos x="T6" y="T7"/>
                                </a:cxn>
                              </a:cxnLst>
                              <a:rect l="0" t="0" r="r" b="b"/>
                              <a:pathLst>
                                <a:path w="190" h="163">
                                  <a:moveTo>
                                    <a:pt x="95" y="0"/>
                                  </a:moveTo>
                                  <a:lnTo>
                                    <a:pt x="0" y="163"/>
                                  </a:lnTo>
                                  <a:lnTo>
                                    <a:pt x="190" y="163"/>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5"/>
                          <wps:cNvSpPr>
                            <a:spLocks/>
                          </wps:cNvSpPr>
                          <wps:spPr bwMode="auto">
                            <a:xfrm>
                              <a:off x="475615" y="116840"/>
                              <a:ext cx="34290" cy="69215"/>
                            </a:xfrm>
                            <a:custGeom>
                              <a:avLst/>
                              <a:gdLst>
                                <a:gd name="T0" fmla="*/ 0 w 54"/>
                                <a:gd name="T1" fmla="*/ 109 h 109"/>
                                <a:gd name="T2" fmla="*/ 0 w 54"/>
                                <a:gd name="T3" fmla="*/ 0 h 109"/>
                                <a:gd name="T4" fmla="*/ 54 w 54"/>
                                <a:gd name="T5" fmla="*/ 0 h 109"/>
                                <a:gd name="T6" fmla="*/ 54 w 54"/>
                                <a:gd name="T7" fmla="*/ 12 h 109"/>
                                <a:gd name="T8" fmla="*/ 14 w 54"/>
                                <a:gd name="T9" fmla="*/ 12 h 109"/>
                                <a:gd name="T10" fmla="*/ 14 w 54"/>
                                <a:gd name="T11" fmla="*/ 46 h 109"/>
                                <a:gd name="T12" fmla="*/ 53 w 54"/>
                                <a:gd name="T13" fmla="*/ 46 h 109"/>
                                <a:gd name="T14" fmla="*/ 53 w 54"/>
                                <a:gd name="T15" fmla="*/ 58 h 109"/>
                                <a:gd name="T16" fmla="*/ 14 w 54"/>
                                <a:gd name="T17" fmla="*/ 58 h 109"/>
                                <a:gd name="T18" fmla="*/ 14 w 54"/>
                                <a:gd name="T19" fmla="*/ 109 h 109"/>
                                <a:gd name="T20" fmla="*/ 0 w 54"/>
                                <a:gd name="T21" fmla="*/ 109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109">
                                  <a:moveTo>
                                    <a:pt x="0" y="109"/>
                                  </a:moveTo>
                                  <a:lnTo>
                                    <a:pt x="0" y="0"/>
                                  </a:lnTo>
                                  <a:lnTo>
                                    <a:pt x="54" y="0"/>
                                  </a:lnTo>
                                  <a:lnTo>
                                    <a:pt x="54" y="12"/>
                                  </a:lnTo>
                                  <a:lnTo>
                                    <a:pt x="14" y="12"/>
                                  </a:lnTo>
                                  <a:lnTo>
                                    <a:pt x="14" y="46"/>
                                  </a:lnTo>
                                  <a:lnTo>
                                    <a:pt x="53" y="46"/>
                                  </a:lnTo>
                                  <a:lnTo>
                                    <a:pt x="53" y="58"/>
                                  </a:lnTo>
                                  <a:lnTo>
                                    <a:pt x="14" y="58"/>
                                  </a:lnTo>
                                  <a:lnTo>
                                    <a:pt x="14" y="109"/>
                                  </a:lnTo>
                                  <a:lnTo>
                                    <a:pt x="0"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6"/>
                          <wps:cNvSpPr>
                            <a:spLocks noEditPoints="1"/>
                          </wps:cNvSpPr>
                          <wps:spPr bwMode="auto">
                            <a:xfrm>
                              <a:off x="516890" y="136525"/>
                              <a:ext cx="37465" cy="50165"/>
                            </a:xfrm>
                            <a:custGeom>
                              <a:avLst/>
                              <a:gdLst>
                                <a:gd name="T0" fmla="*/ 38 w 49"/>
                                <a:gd name="T1" fmla="*/ 30 h 66"/>
                                <a:gd name="T2" fmla="*/ 25 w 49"/>
                                <a:gd name="T3" fmla="*/ 8 h 66"/>
                                <a:gd name="T4" fmla="*/ 11 w 49"/>
                                <a:gd name="T5" fmla="*/ 30 h 66"/>
                                <a:gd name="T6" fmla="*/ 25 w 49"/>
                                <a:gd name="T7" fmla="*/ 58 h 66"/>
                                <a:gd name="T8" fmla="*/ 38 w 49"/>
                                <a:gd name="T9" fmla="*/ 30 h 66"/>
                                <a:gd name="T10" fmla="*/ 0 w 49"/>
                                <a:gd name="T11" fmla="*/ 34 h 66"/>
                                <a:gd name="T12" fmla="*/ 25 w 49"/>
                                <a:gd name="T13" fmla="*/ 0 h 66"/>
                                <a:gd name="T14" fmla="*/ 49 w 49"/>
                                <a:gd name="T15" fmla="*/ 34 h 66"/>
                                <a:gd name="T16" fmla="*/ 25 w 49"/>
                                <a:gd name="T17" fmla="*/ 66 h 66"/>
                                <a:gd name="T18" fmla="*/ 0 w 49"/>
                                <a:gd name="T19" fmla="*/ 34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 h="66">
                                  <a:moveTo>
                                    <a:pt x="38" y="30"/>
                                  </a:moveTo>
                                  <a:cubicBezTo>
                                    <a:pt x="38" y="12"/>
                                    <a:pt x="33" y="8"/>
                                    <a:pt x="25" y="8"/>
                                  </a:cubicBezTo>
                                  <a:cubicBezTo>
                                    <a:pt x="17" y="8"/>
                                    <a:pt x="11" y="12"/>
                                    <a:pt x="11" y="30"/>
                                  </a:cubicBezTo>
                                  <a:cubicBezTo>
                                    <a:pt x="11" y="50"/>
                                    <a:pt x="14" y="58"/>
                                    <a:pt x="25" y="58"/>
                                  </a:cubicBezTo>
                                  <a:cubicBezTo>
                                    <a:pt x="35" y="58"/>
                                    <a:pt x="38" y="50"/>
                                    <a:pt x="38" y="30"/>
                                  </a:cubicBezTo>
                                  <a:moveTo>
                                    <a:pt x="0" y="34"/>
                                  </a:moveTo>
                                  <a:cubicBezTo>
                                    <a:pt x="0" y="15"/>
                                    <a:pt x="2" y="0"/>
                                    <a:pt x="25" y="0"/>
                                  </a:cubicBezTo>
                                  <a:cubicBezTo>
                                    <a:pt x="47" y="0"/>
                                    <a:pt x="49" y="15"/>
                                    <a:pt x="49" y="34"/>
                                  </a:cubicBezTo>
                                  <a:cubicBezTo>
                                    <a:pt x="49" y="62"/>
                                    <a:pt x="38" y="66"/>
                                    <a:pt x="25" y="66"/>
                                  </a:cubicBezTo>
                                  <a:cubicBezTo>
                                    <a:pt x="11" y="66"/>
                                    <a:pt x="0" y="62"/>
                                    <a:pt x="0" y="3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7"/>
                          <wps:cNvSpPr>
                            <a:spLocks/>
                          </wps:cNvSpPr>
                          <wps:spPr bwMode="auto">
                            <a:xfrm>
                              <a:off x="567055" y="136525"/>
                              <a:ext cx="22860" cy="49530"/>
                            </a:xfrm>
                            <a:custGeom>
                              <a:avLst/>
                              <a:gdLst>
                                <a:gd name="T0" fmla="*/ 10 w 30"/>
                                <a:gd name="T1" fmla="*/ 11 h 65"/>
                                <a:gd name="T2" fmla="*/ 10 w 30"/>
                                <a:gd name="T3" fmla="*/ 11 h 65"/>
                                <a:gd name="T4" fmla="*/ 30 w 30"/>
                                <a:gd name="T5" fmla="*/ 0 h 65"/>
                                <a:gd name="T6" fmla="*/ 30 w 30"/>
                                <a:gd name="T7" fmla="*/ 11 h 65"/>
                                <a:gd name="T8" fmla="*/ 25 w 30"/>
                                <a:gd name="T9" fmla="*/ 10 h 65"/>
                                <a:gd name="T10" fmla="*/ 10 w 30"/>
                                <a:gd name="T11" fmla="*/ 27 h 65"/>
                                <a:gd name="T12" fmla="*/ 10 w 30"/>
                                <a:gd name="T13" fmla="*/ 65 h 65"/>
                                <a:gd name="T14" fmla="*/ 0 w 30"/>
                                <a:gd name="T15" fmla="*/ 65 h 65"/>
                                <a:gd name="T16" fmla="*/ 0 w 30"/>
                                <a:gd name="T17" fmla="*/ 1 h 65"/>
                                <a:gd name="T18" fmla="*/ 10 w 30"/>
                                <a:gd name="T19" fmla="*/ 1 h 65"/>
                                <a:gd name="T20" fmla="*/ 10 w 30"/>
                                <a:gd name="T21" fmla="*/ 1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65">
                                  <a:moveTo>
                                    <a:pt x="10" y="11"/>
                                  </a:moveTo>
                                  <a:lnTo>
                                    <a:pt x="10" y="11"/>
                                  </a:lnTo>
                                  <a:cubicBezTo>
                                    <a:pt x="15" y="1"/>
                                    <a:pt x="20" y="0"/>
                                    <a:pt x="30" y="0"/>
                                  </a:cubicBezTo>
                                  <a:lnTo>
                                    <a:pt x="30" y="11"/>
                                  </a:lnTo>
                                  <a:cubicBezTo>
                                    <a:pt x="28" y="10"/>
                                    <a:pt x="26" y="10"/>
                                    <a:pt x="25" y="10"/>
                                  </a:cubicBezTo>
                                  <a:cubicBezTo>
                                    <a:pt x="13" y="10"/>
                                    <a:pt x="10" y="19"/>
                                    <a:pt x="10" y="27"/>
                                  </a:cubicBezTo>
                                  <a:lnTo>
                                    <a:pt x="10" y="65"/>
                                  </a:lnTo>
                                  <a:lnTo>
                                    <a:pt x="0" y="65"/>
                                  </a:lnTo>
                                  <a:lnTo>
                                    <a:pt x="0" y="1"/>
                                  </a:lnTo>
                                  <a:lnTo>
                                    <a:pt x="10" y="1"/>
                                  </a:lnTo>
                                  <a:lnTo>
                                    <a:pt x="1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8"/>
                          <wps:cNvSpPr>
                            <a:spLocks noEditPoints="1"/>
                          </wps:cNvSpPr>
                          <wps:spPr bwMode="auto">
                            <a:xfrm>
                              <a:off x="598170" y="136525"/>
                              <a:ext cx="36195" cy="50165"/>
                            </a:xfrm>
                            <a:custGeom>
                              <a:avLst/>
                              <a:gdLst>
                                <a:gd name="T0" fmla="*/ 36 w 47"/>
                                <a:gd name="T1" fmla="*/ 29 h 66"/>
                                <a:gd name="T2" fmla="*/ 23 w 47"/>
                                <a:gd name="T3" fmla="*/ 8 h 66"/>
                                <a:gd name="T4" fmla="*/ 11 w 47"/>
                                <a:gd name="T5" fmla="*/ 29 h 66"/>
                                <a:gd name="T6" fmla="*/ 36 w 47"/>
                                <a:gd name="T7" fmla="*/ 29 h 66"/>
                                <a:gd name="T8" fmla="*/ 11 w 47"/>
                                <a:gd name="T9" fmla="*/ 36 h 66"/>
                                <a:gd name="T10" fmla="*/ 24 w 47"/>
                                <a:gd name="T11" fmla="*/ 58 h 66"/>
                                <a:gd name="T12" fmla="*/ 35 w 47"/>
                                <a:gd name="T13" fmla="*/ 46 h 66"/>
                                <a:gd name="T14" fmla="*/ 46 w 47"/>
                                <a:gd name="T15" fmla="*/ 46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9"/>
                                  </a:moveTo>
                                  <a:cubicBezTo>
                                    <a:pt x="36" y="10"/>
                                    <a:pt x="30" y="8"/>
                                    <a:pt x="23" y="8"/>
                                  </a:cubicBezTo>
                                  <a:cubicBezTo>
                                    <a:pt x="16" y="8"/>
                                    <a:pt x="11" y="11"/>
                                    <a:pt x="11" y="29"/>
                                  </a:cubicBezTo>
                                  <a:lnTo>
                                    <a:pt x="36" y="29"/>
                                  </a:lnTo>
                                  <a:close/>
                                  <a:moveTo>
                                    <a:pt x="11" y="36"/>
                                  </a:moveTo>
                                  <a:cubicBezTo>
                                    <a:pt x="11" y="54"/>
                                    <a:pt x="16" y="58"/>
                                    <a:pt x="24" y="58"/>
                                  </a:cubicBezTo>
                                  <a:cubicBezTo>
                                    <a:pt x="31" y="58"/>
                                    <a:pt x="34" y="52"/>
                                    <a:pt x="35" y="46"/>
                                  </a:cubicBezTo>
                                  <a:lnTo>
                                    <a:pt x="46" y="46"/>
                                  </a:lnTo>
                                  <a:cubicBezTo>
                                    <a:pt x="46" y="60"/>
                                    <a:pt x="37" y="66"/>
                                    <a:pt x="24" y="66"/>
                                  </a:cubicBezTo>
                                  <a:cubicBezTo>
                                    <a:pt x="10"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39"/>
                          <wps:cNvSpPr>
                            <a:spLocks/>
                          </wps:cNvSpPr>
                          <wps:spPr bwMode="auto">
                            <a:xfrm>
                              <a:off x="646430" y="136525"/>
                              <a:ext cx="34925" cy="49530"/>
                            </a:xfrm>
                            <a:custGeom>
                              <a:avLst/>
                              <a:gdLst>
                                <a:gd name="T0" fmla="*/ 36 w 46"/>
                                <a:gd name="T1" fmla="*/ 65 h 65"/>
                                <a:gd name="T2" fmla="*/ 36 w 46"/>
                                <a:gd name="T3" fmla="*/ 21 h 65"/>
                                <a:gd name="T4" fmla="*/ 24 w 46"/>
                                <a:gd name="T5" fmla="*/ 8 h 65"/>
                                <a:gd name="T6" fmla="*/ 11 w 46"/>
                                <a:gd name="T7" fmla="*/ 27 h 65"/>
                                <a:gd name="T8" fmla="*/ 11 w 46"/>
                                <a:gd name="T9" fmla="*/ 65 h 65"/>
                                <a:gd name="T10" fmla="*/ 1 w 46"/>
                                <a:gd name="T11" fmla="*/ 65 h 65"/>
                                <a:gd name="T12" fmla="*/ 1 w 46"/>
                                <a:gd name="T13" fmla="*/ 14 h 65"/>
                                <a:gd name="T14" fmla="*/ 0 w 46"/>
                                <a:gd name="T15" fmla="*/ 1 h 65"/>
                                <a:gd name="T16" fmla="*/ 11 w 46"/>
                                <a:gd name="T17" fmla="*/ 1 h 65"/>
                                <a:gd name="T18" fmla="*/ 11 w 46"/>
                                <a:gd name="T19" fmla="*/ 9 h 65"/>
                                <a:gd name="T20" fmla="*/ 12 w 46"/>
                                <a:gd name="T21" fmla="*/ 9 h 65"/>
                                <a:gd name="T22" fmla="*/ 29 w 46"/>
                                <a:gd name="T23" fmla="*/ 0 h 65"/>
                                <a:gd name="T24" fmla="*/ 46 w 46"/>
                                <a:gd name="T25" fmla="*/ 21 h 65"/>
                                <a:gd name="T26" fmla="*/ 46 w 46"/>
                                <a:gd name="T27" fmla="*/ 65 h 65"/>
                                <a:gd name="T28" fmla="*/ 36 w 46"/>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 h="65">
                                  <a:moveTo>
                                    <a:pt x="36" y="65"/>
                                  </a:moveTo>
                                  <a:lnTo>
                                    <a:pt x="36" y="21"/>
                                  </a:lnTo>
                                  <a:cubicBezTo>
                                    <a:pt x="36" y="14"/>
                                    <a:pt x="33" y="8"/>
                                    <a:pt x="24" y="8"/>
                                  </a:cubicBezTo>
                                  <a:cubicBezTo>
                                    <a:pt x="13" y="8"/>
                                    <a:pt x="11" y="18"/>
                                    <a:pt x="11" y="27"/>
                                  </a:cubicBezTo>
                                  <a:lnTo>
                                    <a:pt x="11" y="65"/>
                                  </a:lnTo>
                                  <a:lnTo>
                                    <a:pt x="1" y="65"/>
                                  </a:lnTo>
                                  <a:lnTo>
                                    <a:pt x="1" y="14"/>
                                  </a:lnTo>
                                  <a:cubicBezTo>
                                    <a:pt x="1" y="10"/>
                                    <a:pt x="1" y="6"/>
                                    <a:pt x="0" y="1"/>
                                  </a:cubicBezTo>
                                  <a:lnTo>
                                    <a:pt x="11" y="1"/>
                                  </a:lnTo>
                                  <a:lnTo>
                                    <a:pt x="11" y="9"/>
                                  </a:lnTo>
                                  <a:lnTo>
                                    <a:pt x="12" y="9"/>
                                  </a:lnTo>
                                  <a:cubicBezTo>
                                    <a:pt x="16" y="2"/>
                                    <a:pt x="21" y="0"/>
                                    <a:pt x="29" y="0"/>
                                  </a:cubicBezTo>
                                  <a:cubicBezTo>
                                    <a:pt x="43" y="0"/>
                                    <a:pt x="46" y="8"/>
                                    <a:pt x="46" y="21"/>
                                  </a:cubicBezTo>
                                  <a:lnTo>
                                    <a:pt x="46" y="65"/>
                                  </a:lnTo>
                                  <a:lnTo>
                                    <a:pt x="3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0"/>
                          <wps:cNvSpPr>
                            <a:spLocks noEditPoints="1"/>
                          </wps:cNvSpPr>
                          <wps:spPr bwMode="auto">
                            <a:xfrm>
                              <a:off x="694055" y="116840"/>
                              <a:ext cx="9525" cy="69215"/>
                            </a:xfrm>
                            <a:custGeom>
                              <a:avLst/>
                              <a:gdLst>
                                <a:gd name="T0" fmla="*/ 11 w 12"/>
                                <a:gd name="T1" fmla="*/ 91 h 91"/>
                                <a:gd name="T2" fmla="*/ 1 w 12"/>
                                <a:gd name="T3" fmla="*/ 91 h 91"/>
                                <a:gd name="T4" fmla="*/ 1 w 12"/>
                                <a:gd name="T5" fmla="*/ 27 h 91"/>
                                <a:gd name="T6" fmla="*/ 11 w 12"/>
                                <a:gd name="T7" fmla="*/ 27 h 91"/>
                                <a:gd name="T8" fmla="*/ 11 w 12"/>
                                <a:gd name="T9" fmla="*/ 41 h 91"/>
                                <a:gd name="T10" fmla="*/ 11 w 12"/>
                                <a:gd name="T11" fmla="*/ 91 h 91"/>
                                <a:gd name="T12" fmla="*/ 0 w 12"/>
                                <a:gd name="T13" fmla="*/ 0 h 91"/>
                                <a:gd name="T14" fmla="*/ 12 w 12"/>
                                <a:gd name="T15" fmla="*/ 0 h 91"/>
                                <a:gd name="T16" fmla="*/ 12 w 12"/>
                                <a:gd name="T17" fmla="*/ 5 h 91"/>
                                <a:gd name="T18" fmla="*/ 12 w 12"/>
                                <a:gd name="T19" fmla="*/ 11 h 91"/>
                                <a:gd name="T20" fmla="*/ 0 w 12"/>
                                <a:gd name="T21" fmla="*/ 11 h 91"/>
                                <a:gd name="T22" fmla="*/ 0 w 12"/>
                                <a:gd name="T2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 h="91">
                                  <a:moveTo>
                                    <a:pt x="11" y="91"/>
                                  </a:moveTo>
                                  <a:lnTo>
                                    <a:pt x="1" y="91"/>
                                  </a:lnTo>
                                  <a:lnTo>
                                    <a:pt x="1" y="27"/>
                                  </a:lnTo>
                                  <a:lnTo>
                                    <a:pt x="11" y="27"/>
                                  </a:lnTo>
                                  <a:lnTo>
                                    <a:pt x="11" y="41"/>
                                  </a:lnTo>
                                  <a:lnTo>
                                    <a:pt x="11" y="91"/>
                                  </a:lnTo>
                                  <a:close/>
                                  <a:moveTo>
                                    <a:pt x="0" y="0"/>
                                  </a:moveTo>
                                  <a:lnTo>
                                    <a:pt x="12" y="0"/>
                                  </a:lnTo>
                                  <a:lnTo>
                                    <a:pt x="12" y="5"/>
                                  </a:lnTo>
                                  <a:lnTo>
                                    <a:pt x="12" y="11"/>
                                  </a:lnTo>
                                  <a:lnTo>
                                    <a:pt x="0" y="1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1"/>
                          <wps:cNvSpPr>
                            <a:spLocks/>
                          </wps:cNvSpPr>
                          <wps:spPr bwMode="auto">
                            <a:xfrm>
                              <a:off x="716280" y="136525"/>
                              <a:ext cx="34290" cy="49530"/>
                            </a:xfrm>
                            <a:custGeom>
                              <a:avLst/>
                              <a:gdLst>
                                <a:gd name="T0" fmla="*/ 35 w 45"/>
                                <a:gd name="T1" fmla="*/ 65 h 65"/>
                                <a:gd name="T2" fmla="*/ 35 w 45"/>
                                <a:gd name="T3" fmla="*/ 21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1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1"/>
                                  </a:lnTo>
                                  <a:cubicBezTo>
                                    <a:pt x="35" y="14"/>
                                    <a:pt x="33" y="8"/>
                                    <a:pt x="24" y="8"/>
                                  </a:cubicBezTo>
                                  <a:cubicBezTo>
                                    <a:pt x="12" y="8"/>
                                    <a:pt x="11" y="18"/>
                                    <a:pt x="11" y="27"/>
                                  </a:cubicBezTo>
                                  <a:lnTo>
                                    <a:pt x="11" y="65"/>
                                  </a:lnTo>
                                  <a:lnTo>
                                    <a:pt x="0" y="65"/>
                                  </a:lnTo>
                                  <a:lnTo>
                                    <a:pt x="0" y="14"/>
                                  </a:lnTo>
                                  <a:cubicBezTo>
                                    <a:pt x="0" y="10"/>
                                    <a:pt x="0" y="6"/>
                                    <a:pt x="0" y="1"/>
                                  </a:cubicBezTo>
                                  <a:lnTo>
                                    <a:pt x="11" y="1"/>
                                  </a:lnTo>
                                  <a:lnTo>
                                    <a:pt x="11" y="9"/>
                                  </a:lnTo>
                                  <a:lnTo>
                                    <a:pt x="11" y="9"/>
                                  </a:lnTo>
                                  <a:cubicBezTo>
                                    <a:pt x="15" y="2"/>
                                    <a:pt x="20" y="0"/>
                                    <a:pt x="28" y="0"/>
                                  </a:cubicBezTo>
                                  <a:cubicBezTo>
                                    <a:pt x="42" y="0"/>
                                    <a:pt x="45" y="8"/>
                                    <a:pt x="45" y="21"/>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42"/>
                          <wps:cNvSpPr>
                            <a:spLocks noEditPoints="1"/>
                          </wps:cNvSpPr>
                          <wps:spPr bwMode="auto">
                            <a:xfrm>
                              <a:off x="763905" y="136525"/>
                              <a:ext cx="34925" cy="67945"/>
                            </a:xfrm>
                            <a:custGeom>
                              <a:avLst/>
                              <a:gdLst>
                                <a:gd name="T0" fmla="*/ 23 w 46"/>
                                <a:gd name="T1" fmla="*/ 8 h 89"/>
                                <a:gd name="T2" fmla="*/ 11 w 46"/>
                                <a:gd name="T3" fmla="*/ 31 h 89"/>
                                <a:gd name="T4" fmla="*/ 24 w 46"/>
                                <a:gd name="T5" fmla="*/ 56 h 89"/>
                                <a:gd name="T6" fmla="*/ 36 w 46"/>
                                <a:gd name="T7" fmla="*/ 33 h 89"/>
                                <a:gd name="T8" fmla="*/ 23 w 46"/>
                                <a:gd name="T9" fmla="*/ 8 h 89"/>
                                <a:gd name="T10" fmla="*/ 35 w 46"/>
                                <a:gd name="T11" fmla="*/ 1 h 89"/>
                                <a:gd name="T12" fmla="*/ 46 w 46"/>
                                <a:gd name="T13" fmla="*/ 1 h 89"/>
                                <a:gd name="T14" fmla="*/ 46 w 46"/>
                                <a:gd name="T15" fmla="*/ 72 h 89"/>
                                <a:gd name="T16" fmla="*/ 22 w 46"/>
                                <a:gd name="T17" fmla="*/ 89 h 89"/>
                                <a:gd name="T18" fmla="*/ 3 w 46"/>
                                <a:gd name="T19" fmla="*/ 72 h 89"/>
                                <a:gd name="T20" fmla="*/ 15 w 46"/>
                                <a:gd name="T21" fmla="*/ 72 h 89"/>
                                <a:gd name="T22" fmla="*/ 24 w 46"/>
                                <a:gd name="T23" fmla="*/ 81 h 89"/>
                                <a:gd name="T24" fmla="*/ 35 w 46"/>
                                <a:gd name="T25" fmla="*/ 70 h 89"/>
                                <a:gd name="T26" fmla="*/ 35 w 46"/>
                                <a:gd name="T27" fmla="*/ 57 h 89"/>
                                <a:gd name="T28" fmla="*/ 35 w 46"/>
                                <a:gd name="T29" fmla="*/ 57 h 89"/>
                                <a:gd name="T30" fmla="*/ 21 w 46"/>
                                <a:gd name="T31" fmla="*/ 65 h 89"/>
                                <a:gd name="T32" fmla="*/ 0 w 46"/>
                                <a:gd name="T33" fmla="*/ 31 h 89"/>
                                <a:gd name="T34" fmla="*/ 20 w 46"/>
                                <a:gd name="T35" fmla="*/ 0 h 89"/>
                                <a:gd name="T36" fmla="*/ 35 w 46"/>
                                <a:gd name="T37" fmla="*/ 9 h 89"/>
                                <a:gd name="T38" fmla="*/ 35 w 46"/>
                                <a:gd name="T39" fmla="*/ 9 h 89"/>
                                <a:gd name="T40" fmla="*/ 35 w 46"/>
                                <a:gd name="T41" fmla="*/ 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 h="89">
                                  <a:moveTo>
                                    <a:pt x="23" y="8"/>
                                  </a:moveTo>
                                  <a:cubicBezTo>
                                    <a:pt x="12" y="8"/>
                                    <a:pt x="11" y="23"/>
                                    <a:pt x="11" y="31"/>
                                  </a:cubicBezTo>
                                  <a:cubicBezTo>
                                    <a:pt x="11" y="52"/>
                                    <a:pt x="16" y="56"/>
                                    <a:pt x="24" y="56"/>
                                  </a:cubicBezTo>
                                  <a:cubicBezTo>
                                    <a:pt x="36" y="56"/>
                                    <a:pt x="36" y="42"/>
                                    <a:pt x="36" y="33"/>
                                  </a:cubicBezTo>
                                  <a:cubicBezTo>
                                    <a:pt x="36" y="23"/>
                                    <a:pt x="36" y="8"/>
                                    <a:pt x="23" y="8"/>
                                  </a:cubicBezTo>
                                  <a:moveTo>
                                    <a:pt x="35" y="1"/>
                                  </a:moveTo>
                                  <a:lnTo>
                                    <a:pt x="46" y="1"/>
                                  </a:lnTo>
                                  <a:lnTo>
                                    <a:pt x="46" y="72"/>
                                  </a:lnTo>
                                  <a:cubicBezTo>
                                    <a:pt x="46" y="86"/>
                                    <a:pt x="36" y="89"/>
                                    <a:pt x="22" y="89"/>
                                  </a:cubicBezTo>
                                  <a:cubicBezTo>
                                    <a:pt x="12" y="89"/>
                                    <a:pt x="2" y="84"/>
                                    <a:pt x="3" y="72"/>
                                  </a:cubicBezTo>
                                  <a:lnTo>
                                    <a:pt x="15" y="72"/>
                                  </a:lnTo>
                                  <a:cubicBezTo>
                                    <a:pt x="15" y="78"/>
                                    <a:pt x="19" y="81"/>
                                    <a:pt x="24" y="81"/>
                                  </a:cubicBezTo>
                                  <a:cubicBezTo>
                                    <a:pt x="32" y="81"/>
                                    <a:pt x="35" y="77"/>
                                    <a:pt x="35" y="70"/>
                                  </a:cubicBezTo>
                                  <a:lnTo>
                                    <a:pt x="35" y="57"/>
                                  </a:lnTo>
                                  <a:lnTo>
                                    <a:pt x="35" y="57"/>
                                  </a:lnTo>
                                  <a:cubicBezTo>
                                    <a:pt x="32" y="62"/>
                                    <a:pt x="27" y="65"/>
                                    <a:pt x="21" y="65"/>
                                  </a:cubicBezTo>
                                  <a:cubicBezTo>
                                    <a:pt x="4" y="65"/>
                                    <a:pt x="0" y="50"/>
                                    <a:pt x="0" y="31"/>
                                  </a:cubicBezTo>
                                  <a:cubicBezTo>
                                    <a:pt x="0" y="2"/>
                                    <a:pt x="15" y="0"/>
                                    <a:pt x="20" y="0"/>
                                  </a:cubicBezTo>
                                  <a:cubicBezTo>
                                    <a:pt x="27" y="0"/>
                                    <a:pt x="32" y="3"/>
                                    <a:pt x="35" y="9"/>
                                  </a:cubicBezTo>
                                  <a:lnTo>
                                    <a:pt x="35" y="9"/>
                                  </a:lnTo>
                                  <a:lnTo>
                                    <a:pt x="3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3"/>
                          <wps:cNvSpPr>
                            <a:spLocks noEditPoints="1"/>
                          </wps:cNvSpPr>
                          <wps:spPr bwMode="auto">
                            <a:xfrm>
                              <a:off x="812165" y="136525"/>
                              <a:ext cx="36195" cy="50165"/>
                            </a:xfrm>
                            <a:custGeom>
                              <a:avLst/>
                              <a:gdLst>
                                <a:gd name="T0" fmla="*/ 36 w 47"/>
                                <a:gd name="T1" fmla="*/ 29 h 66"/>
                                <a:gd name="T2" fmla="*/ 23 w 47"/>
                                <a:gd name="T3" fmla="*/ 8 h 66"/>
                                <a:gd name="T4" fmla="*/ 11 w 47"/>
                                <a:gd name="T5" fmla="*/ 29 h 66"/>
                                <a:gd name="T6" fmla="*/ 36 w 47"/>
                                <a:gd name="T7" fmla="*/ 29 h 66"/>
                                <a:gd name="T8" fmla="*/ 11 w 47"/>
                                <a:gd name="T9" fmla="*/ 36 h 66"/>
                                <a:gd name="T10" fmla="*/ 24 w 47"/>
                                <a:gd name="T11" fmla="*/ 58 h 66"/>
                                <a:gd name="T12" fmla="*/ 35 w 47"/>
                                <a:gd name="T13" fmla="*/ 46 h 66"/>
                                <a:gd name="T14" fmla="*/ 47 w 47"/>
                                <a:gd name="T15" fmla="*/ 46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9"/>
                                  </a:moveTo>
                                  <a:cubicBezTo>
                                    <a:pt x="36" y="10"/>
                                    <a:pt x="31" y="8"/>
                                    <a:pt x="23" y="8"/>
                                  </a:cubicBezTo>
                                  <a:cubicBezTo>
                                    <a:pt x="17" y="8"/>
                                    <a:pt x="11" y="11"/>
                                    <a:pt x="11" y="29"/>
                                  </a:cubicBezTo>
                                  <a:lnTo>
                                    <a:pt x="36" y="29"/>
                                  </a:lnTo>
                                  <a:close/>
                                  <a:moveTo>
                                    <a:pt x="11" y="36"/>
                                  </a:moveTo>
                                  <a:cubicBezTo>
                                    <a:pt x="11" y="54"/>
                                    <a:pt x="16" y="58"/>
                                    <a:pt x="24" y="58"/>
                                  </a:cubicBezTo>
                                  <a:cubicBezTo>
                                    <a:pt x="31" y="58"/>
                                    <a:pt x="35" y="52"/>
                                    <a:pt x="35" y="46"/>
                                  </a:cubicBezTo>
                                  <a:lnTo>
                                    <a:pt x="47" y="46"/>
                                  </a:lnTo>
                                  <a:cubicBezTo>
                                    <a:pt x="46" y="60"/>
                                    <a:pt x="38" y="66"/>
                                    <a:pt x="24" y="66"/>
                                  </a:cubicBezTo>
                                  <a:cubicBezTo>
                                    <a:pt x="11" y="66"/>
                                    <a:pt x="0" y="62"/>
                                    <a:pt x="0" y="34"/>
                                  </a:cubicBezTo>
                                  <a:cubicBezTo>
                                    <a:pt x="0" y="15"/>
                                    <a:pt x="2" y="0"/>
                                    <a:pt x="24" y="0"/>
                                  </a:cubicBezTo>
                                  <a:cubicBezTo>
                                    <a:pt x="43"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4"/>
                          <wps:cNvSpPr>
                            <a:spLocks/>
                          </wps:cNvSpPr>
                          <wps:spPr bwMode="auto">
                            <a:xfrm>
                              <a:off x="861060" y="136525"/>
                              <a:ext cx="34290" cy="49530"/>
                            </a:xfrm>
                            <a:custGeom>
                              <a:avLst/>
                              <a:gdLst>
                                <a:gd name="T0" fmla="*/ 35 w 45"/>
                                <a:gd name="T1" fmla="*/ 65 h 65"/>
                                <a:gd name="T2" fmla="*/ 35 w 45"/>
                                <a:gd name="T3" fmla="*/ 21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1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1"/>
                                  </a:lnTo>
                                  <a:cubicBezTo>
                                    <a:pt x="35" y="14"/>
                                    <a:pt x="33" y="8"/>
                                    <a:pt x="24" y="8"/>
                                  </a:cubicBezTo>
                                  <a:cubicBezTo>
                                    <a:pt x="12" y="8"/>
                                    <a:pt x="11" y="18"/>
                                    <a:pt x="11" y="27"/>
                                  </a:cubicBezTo>
                                  <a:lnTo>
                                    <a:pt x="11" y="65"/>
                                  </a:lnTo>
                                  <a:lnTo>
                                    <a:pt x="0" y="65"/>
                                  </a:lnTo>
                                  <a:lnTo>
                                    <a:pt x="0" y="14"/>
                                  </a:lnTo>
                                  <a:cubicBezTo>
                                    <a:pt x="0" y="10"/>
                                    <a:pt x="0" y="6"/>
                                    <a:pt x="0" y="1"/>
                                  </a:cubicBezTo>
                                  <a:lnTo>
                                    <a:pt x="11" y="1"/>
                                  </a:lnTo>
                                  <a:lnTo>
                                    <a:pt x="11" y="9"/>
                                  </a:lnTo>
                                  <a:lnTo>
                                    <a:pt x="11" y="9"/>
                                  </a:lnTo>
                                  <a:cubicBezTo>
                                    <a:pt x="15" y="2"/>
                                    <a:pt x="20" y="0"/>
                                    <a:pt x="28" y="0"/>
                                  </a:cubicBezTo>
                                  <a:cubicBezTo>
                                    <a:pt x="42" y="0"/>
                                    <a:pt x="45" y="8"/>
                                    <a:pt x="45" y="21"/>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5"/>
                          <wps:cNvSpPr>
                            <a:spLocks noEditPoints="1"/>
                          </wps:cNvSpPr>
                          <wps:spPr bwMode="auto">
                            <a:xfrm>
                              <a:off x="930275" y="136525"/>
                              <a:ext cx="34290" cy="50165"/>
                            </a:xfrm>
                            <a:custGeom>
                              <a:avLst/>
                              <a:gdLst>
                                <a:gd name="T0" fmla="*/ 10 w 45"/>
                                <a:gd name="T1" fmla="*/ 46 h 66"/>
                                <a:gd name="T2" fmla="*/ 20 w 45"/>
                                <a:gd name="T3" fmla="*/ 58 h 66"/>
                                <a:gd name="T4" fmla="*/ 33 w 45"/>
                                <a:gd name="T5" fmla="*/ 33 h 66"/>
                                <a:gd name="T6" fmla="*/ 10 w 45"/>
                                <a:gd name="T7" fmla="*/ 46 h 66"/>
                                <a:gd name="T8" fmla="*/ 34 w 45"/>
                                <a:gd name="T9" fmla="*/ 56 h 66"/>
                                <a:gd name="T10" fmla="*/ 33 w 45"/>
                                <a:gd name="T11" fmla="*/ 56 h 66"/>
                                <a:gd name="T12" fmla="*/ 17 w 45"/>
                                <a:gd name="T13" fmla="*/ 66 h 66"/>
                                <a:gd name="T14" fmla="*/ 0 w 45"/>
                                <a:gd name="T15" fmla="*/ 45 h 66"/>
                                <a:gd name="T16" fmla="*/ 33 w 45"/>
                                <a:gd name="T17" fmla="*/ 25 h 66"/>
                                <a:gd name="T18" fmla="*/ 23 w 45"/>
                                <a:gd name="T19" fmla="*/ 8 h 66"/>
                                <a:gd name="T20" fmla="*/ 13 w 45"/>
                                <a:gd name="T21" fmla="*/ 19 h 66"/>
                                <a:gd name="T22" fmla="*/ 1 w 45"/>
                                <a:gd name="T23" fmla="*/ 19 h 66"/>
                                <a:gd name="T24" fmla="*/ 23 w 45"/>
                                <a:gd name="T25" fmla="*/ 0 h 66"/>
                                <a:gd name="T26" fmla="*/ 44 w 45"/>
                                <a:gd name="T27" fmla="*/ 19 h 66"/>
                                <a:gd name="T28" fmla="*/ 44 w 45"/>
                                <a:gd name="T29" fmla="*/ 50 h 66"/>
                                <a:gd name="T30" fmla="*/ 45 w 45"/>
                                <a:gd name="T31" fmla="*/ 65 h 66"/>
                                <a:gd name="T32" fmla="*/ 34 w 45"/>
                                <a:gd name="T33" fmla="*/ 65 h 66"/>
                                <a:gd name="T34" fmla="*/ 34 w 45"/>
                                <a:gd name="T35" fmla="*/ 5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66">
                                  <a:moveTo>
                                    <a:pt x="10" y="46"/>
                                  </a:moveTo>
                                  <a:cubicBezTo>
                                    <a:pt x="10" y="52"/>
                                    <a:pt x="13" y="58"/>
                                    <a:pt x="20" y="58"/>
                                  </a:cubicBezTo>
                                  <a:cubicBezTo>
                                    <a:pt x="27" y="58"/>
                                    <a:pt x="34" y="54"/>
                                    <a:pt x="33" y="33"/>
                                  </a:cubicBezTo>
                                  <a:cubicBezTo>
                                    <a:pt x="24" y="33"/>
                                    <a:pt x="10" y="33"/>
                                    <a:pt x="10" y="46"/>
                                  </a:cubicBezTo>
                                  <a:moveTo>
                                    <a:pt x="34" y="56"/>
                                  </a:moveTo>
                                  <a:lnTo>
                                    <a:pt x="33" y="56"/>
                                  </a:lnTo>
                                  <a:cubicBezTo>
                                    <a:pt x="30" y="63"/>
                                    <a:pt x="25" y="66"/>
                                    <a:pt x="17" y="66"/>
                                  </a:cubicBezTo>
                                  <a:cubicBezTo>
                                    <a:pt x="4" y="66"/>
                                    <a:pt x="0" y="58"/>
                                    <a:pt x="0" y="45"/>
                                  </a:cubicBezTo>
                                  <a:cubicBezTo>
                                    <a:pt x="0" y="26"/>
                                    <a:pt x="19" y="25"/>
                                    <a:pt x="33" y="25"/>
                                  </a:cubicBezTo>
                                  <a:cubicBezTo>
                                    <a:pt x="34" y="17"/>
                                    <a:pt x="34" y="8"/>
                                    <a:pt x="23" y="8"/>
                                  </a:cubicBezTo>
                                  <a:cubicBezTo>
                                    <a:pt x="16" y="8"/>
                                    <a:pt x="12" y="12"/>
                                    <a:pt x="13" y="19"/>
                                  </a:cubicBezTo>
                                  <a:lnTo>
                                    <a:pt x="1" y="19"/>
                                  </a:lnTo>
                                  <a:cubicBezTo>
                                    <a:pt x="2" y="5"/>
                                    <a:pt x="9" y="0"/>
                                    <a:pt x="23" y="0"/>
                                  </a:cubicBezTo>
                                  <a:cubicBezTo>
                                    <a:pt x="40" y="0"/>
                                    <a:pt x="44" y="8"/>
                                    <a:pt x="44" y="19"/>
                                  </a:cubicBezTo>
                                  <a:lnTo>
                                    <a:pt x="44" y="50"/>
                                  </a:lnTo>
                                  <a:cubicBezTo>
                                    <a:pt x="44" y="55"/>
                                    <a:pt x="44" y="60"/>
                                    <a:pt x="45" y="65"/>
                                  </a:cubicBezTo>
                                  <a:lnTo>
                                    <a:pt x="34" y="65"/>
                                  </a:lnTo>
                                  <a:lnTo>
                                    <a:pt x="34"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6"/>
                          <wps:cNvSpPr>
                            <a:spLocks/>
                          </wps:cNvSpPr>
                          <wps:spPr bwMode="auto">
                            <a:xfrm>
                              <a:off x="973455" y="115570"/>
                              <a:ext cx="24765" cy="70485"/>
                            </a:xfrm>
                            <a:custGeom>
                              <a:avLst/>
                              <a:gdLst>
                                <a:gd name="T0" fmla="*/ 10 w 33"/>
                                <a:gd name="T1" fmla="*/ 28 h 92"/>
                                <a:gd name="T2" fmla="*/ 10 w 33"/>
                                <a:gd name="T3" fmla="*/ 16 h 92"/>
                                <a:gd name="T4" fmla="*/ 28 w 33"/>
                                <a:gd name="T5" fmla="*/ 0 h 92"/>
                                <a:gd name="T6" fmla="*/ 33 w 33"/>
                                <a:gd name="T7" fmla="*/ 1 h 92"/>
                                <a:gd name="T8" fmla="*/ 33 w 33"/>
                                <a:gd name="T9" fmla="*/ 8 h 92"/>
                                <a:gd name="T10" fmla="*/ 20 w 33"/>
                                <a:gd name="T11" fmla="*/ 17 h 92"/>
                                <a:gd name="T12" fmla="*/ 20 w 33"/>
                                <a:gd name="T13" fmla="*/ 28 h 92"/>
                                <a:gd name="T14" fmla="*/ 33 w 33"/>
                                <a:gd name="T15" fmla="*/ 28 h 92"/>
                                <a:gd name="T16" fmla="*/ 33 w 33"/>
                                <a:gd name="T17" fmla="*/ 36 h 92"/>
                                <a:gd name="T18" fmla="*/ 20 w 33"/>
                                <a:gd name="T19" fmla="*/ 36 h 92"/>
                                <a:gd name="T20" fmla="*/ 20 w 33"/>
                                <a:gd name="T21" fmla="*/ 92 h 92"/>
                                <a:gd name="T22" fmla="*/ 10 w 33"/>
                                <a:gd name="T23" fmla="*/ 92 h 92"/>
                                <a:gd name="T24" fmla="*/ 10 w 33"/>
                                <a:gd name="T25" fmla="*/ 36 h 92"/>
                                <a:gd name="T26" fmla="*/ 0 w 33"/>
                                <a:gd name="T27" fmla="*/ 36 h 92"/>
                                <a:gd name="T28" fmla="*/ 0 w 33"/>
                                <a:gd name="T29" fmla="*/ 28 h 92"/>
                                <a:gd name="T30" fmla="*/ 10 w 33"/>
                                <a:gd name="T31" fmla="*/ 2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92">
                                  <a:moveTo>
                                    <a:pt x="10" y="28"/>
                                  </a:moveTo>
                                  <a:lnTo>
                                    <a:pt x="10" y="16"/>
                                  </a:lnTo>
                                  <a:cubicBezTo>
                                    <a:pt x="10" y="3"/>
                                    <a:pt x="19" y="0"/>
                                    <a:pt x="28" y="0"/>
                                  </a:cubicBezTo>
                                  <a:cubicBezTo>
                                    <a:pt x="30" y="0"/>
                                    <a:pt x="32" y="0"/>
                                    <a:pt x="33" y="1"/>
                                  </a:cubicBezTo>
                                  <a:lnTo>
                                    <a:pt x="33" y="8"/>
                                  </a:lnTo>
                                  <a:cubicBezTo>
                                    <a:pt x="22" y="7"/>
                                    <a:pt x="20" y="12"/>
                                    <a:pt x="20" y="17"/>
                                  </a:cubicBezTo>
                                  <a:lnTo>
                                    <a:pt x="20" y="28"/>
                                  </a:lnTo>
                                  <a:lnTo>
                                    <a:pt x="33" y="28"/>
                                  </a:lnTo>
                                  <a:lnTo>
                                    <a:pt x="33" y="36"/>
                                  </a:lnTo>
                                  <a:lnTo>
                                    <a:pt x="20" y="36"/>
                                  </a:lnTo>
                                  <a:lnTo>
                                    <a:pt x="20" y="92"/>
                                  </a:lnTo>
                                  <a:lnTo>
                                    <a:pt x="10" y="92"/>
                                  </a:lnTo>
                                  <a:lnTo>
                                    <a:pt x="10" y="36"/>
                                  </a:lnTo>
                                  <a:lnTo>
                                    <a:pt x="0" y="36"/>
                                  </a:lnTo>
                                  <a:lnTo>
                                    <a:pt x="0" y="28"/>
                                  </a:lnTo>
                                  <a:lnTo>
                                    <a:pt x="1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7"/>
                          <wps:cNvSpPr>
                            <a:spLocks noEditPoints="1"/>
                          </wps:cNvSpPr>
                          <wps:spPr bwMode="auto">
                            <a:xfrm>
                              <a:off x="476250" y="228600"/>
                              <a:ext cx="41910" cy="70485"/>
                            </a:xfrm>
                            <a:custGeom>
                              <a:avLst/>
                              <a:gdLst>
                                <a:gd name="T0" fmla="*/ 11 w 55"/>
                                <a:gd name="T1" fmla="*/ 40 h 92"/>
                                <a:gd name="T2" fmla="*/ 29 w 55"/>
                                <a:gd name="T3" fmla="*/ 40 h 92"/>
                                <a:gd name="T4" fmla="*/ 41 w 55"/>
                                <a:gd name="T5" fmla="*/ 24 h 92"/>
                                <a:gd name="T6" fmla="*/ 29 w 55"/>
                                <a:gd name="T7" fmla="*/ 10 h 92"/>
                                <a:gd name="T8" fmla="*/ 11 w 55"/>
                                <a:gd name="T9" fmla="*/ 10 h 92"/>
                                <a:gd name="T10" fmla="*/ 11 w 55"/>
                                <a:gd name="T11" fmla="*/ 40 h 92"/>
                                <a:gd name="T12" fmla="*/ 11 w 55"/>
                                <a:gd name="T13" fmla="*/ 50 h 92"/>
                                <a:gd name="T14" fmla="*/ 11 w 55"/>
                                <a:gd name="T15" fmla="*/ 92 h 92"/>
                                <a:gd name="T16" fmla="*/ 0 w 55"/>
                                <a:gd name="T17" fmla="*/ 92 h 92"/>
                                <a:gd name="T18" fmla="*/ 0 w 55"/>
                                <a:gd name="T19" fmla="*/ 0 h 92"/>
                                <a:gd name="T20" fmla="*/ 31 w 55"/>
                                <a:gd name="T21" fmla="*/ 0 h 92"/>
                                <a:gd name="T22" fmla="*/ 53 w 55"/>
                                <a:gd name="T23" fmla="*/ 23 h 92"/>
                                <a:gd name="T24" fmla="*/ 36 w 55"/>
                                <a:gd name="T25" fmla="*/ 44 h 92"/>
                                <a:gd name="T26" fmla="*/ 36 w 55"/>
                                <a:gd name="T27" fmla="*/ 44 h 92"/>
                                <a:gd name="T28" fmla="*/ 51 w 55"/>
                                <a:gd name="T29" fmla="*/ 68 h 92"/>
                                <a:gd name="T30" fmla="*/ 55 w 55"/>
                                <a:gd name="T31" fmla="*/ 92 h 92"/>
                                <a:gd name="T32" fmla="*/ 42 w 55"/>
                                <a:gd name="T33" fmla="*/ 92 h 92"/>
                                <a:gd name="T34" fmla="*/ 39 w 55"/>
                                <a:gd name="T35" fmla="*/ 61 h 92"/>
                                <a:gd name="T36" fmla="*/ 25 w 55"/>
                                <a:gd name="T37" fmla="*/ 50 h 92"/>
                                <a:gd name="T38" fmla="*/ 11 w 55"/>
                                <a:gd name="T39" fmla="*/ 5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92">
                                  <a:moveTo>
                                    <a:pt x="11" y="40"/>
                                  </a:moveTo>
                                  <a:lnTo>
                                    <a:pt x="29" y="40"/>
                                  </a:lnTo>
                                  <a:cubicBezTo>
                                    <a:pt x="37" y="40"/>
                                    <a:pt x="41" y="32"/>
                                    <a:pt x="41" y="24"/>
                                  </a:cubicBezTo>
                                  <a:cubicBezTo>
                                    <a:pt x="41" y="18"/>
                                    <a:pt x="38" y="10"/>
                                    <a:pt x="29" y="10"/>
                                  </a:cubicBezTo>
                                  <a:lnTo>
                                    <a:pt x="11" y="10"/>
                                  </a:lnTo>
                                  <a:lnTo>
                                    <a:pt x="11" y="40"/>
                                  </a:lnTo>
                                  <a:close/>
                                  <a:moveTo>
                                    <a:pt x="11" y="50"/>
                                  </a:moveTo>
                                  <a:lnTo>
                                    <a:pt x="11" y="92"/>
                                  </a:lnTo>
                                  <a:lnTo>
                                    <a:pt x="0" y="92"/>
                                  </a:lnTo>
                                  <a:lnTo>
                                    <a:pt x="0" y="0"/>
                                  </a:lnTo>
                                  <a:lnTo>
                                    <a:pt x="31" y="0"/>
                                  </a:lnTo>
                                  <a:cubicBezTo>
                                    <a:pt x="47" y="0"/>
                                    <a:pt x="53" y="12"/>
                                    <a:pt x="53" y="23"/>
                                  </a:cubicBezTo>
                                  <a:cubicBezTo>
                                    <a:pt x="53" y="34"/>
                                    <a:pt x="47" y="42"/>
                                    <a:pt x="36" y="44"/>
                                  </a:cubicBezTo>
                                  <a:lnTo>
                                    <a:pt x="36" y="44"/>
                                  </a:lnTo>
                                  <a:cubicBezTo>
                                    <a:pt x="47" y="46"/>
                                    <a:pt x="51" y="50"/>
                                    <a:pt x="51" y="68"/>
                                  </a:cubicBezTo>
                                  <a:cubicBezTo>
                                    <a:pt x="52" y="72"/>
                                    <a:pt x="53" y="86"/>
                                    <a:pt x="55" y="92"/>
                                  </a:cubicBezTo>
                                  <a:lnTo>
                                    <a:pt x="42" y="92"/>
                                  </a:lnTo>
                                  <a:cubicBezTo>
                                    <a:pt x="39" y="85"/>
                                    <a:pt x="40" y="74"/>
                                    <a:pt x="39" y="61"/>
                                  </a:cubicBezTo>
                                  <a:cubicBezTo>
                                    <a:pt x="38" y="50"/>
                                    <a:pt x="29" y="50"/>
                                    <a:pt x="25" y="50"/>
                                  </a:cubicBezTo>
                                  <a:lnTo>
                                    <a:pt x="1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8"/>
                          <wps:cNvSpPr>
                            <a:spLocks noEditPoints="1"/>
                          </wps:cNvSpPr>
                          <wps:spPr bwMode="auto">
                            <a:xfrm>
                              <a:off x="528320" y="224155"/>
                              <a:ext cx="34925" cy="75565"/>
                            </a:xfrm>
                            <a:custGeom>
                              <a:avLst/>
                              <a:gdLst>
                                <a:gd name="T0" fmla="*/ 24 w 46"/>
                                <a:gd name="T1" fmla="*/ 5 h 99"/>
                                <a:gd name="T2" fmla="*/ 16 w 46"/>
                                <a:gd name="T3" fmla="*/ 13 h 99"/>
                                <a:gd name="T4" fmla="*/ 24 w 46"/>
                                <a:gd name="T5" fmla="*/ 20 h 99"/>
                                <a:gd name="T6" fmla="*/ 31 w 46"/>
                                <a:gd name="T7" fmla="*/ 13 h 99"/>
                                <a:gd name="T8" fmla="*/ 24 w 46"/>
                                <a:gd name="T9" fmla="*/ 5 h 99"/>
                                <a:gd name="T10" fmla="*/ 11 w 46"/>
                                <a:gd name="T11" fmla="*/ 13 h 99"/>
                                <a:gd name="T12" fmla="*/ 24 w 46"/>
                                <a:gd name="T13" fmla="*/ 0 h 99"/>
                                <a:gd name="T14" fmla="*/ 37 w 46"/>
                                <a:gd name="T15" fmla="*/ 13 h 99"/>
                                <a:gd name="T16" fmla="*/ 24 w 46"/>
                                <a:gd name="T17" fmla="*/ 26 h 99"/>
                                <a:gd name="T18" fmla="*/ 11 w 46"/>
                                <a:gd name="T19" fmla="*/ 13 h 99"/>
                                <a:gd name="T20" fmla="*/ 11 w 46"/>
                                <a:gd name="T21" fmla="*/ 79 h 99"/>
                                <a:gd name="T22" fmla="*/ 21 w 46"/>
                                <a:gd name="T23" fmla="*/ 91 h 99"/>
                                <a:gd name="T24" fmla="*/ 34 w 46"/>
                                <a:gd name="T25" fmla="*/ 66 h 99"/>
                                <a:gd name="T26" fmla="*/ 11 w 46"/>
                                <a:gd name="T27" fmla="*/ 79 h 99"/>
                                <a:gd name="T28" fmla="*/ 34 w 46"/>
                                <a:gd name="T29" fmla="*/ 89 h 99"/>
                                <a:gd name="T30" fmla="*/ 34 w 46"/>
                                <a:gd name="T31" fmla="*/ 89 h 99"/>
                                <a:gd name="T32" fmla="*/ 18 w 46"/>
                                <a:gd name="T33" fmla="*/ 99 h 99"/>
                                <a:gd name="T34" fmla="*/ 0 w 46"/>
                                <a:gd name="T35" fmla="*/ 78 h 99"/>
                                <a:gd name="T36" fmla="*/ 34 w 46"/>
                                <a:gd name="T37" fmla="*/ 58 h 99"/>
                                <a:gd name="T38" fmla="*/ 23 w 46"/>
                                <a:gd name="T39" fmla="*/ 40 h 99"/>
                                <a:gd name="T40" fmla="*/ 13 w 46"/>
                                <a:gd name="T41" fmla="*/ 52 h 99"/>
                                <a:gd name="T42" fmla="*/ 2 w 46"/>
                                <a:gd name="T43" fmla="*/ 52 h 99"/>
                                <a:gd name="T44" fmla="*/ 24 w 46"/>
                                <a:gd name="T45" fmla="*/ 33 h 99"/>
                                <a:gd name="T46" fmla="*/ 44 w 46"/>
                                <a:gd name="T47" fmla="*/ 52 h 99"/>
                                <a:gd name="T48" fmla="*/ 44 w 46"/>
                                <a:gd name="T49" fmla="*/ 83 h 99"/>
                                <a:gd name="T50" fmla="*/ 46 w 46"/>
                                <a:gd name="T51" fmla="*/ 98 h 99"/>
                                <a:gd name="T52" fmla="*/ 34 w 46"/>
                                <a:gd name="T53" fmla="*/ 98 h 99"/>
                                <a:gd name="T54" fmla="*/ 34 w 46"/>
                                <a:gd name="T55" fmla="*/ 8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6" h="99">
                                  <a:moveTo>
                                    <a:pt x="24" y="5"/>
                                  </a:moveTo>
                                  <a:cubicBezTo>
                                    <a:pt x="20" y="5"/>
                                    <a:pt x="16" y="9"/>
                                    <a:pt x="16" y="13"/>
                                  </a:cubicBezTo>
                                  <a:cubicBezTo>
                                    <a:pt x="16" y="17"/>
                                    <a:pt x="20" y="20"/>
                                    <a:pt x="24" y="20"/>
                                  </a:cubicBezTo>
                                  <a:cubicBezTo>
                                    <a:pt x="28" y="20"/>
                                    <a:pt x="31" y="17"/>
                                    <a:pt x="31" y="13"/>
                                  </a:cubicBezTo>
                                  <a:cubicBezTo>
                                    <a:pt x="31" y="9"/>
                                    <a:pt x="28" y="5"/>
                                    <a:pt x="24" y="5"/>
                                  </a:cubicBezTo>
                                  <a:moveTo>
                                    <a:pt x="11" y="13"/>
                                  </a:moveTo>
                                  <a:cubicBezTo>
                                    <a:pt x="11" y="6"/>
                                    <a:pt x="17" y="0"/>
                                    <a:pt x="24" y="0"/>
                                  </a:cubicBezTo>
                                  <a:cubicBezTo>
                                    <a:pt x="31" y="0"/>
                                    <a:pt x="37" y="6"/>
                                    <a:pt x="37" y="13"/>
                                  </a:cubicBezTo>
                                  <a:cubicBezTo>
                                    <a:pt x="37" y="20"/>
                                    <a:pt x="31" y="26"/>
                                    <a:pt x="24" y="26"/>
                                  </a:cubicBezTo>
                                  <a:cubicBezTo>
                                    <a:pt x="17" y="26"/>
                                    <a:pt x="11" y="20"/>
                                    <a:pt x="11" y="13"/>
                                  </a:cubicBezTo>
                                  <a:moveTo>
                                    <a:pt x="11" y="79"/>
                                  </a:moveTo>
                                  <a:cubicBezTo>
                                    <a:pt x="11" y="85"/>
                                    <a:pt x="14" y="91"/>
                                    <a:pt x="21" y="91"/>
                                  </a:cubicBezTo>
                                  <a:cubicBezTo>
                                    <a:pt x="27" y="91"/>
                                    <a:pt x="35" y="87"/>
                                    <a:pt x="34" y="66"/>
                                  </a:cubicBezTo>
                                  <a:cubicBezTo>
                                    <a:pt x="24" y="66"/>
                                    <a:pt x="11" y="65"/>
                                    <a:pt x="11" y="79"/>
                                  </a:cubicBezTo>
                                  <a:moveTo>
                                    <a:pt x="34" y="89"/>
                                  </a:moveTo>
                                  <a:lnTo>
                                    <a:pt x="34" y="89"/>
                                  </a:lnTo>
                                  <a:cubicBezTo>
                                    <a:pt x="31" y="96"/>
                                    <a:pt x="26" y="99"/>
                                    <a:pt x="18" y="99"/>
                                  </a:cubicBezTo>
                                  <a:cubicBezTo>
                                    <a:pt x="4" y="99"/>
                                    <a:pt x="0" y="90"/>
                                    <a:pt x="0" y="78"/>
                                  </a:cubicBezTo>
                                  <a:cubicBezTo>
                                    <a:pt x="0" y="59"/>
                                    <a:pt x="19" y="58"/>
                                    <a:pt x="34" y="58"/>
                                  </a:cubicBezTo>
                                  <a:cubicBezTo>
                                    <a:pt x="34" y="50"/>
                                    <a:pt x="34" y="40"/>
                                    <a:pt x="23" y="40"/>
                                  </a:cubicBezTo>
                                  <a:cubicBezTo>
                                    <a:pt x="16" y="40"/>
                                    <a:pt x="13" y="45"/>
                                    <a:pt x="13" y="52"/>
                                  </a:cubicBezTo>
                                  <a:lnTo>
                                    <a:pt x="2" y="52"/>
                                  </a:lnTo>
                                  <a:cubicBezTo>
                                    <a:pt x="2" y="38"/>
                                    <a:pt x="10" y="33"/>
                                    <a:pt x="24" y="33"/>
                                  </a:cubicBezTo>
                                  <a:cubicBezTo>
                                    <a:pt x="40" y="33"/>
                                    <a:pt x="44" y="41"/>
                                    <a:pt x="44" y="52"/>
                                  </a:cubicBezTo>
                                  <a:lnTo>
                                    <a:pt x="44" y="83"/>
                                  </a:lnTo>
                                  <a:cubicBezTo>
                                    <a:pt x="44" y="88"/>
                                    <a:pt x="45" y="93"/>
                                    <a:pt x="46" y="98"/>
                                  </a:cubicBezTo>
                                  <a:lnTo>
                                    <a:pt x="34" y="98"/>
                                  </a:lnTo>
                                  <a:lnTo>
                                    <a:pt x="34"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9"/>
                          <wps:cNvSpPr>
                            <a:spLocks noEditPoints="1"/>
                          </wps:cNvSpPr>
                          <wps:spPr bwMode="auto">
                            <a:xfrm>
                              <a:off x="575945" y="228600"/>
                              <a:ext cx="35560" cy="71120"/>
                            </a:xfrm>
                            <a:custGeom>
                              <a:avLst/>
                              <a:gdLst>
                                <a:gd name="T0" fmla="*/ 23 w 46"/>
                                <a:gd name="T1" fmla="*/ 35 h 93"/>
                                <a:gd name="T2" fmla="*/ 11 w 46"/>
                                <a:gd name="T3" fmla="*/ 61 h 93"/>
                                <a:gd name="T4" fmla="*/ 24 w 46"/>
                                <a:gd name="T5" fmla="*/ 85 h 93"/>
                                <a:gd name="T6" fmla="*/ 35 w 46"/>
                                <a:gd name="T7" fmla="*/ 57 h 93"/>
                                <a:gd name="T8" fmla="*/ 23 w 46"/>
                                <a:gd name="T9" fmla="*/ 35 h 93"/>
                                <a:gd name="T10" fmla="*/ 35 w 46"/>
                                <a:gd name="T11" fmla="*/ 0 h 93"/>
                                <a:gd name="T12" fmla="*/ 46 w 46"/>
                                <a:gd name="T13" fmla="*/ 0 h 93"/>
                                <a:gd name="T14" fmla="*/ 46 w 46"/>
                                <a:gd name="T15" fmla="*/ 92 h 93"/>
                                <a:gd name="T16" fmla="*/ 35 w 46"/>
                                <a:gd name="T17" fmla="*/ 92 h 93"/>
                                <a:gd name="T18" fmla="*/ 35 w 46"/>
                                <a:gd name="T19" fmla="*/ 84 h 93"/>
                                <a:gd name="T20" fmla="*/ 35 w 46"/>
                                <a:gd name="T21" fmla="*/ 84 h 93"/>
                                <a:gd name="T22" fmla="*/ 20 w 46"/>
                                <a:gd name="T23" fmla="*/ 93 h 93"/>
                                <a:gd name="T24" fmla="*/ 0 w 46"/>
                                <a:gd name="T25" fmla="*/ 61 h 93"/>
                                <a:gd name="T26" fmla="*/ 21 w 46"/>
                                <a:gd name="T27" fmla="*/ 27 h 93"/>
                                <a:gd name="T28" fmla="*/ 35 w 46"/>
                                <a:gd name="T29" fmla="*/ 34 h 93"/>
                                <a:gd name="T30" fmla="*/ 35 w 46"/>
                                <a:gd name="T31" fmla="*/ 34 h 93"/>
                                <a:gd name="T32" fmla="*/ 35 w 46"/>
                                <a:gd name="T3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 h="93">
                                  <a:moveTo>
                                    <a:pt x="23" y="35"/>
                                  </a:moveTo>
                                  <a:cubicBezTo>
                                    <a:pt x="12" y="35"/>
                                    <a:pt x="11" y="44"/>
                                    <a:pt x="11" y="61"/>
                                  </a:cubicBezTo>
                                  <a:cubicBezTo>
                                    <a:pt x="11" y="71"/>
                                    <a:pt x="11" y="85"/>
                                    <a:pt x="24" y="85"/>
                                  </a:cubicBezTo>
                                  <a:cubicBezTo>
                                    <a:pt x="35" y="85"/>
                                    <a:pt x="35" y="70"/>
                                    <a:pt x="35" y="57"/>
                                  </a:cubicBezTo>
                                  <a:cubicBezTo>
                                    <a:pt x="35" y="49"/>
                                    <a:pt x="35" y="35"/>
                                    <a:pt x="23" y="35"/>
                                  </a:cubicBezTo>
                                  <a:moveTo>
                                    <a:pt x="35" y="0"/>
                                  </a:moveTo>
                                  <a:lnTo>
                                    <a:pt x="46" y="0"/>
                                  </a:lnTo>
                                  <a:lnTo>
                                    <a:pt x="46" y="92"/>
                                  </a:lnTo>
                                  <a:lnTo>
                                    <a:pt x="35" y="92"/>
                                  </a:lnTo>
                                  <a:lnTo>
                                    <a:pt x="35" y="84"/>
                                  </a:lnTo>
                                  <a:lnTo>
                                    <a:pt x="35" y="84"/>
                                  </a:lnTo>
                                  <a:cubicBezTo>
                                    <a:pt x="32" y="90"/>
                                    <a:pt x="27" y="93"/>
                                    <a:pt x="20" y="93"/>
                                  </a:cubicBezTo>
                                  <a:cubicBezTo>
                                    <a:pt x="10" y="93"/>
                                    <a:pt x="0" y="89"/>
                                    <a:pt x="0" y="61"/>
                                  </a:cubicBezTo>
                                  <a:cubicBezTo>
                                    <a:pt x="0" y="45"/>
                                    <a:pt x="0" y="27"/>
                                    <a:pt x="21" y="27"/>
                                  </a:cubicBezTo>
                                  <a:cubicBezTo>
                                    <a:pt x="27" y="27"/>
                                    <a:pt x="31" y="29"/>
                                    <a:pt x="35" y="34"/>
                                  </a:cubicBezTo>
                                  <a:lnTo>
                                    <a:pt x="35" y="34"/>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0"/>
                          <wps:cNvSpPr>
                            <a:spLocks noEditPoints="1"/>
                          </wps:cNvSpPr>
                          <wps:spPr bwMode="auto">
                            <a:xfrm>
                              <a:off x="624840" y="249555"/>
                              <a:ext cx="34290" cy="67310"/>
                            </a:xfrm>
                            <a:custGeom>
                              <a:avLst/>
                              <a:gdLst>
                                <a:gd name="T0" fmla="*/ 23 w 45"/>
                                <a:gd name="T1" fmla="*/ 8 h 89"/>
                                <a:gd name="T2" fmla="*/ 10 w 45"/>
                                <a:gd name="T3" fmla="*/ 31 h 89"/>
                                <a:gd name="T4" fmla="*/ 23 w 45"/>
                                <a:gd name="T5" fmla="*/ 56 h 89"/>
                                <a:gd name="T6" fmla="*/ 35 w 45"/>
                                <a:gd name="T7" fmla="*/ 33 h 89"/>
                                <a:gd name="T8" fmla="*/ 23 w 45"/>
                                <a:gd name="T9" fmla="*/ 8 h 89"/>
                                <a:gd name="T10" fmla="*/ 35 w 45"/>
                                <a:gd name="T11" fmla="*/ 1 h 89"/>
                                <a:gd name="T12" fmla="*/ 45 w 45"/>
                                <a:gd name="T13" fmla="*/ 1 h 89"/>
                                <a:gd name="T14" fmla="*/ 45 w 45"/>
                                <a:gd name="T15" fmla="*/ 71 h 89"/>
                                <a:gd name="T16" fmla="*/ 22 w 45"/>
                                <a:gd name="T17" fmla="*/ 89 h 89"/>
                                <a:gd name="T18" fmla="*/ 2 w 45"/>
                                <a:gd name="T19" fmla="*/ 72 h 89"/>
                                <a:gd name="T20" fmla="*/ 14 w 45"/>
                                <a:gd name="T21" fmla="*/ 72 h 89"/>
                                <a:gd name="T22" fmla="*/ 24 w 45"/>
                                <a:gd name="T23" fmla="*/ 81 h 89"/>
                                <a:gd name="T24" fmla="*/ 35 w 45"/>
                                <a:gd name="T25" fmla="*/ 70 h 89"/>
                                <a:gd name="T26" fmla="*/ 35 w 45"/>
                                <a:gd name="T27" fmla="*/ 57 h 89"/>
                                <a:gd name="T28" fmla="*/ 34 w 45"/>
                                <a:gd name="T29" fmla="*/ 57 h 89"/>
                                <a:gd name="T30" fmla="*/ 20 w 45"/>
                                <a:gd name="T31" fmla="*/ 65 h 89"/>
                                <a:gd name="T32" fmla="*/ 0 w 45"/>
                                <a:gd name="T33" fmla="*/ 31 h 89"/>
                                <a:gd name="T34" fmla="*/ 20 w 45"/>
                                <a:gd name="T35" fmla="*/ 0 h 89"/>
                                <a:gd name="T36" fmla="*/ 34 w 45"/>
                                <a:gd name="T37" fmla="*/ 9 h 89"/>
                                <a:gd name="T38" fmla="*/ 35 w 45"/>
                                <a:gd name="T39" fmla="*/ 9 h 89"/>
                                <a:gd name="T40" fmla="*/ 35 w 45"/>
                                <a:gd name="T41" fmla="*/ 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 h="89">
                                  <a:moveTo>
                                    <a:pt x="23" y="8"/>
                                  </a:moveTo>
                                  <a:cubicBezTo>
                                    <a:pt x="11" y="8"/>
                                    <a:pt x="10" y="22"/>
                                    <a:pt x="10" y="31"/>
                                  </a:cubicBezTo>
                                  <a:cubicBezTo>
                                    <a:pt x="10" y="51"/>
                                    <a:pt x="15" y="56"/>
                                    <a:pt x="23" y="56"/>
                                  </a:cubicBezTo>
                                  <a:cubicBezTo>
                                    <a:pt x="35" y="56"/>
                                    <a:pt x="35" y="41"/>
                                    <a:pt x="35" y="33"/>
                                  </a:cubicBezTo>
                                  <a:cubicBezTo>
                                    <a:pt x="35" y="23"/>
                                    <a:pt x="36" y="8"/>
                                    <a:pt x="23" y="8"/>
                                  </a:cubicBezTo>
                                  <a:moveTo>
                                    <a:pt x="35" y="1"/>
                                  </a:moveTo>
                                  <a:lnTo>
                                    <a:pt x="45" y="1"/>
                                  </a:lnTo>
                                  <a:lnTo>
                                    <a:pt x="45" y="71"/>
                                  </a:lnTo>
                                  <a:cubicBezTo>
                                    <a:pt x="45" y="86"/>
                                    <a:pt x="36" y="89"/>
                                    <a:pt x="22" y="89"/>
                                  </a:cubicBezTo>
                                  <a:cubicBezTo>
                                    <a:pt x="11" y="89"/>
                                    <a:pt x="1" y="84"/>
                                    <a:pt x="2" y="72"/>
                                  </a:cubicBezTo>
                                  <a:lnTo>
                                    <a:pt x="14" y="72"/>
                                  </a:lnTo>
                                  <a:cubicBezTo>
                                    <a:pt x="14" y="78"/>
                                    <a:pt x="18" y="81"/>
                                    <a:pt x="24" y="81"/>
                                  </a:cubicBezTo>
                                  <a:cubicBezTo>
                                    <a:pt x="31" y="81"/>
                                    <a:pt x="35" y="77"/>
                                    <a:pt x="35" y="70"/>
                                  </a:cubicBezTo>
                                  <a:lnTo>
                                    <a:pt x="35" y="57"/>
                                  </a:lnTo>
                                  <a:lnTo>
                                    <a:pt x="34" y="57"/>
                                  </a:lnTo>
                                  <a:cubicBezTo>
                                    <a:pt x="32" y="62"/>
                                    <a:pt x="26" y="65"/>
                                    <a:pt x="20" y="65"/>
                                  </a:cubicBezTo>
                                  <a:cubicBezTo>
                                    <a:pt x="3" y="65"/>
                                    <a:pt x="0" y="50"/>
                                    <a:pt x="0" y="31"/>
                                  </a:cubicBezTo>
                                  <a:cubicBezTo>
                                    <a:pt x="0" y="2"/>
                                    <a:pt x="14" y="0"/>
                                    <a:pt x="20" y="0"/>
                                  </a:cubicBezTo>
                                  <a:cubicBezTo>
                                    <a:pt x="26" y="0"/>
                                    <a:pt x="32" y="3"/>
                                    <a:pt x="34" y="9"/>
                                  </a:cubicBezTo>
                                  <a:lnTo>
                                    <a:pt x="35" y="9"/>
                                  </a:lnTo>
                                  <a:lnTo>
                                    <a:pt x="3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1"/>
                          <wps:cNvSpPr>
                            <a:spLocks noEditPoints="1"/>
                          </wps:cNvSpPr>
                          <wps:spPr bwMode="auto">
                            <a:xfrm>
                              <a:off x="673100" y="228600"/>
                              <a:ext cx="8890" cy="70485"/>
                            </a:xfrm>
                            <a:custGeom>
                              <a:avLst/>
                              <a:gdLst>
                                <a:gd name="T0" fmla="*/ 11 w 12"/>
                                <a:gd name="T1" fmla="*/ 92 h 92"/>
                                <a:gd name="T2" fmla="*/ 1 w 12"/>
                                <a:gd name="T3" fmla="*/ 92 h 92"/>
                                <a:gd name="T4" fmla="*/ 1 w 12"/>
                                <a:gd name="T5" fmla="*/ 28 h 92"/>
                                <a:gd name="T6" fmla="*/ 11 w 12"/>
                                <a:gd name="T7" fmla="*/ 28 h 92"/>
                                <a:gd name="T8" fmla="*/ 11 w 12"/>
                                <a:gd name="T9" fmla="*/ 43 h 92"/>
                                <a:gd name="T10" fmla="*/ 11 w 12"/>
                                <a:gd name="T11" fmla="*/ 92 h 92"/>
                                <a:gd name="T12" fmla="*/ 0 w 12"/>
                                <a:gd name="T13" fmla="*/ 0 h 92"/>
                                <a:gd name="T14" fmla="*/ 12 w 12"/>
                                <a:gd name="T15" fmla="*/ 0 h 92"/>
                                <a:gd name="T16" fmla="*/ 12 w 12"/>
                                <a:gd name="T17" fmla="*/ 6 h 92"/>
                                <a:gd name="T18" fmla="*/ 12 w 12"/>
                                <a:gd name="T19" fmla="*/ 12 h 92"/>
                                <a:gd name="T20" fmla="*/ 0 w 12"/>
                                <a:gd name="T21" fmla="*/ 12 h 92"/>
                                <a:gd name="T22" fmla="*/ 0 w 12"/>
                                <a:gd name="T2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 h="92">
                                  <a:moveTo>
                                    <a:pt x="11" y="92"/>
                                  </a:moveTo>
                                  <a:lnTo>
                                    <a:pt x="1" y="92"/>
                                  </a:lnTo>
                                  <a:lnTo>
                                    <a:pt x="1" y="28"/>
                                  </a:lnTo>
                                  <a:lnTo>
                                    <a:pt x="11" y="28"/>
                                  </a:lnTo>
                                  <a:lnTo>
                                    <a:pt x="11" y="43"/>
                                  </a:lnTo>
                                  <a:lnTo>
                                    <a:pt x="11" y="92"/>
                                  </a:lnTo>
                                  <a:close/>
                                  <a:moveTo>
                                    <a:pt x="0" y="0"/>
                                  </a:moveTo>
                                  <a:lnTo>
                                    <a:pt x="12" y="0"/>
                                  </a:lnTo>
                                  <a:lnTo>
                                    <a:pt x="12" y="6"/>
                                  </a:lnTo>
                                  <a:lnTo>
                                    <a:pt x="12" y="12"/>
                                  </a:lnTo>
                                  <a:lnTo>
                                    <a:pt x="0" y="1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2"/>
                          <wps:cNvSpPr>
                            <a:spLocks/>
                          </wps:cNvSpPr>
                          <wps:spPr bwMode="auto">
                            <a:xfrm>
                              <a:off x="689610" y="250190"/>
                              <a:ext cx="40640" cy="48895"/>
                            </a:xfrm>
                            <a:custGeom>
                              <a:avLst/>
                              <a:gdLst>
                                <a:gd name="T0" fmla="*/ 0 w 64"/>
                                <a:gd name="T1" fmla="*/ 0 h 77"/>
                                <a:gd name="T2" fmla="*/ 15 w 64"/>
                                <a:gd name="T3" fmla="*/ 0 h 77"/>
                                <a:gd name="T4" fmla="*/ 31 w 64"/>
                                <a:gd name="T5" fmla="*/ 65 h 77"/>
                                <a:gd name="T6" fmla="*/ 31 w 64"/>
                                <a:gd name="T7" fmla="*/ 65 h 77"/>
                                <a:gd name="T8" fmla="*/ 51 w 64"/>
                                <a:gd name="T9" fmla="*/ 0 h 77"/>
                                <a:gd name="T10" fmla="*/ 64 w 64"/>
                                <a:gd name="T11" fmla="*/ 0 h 77"/>
                                <a:gd name="T12" fmla="*/ 40 w 64"/>
                                <a:gd name="T13" fmla="*/ 77 h 77"/>
                                <a:gd name="T14" fmla="*/ 23 w 64"/>
                                <a:gd name="T15" fmla="*/ 77 h 77"/>
                                <a:gd name="T16" fmla="*/ 0 w 64"/>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 h="77">
                                  <a:moveTo>
                                    <a:pt x="0" y="0"/>
                                  </a:moveTo>
                                  <a:lnTo>
                                    <a:pt x="15" y="0"/>
                                  </a:lnTo>
                                  <a:lnTo>
                                    <a:pt x="31" y="65"/>
                                  </a:lnTo>
                                  <a:lnTo>
                                    <a:pt x="31" y="65"/>
                                  </a:lnTo>
                                  <a:lnTo>
                                    <a:pt x="51" y="0"/>
                                  </a:lnTo>
                                  <a:lnTo>
                                    <a:pt x="64" y="0"/>
                                  </a:lnTo>
                                  <a:lnTo>
                                    <a:pt x="40" y="77"/>
                                  </a:lnTo>
                                  <a:lnTo>
                                    <a:pt x="23" y="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3"/>
                          <wps:cNvSpPr>
                            <a:spLocks noEditPoints="1"/>
                          </wps:cNvSpPr>
                          <wps:spPr bwMode="auto">
                            <a:xfrm>
                              <a:off x="73787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6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0" y="7"/>
                                    <a:pt x="23" y="7"/>
                                  </a:cubicBezTo>
                                  <a:cubicBezTo>
                                    <a:pt x="16" y="7"/>
                                    <a:pt x="11" y="11"/>
                                    <a:pt x="11" y="28"/>
                                  </a:cubicBezTo>
                                  <a:lnTo>
                                    <a:pt x="36" y="28"/>
                                  </a:lnTo>
                                  <a:close/>
                                  <a:moveTo>
                                    <a:pt x="11" y="36"/>
                                  </a:moveTo>
                                  <a:cubicBezTo>
                                    <a:pt x="11" y="54"/>
                                    <a:pt x="16" y="58"/>
                                    <a:pt x="24" y="58"/>
                                  </a:cubicBezTo>
                                  <a:cubicBezTo>
                                    <a:pt x="31" y="58"/>
                                    <a:pt x="34" y="52"/>
                                    <a:pt x="35" y="45"/>
                                  </a:cubicBezTo>
                                  <a:lnTo>
                                    <a:pt x="46" y="45"/>
                                  </a:lnTo>
                                  <a:cubicBezTo>
                                    <a:pt x="46" y="60"/>
                                    <a:pt x="37" y="66"/>
                                    <a:pt x="24" y="66"/>
                                  </a:cubicBezTo>
                                  <a:cubicBezTo>
                                    <a:pt x="10"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54"/>
                          <wps:cNvSpPr>
                            <a:spLocks/>
                          </wps:cNvSpPr>
                          <wps:spPr bwMode="auto">
                            <a:xfrm>
                              <a:off x="785495" y="249555"/>
                              <a:ext cx="35560" cy="49530"/>
                            </a:xfrm>
                            <a:custGeom>
                              <a:avLst/>
                              <a:gdLst>
                                <a:gd name="T0" fmla="*/ 36 w 46"/>
                                <a:gd name="T1" fmla="*/ 65 h 65"/>
                                <a:gd name="T2" fmla="*/ 36 w 46"/>
                                <a:gd name="T3" fmla="*/ 20 h 65"/>
                                <a:gd name="T4" fmla="*/ 24 w 46"/>
                                <a:gd name="T5" fmla="*/ 8 h 65"/>
                                <a:gd name="T6" fmla="*/ 11 w 46"/>
                                <a:gd name="T7" fmla="*/ 27 h 65"/>
                                <a:gd name="T8" fmla="*/ 11 w 46"/>
                                <a:gd name="T9" fmla="*/ 65 h 65"/>
                                <a:gd name="T10" fmla="*/ 1 w 46"/>
                                <a:gd name="T11" fmla="*/ 65 h 65"/>
                                <a:gd name="T12" fmla="*/ 1 w 46"/>
                                <a:gd name="T13" fmla="*/ 14 h 65"/>
                                <a:gd name="T14" fmla="*/ 0 w 46"/>
                                <a:gd name="T15" fmla="*/ 1 h 65"/>
                                <a:gd name="T16" fmla="*/ 11 w 46"/>
                                <a:gd name="T17" fmla="*/ 1 h 65"/>
                                <a:gd name="T18" fmla="*/ 11 w 46"/>
                                <a:gd name="T19" fmla="*/ 9 h 65"/>
                                <a:gd name="T20" fmla="*/ 12 w 46"/>
                                <a:gd name="T21" fmla="*/ 9 h 65"/>
                                <a:gd name="T22" fmla="*/ 29 w 46"/>
                                <a:gd name="T23" fmla="*/ 0 h 65"/>
                                <a:gd name="T24" fmla="*/ 46 w 46"/>
                                <a:gd name="T25" fmla="*/ 20 h 65"/>
                                <a:gd name="T26" fmla="*/ 46 w 46"/>
                                <a:gd name="T27" fmla="*/ 65 h 65"/>
                                <a:gd name="T28" fmla="*/ 36 w 46"/>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 h="65">
                                  <a:moveTo>
                                    <a:pt x="36" y="65"/>
                                  </a:moveTo>
                                  <a:lnTo>
                                    <a:pt x="36" y="20"/>
                                  </a:lnTo>
                                  <a:cubicBezTo>
                                    <a:pt x="36" y="14"/>
                                    <a:pt x="33" y="8"/>
                                    <a:pt x="24" y="8"/>
                                  </a:cubicBezTo>
                                  <a:cubicBezTo>
                                    <a:pt x="13" y="8"/>
                                    <a:pt x="11" y="18"/>
                                    <a:pt x="11" y="27"/>
                                  </a:cubicBezTo>
                                  <a:lnTo>
                                    <a:pt x="11" y="65"/>
                                  </a:lnTo>
                                  <a:lnTo>
                                    <a:pt x="1" y="65"/>
                                  </a:lnTo>
                                  <a:lnTo>
                                    <a:pt x="1" y="14"/>
                                  </a:lnTo>
                                  <a:cubicBezTo>
                                    <a:pt x="1" y="10"/>
                                    <a:pt x="1" y="5"/>
                                    <a:pt x="0" y="1"/>
                                  </a:cubicBezTo>
                                  <a:lnTo>
                                    <a:pt x="11" y="1"/>
                                  </a:lnTo>
                                  <a:lnTo>
                                    <a:pt x="11" y="9"/>
                                  </a:lnTo>
                                  <a:lnTo>
                                    <a:pt x="12" y="9"/>
                                  </a:lnTo>
                                  <a:cubicBezTo>
                                    <a:pt x="16" y="2"/>
                                    <a:pt x="21" y="0"/>
                                    <a:pt x="29" y="0"/>
                                  </a:cubicBezTo>
                                  <a:cubicBezTo>
                                    <a:pt x="43" y="0"/>
                                    <a:pt x="46" y="8"/>
                                    <a:pt x="46" y="20"/>
                                  </a:cubicBezTo>
                                  <a:lnTo>
                                    <a:pt x="46" y="65"/>
                                  </a:lnTo>
                                  <a:lnTo>
                                    <a:pt x="3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5"/>
                          <wps:cNvSpPr>
                            <a:spLocks noEditPoints="1"/>
                          </wps:cNvSpPr>
                          <wps:spPr bwMode="auto">
                            <a:xfrm>
                              <a:off x="833120" y="228600"/>
                              <a:ext cx="34925" cy="71120"/>
                            </a:xfrm>
                            <a:custGeom>
                              <a:avLst/>
                              <a:gdLst>
                                <a:gd name="T0" fmla="*/ 24 w 46"/>
                                <a:gd name="T1" fmla="*/ 35 h 93"/>
                                <a:gd name="T2" fmla="*/ 11 w 46"/>
                                <a:gd name="T3" fmla="*/ 61 h 93"/>
                                <a:gd name="T4" fmla="*/ 24 w 46"/>
                                <a:gd name="T5" fmla="*/ 85 h 93"/>
                                <a:gd name="T6" fmla="*/ 36 w 46"/>
                                <a:gd name="T7" fmla="*/ 57 h 93"/>
                                <a:gd name="T8" fmla="*/ 24 w 46"/>
                                <a:gd name="T9" fmla="*/ 35 h 93"/>
                                <a:gd name="T10" fmla="*/ 36 w 46"/>
                                <a:gd name="T11" fmla="*/ 0 h 93"/>
                                <a:gd name="T12" fmla="*/ 46 w 46"/>
                                <a:gd name="T13" fmla="*/ 0 h 93"/>
                                <a:gd name="T14" fmla="*/ 46 w 46"/>
                                <a:gd name="T15" fmla="*/ 92 h 93"/>
                                <a:gd name="T16" fmla="*/ 36 w 46"/>
                                <a:gd name="T17" fmla="*/ 92 h 93"/>
                                <a:gd name="T18" fmla="*/ 36 w 46"/>
                                <a:gd name="T19" fmla="*/ 84 h 93"/>
                                <a:gd name="T20" fmla="*/ 36 w 46"/>
                                <a:gd name="T21" fmla="*/ 84 h 93"/>
                                <a:gd name="T22" fmla="*/ 21 w 46"/>
                                <a:gd name="T23" fmla="*/ 93 h 93"/>
                                <a:gd name="T24" fmla="*/ 0 w 46"/>
                                <a:gd name="T25" fmla="*/ 61 h 93"/>
                                <a:gd name="T26" fmla="*/ 22 w 46"/>
                                <a:gd name="T27" fmla="*/ 27 h 93"/>
                                <a:gd name="T28" fmla="*/ 36 w 46"/>
                                <a:gd name="T29" fmla="*/ 34 h 93"/>
                                <a:gd name="T30" fmla="*/ 36 w 46"/>
                                <a:gd name="T31" fmla="*/ 34 h 93"/>
                                <a:gd name="T32" fmla="*/ 36 w 46"/>
                                <a:gd name="T3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 h="93">
                                  <a:moveTo>
                                    <a:pt x="24" y="35"/>
                                  </a:moveTo>
                                  <a:cubicBezTo>
                                    <a:pt x="13" y="35"/>
                                    <a:pt x="11" y="44"/>
                                    <a:pt x="11" y="61"/>
                                  </a:cubicBezTo>
                                  <a:cubicBezTo>
                                    <a:pt x="11" y="71"/>
                                    <a:pt x="11" y="85"/>
                                    <a:pt x="24" y="85"/>
                                  </a:cubicBezTo>
                                  <a:cubicBezTo>
                                    <a:pt x="36" y="85"/>
                                    <a:pt x="36" y="70"/>
                                    <a:pt x="36" y="57"/>
                                  </a:cubicBezTo>
                                  <a:cubicBezTo>
                                    <a:pt x="36" y="49"/>
                                    <a:pt x="36" y="35"/>
                                    <a:pt x="24" y="35"/>
                                  </a:cubicBezTo>
                                  <a:moveTo>
                                    <a:pt x="36" y="0"/>
                                  </a:moveTo>
                                  <a:lnTo>
                                    <a:pt x="46" y="0"/>
                                  </a:lnTo>
                                  <a:lnTo>
                                    <a:pt x="46" y="92"/>
                                  </a:lnTo>
                                  <a:lnTo>
                                    <a:pt x="36" y="92"/>
                                  </a:lnTo>
                                  <a:lnTo>
                                    <a:pt x="36" y="84"/>
                                  </a:lnTo>
                                  <a:lnTo>
                                    <a:pt x="36" y="84"/>
                                  </a:lnTo>
                                  <a:cubicBezTo>
                                    <a:pt x="32" y="90"/>
                                    <a:pt x="28" y="93"/>
                                    <a:pt x="21" y="93"/>
                                  </a:cubicBezTo>
                                  <a:cubicBezTo>
                                    <a:pt x="11" y="93"/>
                                    <a:pt x="0" y="89"/>
                                    <a:pt x="0" y="61"/>
                                  </a:cubicBezTo>
                                  <a:cubicBezTo>
                                    <a:pt x="0" y="45"/>
                                    <a:pt x="1" y="27"/>
                                    <a:pt x="22" y="27"/>
                                  </a:cubicBezTo>
                                  <a:cubicBezTo>
                                    <a:pt x="28" y="27"/>
                                    <a:pt x="32" y="29"/>
                                    <a:pt x="36" y="34"/>
                                  </a:cubicBezTo>
                                  <a:lnTo>
                                    <a:pt x="36" y="34"/>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6"/>
                          <wps:cNvSpPr>
                            <a:spLocks noEditPoints="1"/>
                          </wps:cNvSpPr>
                          <wps:spPr bwMode="auto">
                            <a:xfrm>
                              <a:off x="88265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6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0" y="7"/>
                                    <a:pt x="23" y="7"/>
                                  </a:cubicBezTo>
                                  <a:cubicBezTo>
                                    <a:pt x="16" y="7"/>
                                    <a:pt x="11" y="11"/>
                                    <a:pt x="11" y="28"/>
                                  </a:cubicBezTo>
                                  <a:lnTo>
                                    <a:pt x="36" y="28"/>
                                  </a:lnTo>
                                  <a:close/>
                                  <a:moveTo>
                                    <a:pt x="11" y="36"/>
                                  </a:moveTo>
                                  <a:cubicBezTo>
                                    <a:pt x="11" y="54"/>
                                    <a:pt x="15" y="58"/>
                                    <a:pt x="24" y="58"/>
                                  </a:cubicBezTo>
                                  <a:cubicBezTo>
                                    <a:pt x="31" y="58"/>
                                    <a:pt x="34" y="52"/>
                                    <a:pt x="35" y="45"/>
                                  </a:cubicBezTo>
                                  <a:lnTo>
                                    <a:pt x="46" y="45"/>
                                  </a:lnTo>
                                  <a:cubicBezTo>
                                    <a:pt x="46" y="60"/>
                                    <a:pt x="37" y="66"/>
                                    <a:pt x="24" y="66"/>
                                  </a:cubicBezTo>
                                  <a:cubicBezTo>
                                    <a:pt x="10"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57"/>
                          <wps:cNvSpPr>
                            <a:spLocks/>
                          </wps:cNvSpPr>
                          <wps:spPr bwMode="auto">
                            <a:xfrm>
                              <a:off x="955040" y="228600"/>
                              <a:ext cx="8255" cy="70485"/>
                            </a:xfrm>
                            <a:custGeom>
                              <a:avLst/>
                              <a:gdLst>
                                <a:gd name="T0" fmla="*/ 13 w 13"/>
                                <a:gd name="T1" fmla="*/ 111 h 111"/>
                                <a:gd name="T2" fmla="*/ 0 w 13"/>
                                <a:gd name="T3" fmla="*/ 111 h 111"/>
                                <a:gd name="T4" fmla="*/ 0 w 13"/>
                                <a:gd name="T5" fmla="*/ 0 h 111"/>
                                <a:gd name="T6" fmla="*/ 13 w 13"/>
                                <a:gd name="T7" fmla="*/ 0 h 111"/>
                                <a:gd name="T8" fmla="*/ 13 w 13"/>
                                <a:gd name="T9" fmla="*/ 57 h 111"/>
                                <a:gd name="T10" fmla="*/ 13 w 13"/>
                                <a:gd name="T11" fmla="*/ 111 h 111"/>
                              </a:gdLst>
                              <a:ahLst/>
                              <a:cxnLst>
                                <a:cxn ang="0">
                                  <a:pos x="T0" y="T1"/>
                                </a:cxn>
                                <a:cxn ang="0">
                                  <a:pos x="T2" y="T3"/>
                                </a:cxn>
                                <a:cxn ang="0">
                                  <a:pos x="T4" y="T5"/>
                                </a:cxn>
                                <a:cxn ang="0">
                                  <a:pos x="T6" y="T7"/>
                                </a:cxn>
                                <a:cxn ang="0">
                                  <a:pos x="T8" y="T9"/>
                                </a:cxn>
                                <a:cxn ang="0">
                                  <a:pos x="T10" y="T11"/>
                                </a:cxn>
                              </a:cxnLst>
                              <a:rect l="0" t="0" r="r" b="b"/>
                              <a:pathLst>
                                <a:path w="13" h="111">
                                  <a:moveTo>
                                    <a:pt x="13" y="111"/>
                                  </a:moveTo>
                                  <a:lnTo>
                                    <a:pt x="0" y="111"/>
                                  </a:lnTo>
                                  <a:lnTo>
                                    <a:pt x="0" y="0"/>
                                  </a:lnTo>
                                  <a:lnTo>
                                    <a:pt x="13" y="0"/>
                                  </a:lnTo>
                                  <a:lnTo>
                                    <a:pt x="13" y="57"/>
                                  </a:lnTo>
                                  <a:lnTo>
                                    <a:pt x="13"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8"/>
                          <wps:cNvSpPr>
                            <a:spLocks/>
                          </wps:cNvSpPr>
                          <wps:spPr bwMode="auto">
                            <a:xfrm>
                              <a:off x="979170" y="249555"/>
                              <a:ext cx="34290" cy="49530"/>
                            </a:xfrm>
                            <a:custGeom>
                              <a:avLst/>
                              <a:gdLst>
                                <a:gd name="T0" fmla="*/ 35 w 45"/>
                                <a:gd name="T1" fmla="*/ 65 h 65"/>
                                <a:gd name="T2" fmla="*/ 35 w 45"/>
                                <a:gd name="T3" fmla="*/ 20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0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0"/>
                                  </a:lnTo>
                                  <a:cubicBezTo>
                                    <a:pt x="35" y="14"/>
                                    <a:pt x="32" y="8"/>
                                    <a:pt x="24" y="8"/>
                                  </a:cubicBezTo>
                                  <a:cubicBezTo>
                                    <a:pt x="12" y="8"/>
                                    <a:pt x="11" y="18"/>
                                    <a:pt x="11" y="27"/>
                                  </a:cubicBezTo>
                                  <a:lnTo>
                                    <a:pt x="11" y="65"/>
                                  </a:lnTo>
                                  <a:lnTo>
                                    <a:pt x="0" y="65"/>
                                  </a:lnTo>
                                  <a:lnTo>
                                    <a:pt x="0" y="14"/>
                                  </a:lnTo>
                                  <a:cubicBezTo>
                                    <a:pt x="0" y="10"/>
                                    <a:pt x="0" y="5"/>
                                    <a:pt x="0" y="1"/>
                                  </a:cubicBezTo>
                                  <a:lnTo>
                                    <a:pt x="11" y="1"/>
                                  </a:lnTo>
                                  <a:lnTo>
                                    <a:pt x="11" y="9"/>
                                  </a:lnTo>
                                  <a:lnTo>
                                    <a:pt x="11" y="9"/>
                                  </a:lnTo>
                                  <a:cubicBezTo>
                                    <a:pt x="15" y="2"/>
                                    <a:pt x="20" y="0"/>
                                    <a:pt x="28" y="0"/>
                                  </a:cubicBezTo>
                                  <a:cubicBezTo>
                                    <a:pt x="42" y="0"/>
                                    <a:pt x="45" y="8"/>
                                    <a:pt x="45" y="20"/>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59"/>
                          <wps:cNvSpPr>
                            <a:spLocks noEditPoints="1"/>
                          </wps:cNvSpPr>
                          <wps:spPr bwMode="auto">
                            <a:xfrm>
                              <a:off x="1026795" y="249555"/>
                              <a:ext cx="34925" cy="67310"/>
                            </a:xfrm>
                            <a:custGeom>
                              <a:avLst/>
                              <a:gdLst>
                                <a:gd name="T0" fmla="*/ 23 w 46"/>
                                <a:gd name="T1" fmla="*/ 8 h 89"/>
                                <a:gd name="T2" fmla="*/ 11 w 46"/>
                                <a:gd name="T3" fmla="*/ 31 h 89"/>
                                <a:gd name="T4" fmla="*/ 23 w 46"/>
                                <a:gd name="T5" fmla="*/ 56 h 89"/>
                                <a:gd name="T6" fmla="*/ 36 w 46"/>
                                <a:gd name="T7" fmla="*/ 33 h 89"/>
                                <a:gd name="T8" fmla="*/ 23 w 46"/>
                                <a:gd name="T9" fmla="*/ 8 h 89"/>
                                <a:gd name="T10" fmla="*/ 35 w 46"/>
                                <a:gd name="T11" fmla="*/ 1 h 89"/>
                                <a:gd name="T12" fmla="*/ 46 w 46"/>
                                <a:gd name="T13" fmla="*/ 1 h 89"/>
                                <a:gd name="T14" fmla="*/ 46 w 46"/>
                                <a:gd name="T15" fmla="*/ 71 h 89"/>
                                <a:gd name="T16" fmla="*/ 22 w 46"/>
                                <a:gd name="T17" fmla="*/ 89 h 89"/>
                                <a:gd name="T18" fmla="*/ 3 w 46"/>
                                <a:gd name="T19" fmla="*/ 72 h 89"/>
                                <a:gd name="T20" fmla="*/ 14 w 46"/>
                                <a:gd name="T21" fmla="*/ 72 h 89"/>
                                <a:gd name="T22" fmla="*/ 24 w 46"/>
                                <a:gd name="T23" fmla="*/ 81 h 89"/>
                                <a:gd name="T24" fmla="*/ 35 w 46"/>
                                <a:gd name="T25" fmla="*/ 70 h 89"/>
                                <a:gd name="T26" fmla="*/ 35 w 46"/>
                                <a:gd name="T27" fmla="*/ 57 h 89"/>
                                <a:gd name="T28" fmla="*/ 35 w 46"/>
                                <a:gd name="T29" fmla="*/ 57 h 89"/>
                                <a:gd name="T30" fmla="*/ 21 w 46"/>
                                <a:gd name="T31" fmla="*/ 65 h 89"/>
                                <a:gd name="T32" fmla="*/ 0 w 46"/>
                                <a:gd name="T33" fmla="*/ 31 h 89"/>
                                <a:gd name="T34" fmla="*/ 20 w 46"/>
                                <a:gd name="T35" fmla="*/ 0 h 89"/>
                                <a:gd name="T36" fmla="*/ 35 w 46"/>
                                <a:gd name="T37" fmla="*/ 9 h 89"/>
                                <a:gd name="T38" fmla="*/ 35 w 46"/>
                                <a:gd name="T39" fmla="*/ 9 h 89"/>
                                <a:gd name="T40" fmla="*/ 35 w 46"/>
                                <a:gd name="T41" fmla="*/ 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 h="89">
                                  <a:moveTo>
                                    <a:pt x="23" y="8"/>
                                  </a:moveTo>
                                  <a:cubicBezTo>
                                    <a:pt x="11" y="8"/>
                                    <a:pt x="11" y="22"/>
                                    <a:pt x="11" y="31"/>
                                  </a:cubicBezTo>
                                  <a:cubicBezTo>
                                    <a:pt x="11" y="51"/>
                                    <a:pt x="16" y="56"/>
                                    <a:pt x="23" y="56"/>
                                  </a:cubicBezTo>
                                  <a:cubicBezTo>
                                    <a:pt x="36" y="56"/>
                                    <a:pt x="36" y="41"/>
                                    <a:pt x="36" y="33"/>
                                  </a:cubicBezTo>
                                  <a:cubicBezTo>
                                    <a:pt x="36" y="23"/>
                                    <a:pt x="36" y="8"/>
                                    <a:pt x="23" y="8"/>
                                  </a:cubicBezTo>
                                  <a:moveTo>
                                    <a:pt x="35" y="1"/>
                                  </a:moveTo>
                                  <a:lnTo>
                                    <a:pt x="46" y="1"/>
                                  </a:lnTo>
                                  <a:lnTo>
                                    <a:pt x="46" y="71"/>
                                  </a:lnTo>
                                  <a:cubicBezTo>
                                    <a:pt x="46" y="86"/>
                                    <a:pt x="36" y="89"/>
                                    <a:pt x="22" y="89"/>
                                  </a:cubicBezTo>
                                  <a:cubicBezTo>
                                    <a:pt x="12" y="89"/>
                                    <a:pt x="2" y="84"/>
                                    <a:pt x="3" y="72"/>
                                  </a:cubicBezTo>
                                  <a:lnTo>
                                    <a:pt x="14" y="72"/>
                                  </a:lnTo>
                                  <a:cubicBezTo>
                                    <a:pt x="15" y="78"/>
                                    <a:pt x="18" y="81"/>
                                    <a:pt x="24" y="81"/>
                                  </a:cubicBezTo>
                                  <a:cubicBezTo>
                                    <a:pt x="31" y="81"/>
                                    <a:pt x="35" y="77"/>
                                    <a:pt x="35" y="70"/>
                                  </a:cubicBezTo>
                                  <a:lnTo>
                                    <a:pt x="35" y="57"/>
                                  </a:lnTo>
                                  <a:lnTo>
                                    <a:pt x="35" y="57"/>
                                  </a:lnTo>
                                  <a:cubicBezTo>
                                    <a:pt x="32" y="62"/>
                                    <a:pt x="26" y="65"/>
                                    <a:pt x="21" y="65"/>
                                  </a:cubicBezTo>
                                  <a:cubicBezTo>
                                    <a:pt x="4" y="65"/>
                                    <a:pt x="0" y="50"/>
                                    <a:pt x="0" y="31"/>
                                  </a:cubicBezTo>
                                  <a:cubicBezTo>
                                    <a:pt x="0" y="2"/>
                                    <a:pt x="15" y="0"/>
                                    <a:pt x="20" y="0"/>
                                  </a:cubicBezTo>
                                  <a:cubicBezTo>
                                    <a:pt x="27" y="0"/>
                                    <a:pt x="32" y="3"/>
                                    <a:pt x="35" y="9"/>
                                  </a:cubicBezTo>
                                  <a:lnTo>
                                    <a:pt x="35" y="9"/>
                                  </a:lnTo>
                                  <a:lnTo>
                                    <a:pt x="3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0"/>
                          <wps:cNvSpPr>
                            <a:spLocks noEditPoints="1"/>
                          </wps:cNvSpPr>
                          <wps:spPr bwMode="auto">
                            <a:xfrm>
                              <a:off x="107569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6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1" y="7"/>
                                    <a:pt x="23" y="7"/>
                                  </a:cubicBezTo>
                                  <a:cubicBezTo>
                                    <a:pt x="17" y="7"/>
                                    <a:pt x="11" y="11"/>
                                    <a:pt x="11" y="28"/>
                                  </a:cubicBezTo>
                                  <a:lnTo>
                                    <a:pt x="36" y="28"/>
                                  </a:lnTo>
                                  <a:close/>
                                  <a:moveTo>
                                    <a:pt x="11" y="36"/>
                                  </a:moveTo>
                                  <a:cubicBezTo>
                                    <a:pt x="11" y="54"/>
                                    <a:pt x="16" y="58"/>
                                    <a:pt x="24" y="58"/>
                                  </a:cubicBezTo>
                                  <a:cubicBezTo>
                                    <a:pt x="31" y="58"/>
                                    <a:pt x="35" y="52"/>
                                    <a:pt x="35" y="45"/>
                                  </a:cubicBezTo>
                                  <a:lnTo>
                                    <a:pt x="46" y="45"/>
                                  </a:lnTo>
                                  <a:cubicBezTo>
                                    <a:pt x="46" y="60"/>
                                    <a:pt x="38" y="66"/>
                                    <a:pt x="24" y="66"/>
                                  </a:cubicBezTo>
                                  <a:cubicBezTo>
                                    <a:pt x="11"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61"/>
                          <wps:cNvSpPr>
                            <a:spLocks/>
                          </wps:cNvSpPr>
                          <wps:spPr bwMode="auto">
                            <a:xfrm>
                              <a:off x="1123950" y="249555"/>
                              <a:ext cx="34290" cy="49530"/>
                            </a:xfrm>
                            <a:custGeom>
                              <a:avLst/>
                              <a:gdLst>
                                <a:gd name="T0" fmla="*/ 35 w 45"/>
                                <a:gd name="T1" fmla="*/ 65 h 65"/>
                                <a:gd name="T2" fmla="*/ 35 w 45"/>
                                <a:gd name="T3" fmla="*/ 20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0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0"/>
                                  </a:lnTo>
                                  <a:cubicBezTo>
                                    <a:pt x="35" y="14"/>
                                    <a:pt x="32" y="8"/>
                                    <a:pt x="24" y="8"/>
                                  </a:cubicBezTo>
                                  <a:cubicBezTo>
                                    <a:pt x="12" y="8"/>
                                    <a:pt x="11" y="18"/>
                                    <a:pt x="11" y="27"/>
                                  </a:cubicBezTo>
                                  <a:lnTo>
                                    <a:pt x="11" y="65"/>
                                  </a:lnTo>
                                  <a:lnTo>
                                    <a:pt x="0" y="65"/>
                                  </a:lnTo>
                                  <a:lnTo>
                                    <a:pt x="0" y="14"/>
                                  </a:lnTo>
                                  <a:cubicBezTo>
                                    <a:pt x="0" y="10"/>
                                    <a:pt x="0" y="5"/>
                                    <a:pt x="0" y="1"/>
                                  </a:cubicBezTo>
                                  <a:lnTo>
                                    <a:pt x="11" y="1"/>
                                  </a:lnTo>
                                  <a:lnTo>
                                    <a:pt x="11" y="9"/>
                                  </a:lnTo>
                                  <a:lnTo>
                                    <a:pt x="11" y="9"/>
                                  </a:lnTo>
                                  <a:cubicBezTo>
                                    <a:pt x="15" y="2"/>
                                    <a:pt x="20" y="0"/>
                                    <a:pt x="28" y="0"/>
                                  </a:cubicBezTo>
                                  <a:cubicBezTo>
                                    <a:pt x="42" y="0"/>
                                    <a:pt x="45" y="8"/>
                                    <a:pt x="45" y="20"/>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62"/>
                          <wps:cNvSpPr>
                            <a:spLocks noEditPoints="1"/>
                          </wps:cNvSpPr>
                          <wps:spPr bwMode="auto">
                            <a:xfrm>
                              <a:off x="1172210" y="228600"/>
                              <a:ext cx="8255" cy="70485"/>
                            </a:xfrm>
                            <a:custGeom>
                              <a:avLst/>
                              <a:gdLst>
                                <a:gd name="T0" fmla="*/ 11 w 11"/>
                                <a:gd name="T1" fmla="*/ 92 h 92"/>
                                <a:gd name="T2" fmla="*/ 0 w 11"/>
                                <a:gd name="T3" fmla="*/ 92 h 92"/>
                                <a:gd name="T4" fmla="*/ 0 w 11"/>
                                <a:gd name="T5" fmla="*/ 28 h 92"/>
                                <a:gd name="T6" fmla="*/ 11 w 11"/>
                                <a:gd name="T7" fmla="*/ 28 h 92"/>
                                <a:gd name="T8" fmla="*/ 11 w 11"/>
                                <a:gd name="T9" fmla="*/ 57 h 92"/>
                                <a:gd name="T10" fmla="*/ 11 w 11"/>
                                <a:gd name="T11" fmla="*/ 92 h 92"/>
                                <a:gd name="T12" fmla="*/ 0 w 11"/>
                                <a:gd name="T13" fmla="*/ 0 h 92"/>
                                <a:gd name="T14" fmla="*/ 11 w 11"/>
                                <a:gd name="T15" fmla="*/ 0 h 92"/>
                                <a:gd name="T16" fmla="*/ 11 w 11"/>
                                <a:gd name="T17" fmla="*/ 6 h 92"/>
                                <a:gd name="T18" fmla="*/ 11 w 11"/>
                                <a:gd name="T19" fmla="*/ 12 h 92"/>
                                <a:gd name="T20" fmla="*/ 0 w 11"/>
                                <a:gd name="T21" fmla="*/ 12 h 92"/>
                                <a:gd name="T22" fmla="*/ 0 w 11"/>
                                <a:gd name="T2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92">
                                  <a:moveTo>
                                    <a:pt x="11" y="92"/>
                                  </a:moveTo>
                                  <a:lnTo>
                                    <a:pt x="0" y="92"/>
                                  </a:lnTo>
                                  <a:lnTo>
                                    <a:pt x="0" y="28"/>
                                  </a:lnTo>
                                  <a:lnTo>
                                    <a:pt x="11" y="28"/>
                                  </a:lnTo>
                                  <a:lnTo>
                                    <a:pt x="11" y="57"/>
                                  </a:lnTo>
                                  <a:lnTo>
                                    <a:pt x="11" y="92"/>
                                  </a:lnTo>
                                  <a:close/>
                                  <a:moveTo>
                                    <a:pt x="0" y="0"/>
                                  </a:moveTo>
                                  <a:lnTo>
                                    <a:pt x="11" y="0"/>
                                  </a:lnTo>
                                  <a:lnTo>
                                    <a:pt x="11" y="6"/>
                                  </a:lnTo>
                                  <a:lnTo>
                                    <a:pt x="11" y="12"/>
                                  </a:lnTo>
                                  <a:lnTo>
                                    <a:pt x="0" y="1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63"/>
                          <wps:cNvSpPr>
                            <a:spLocks noEditPoints="1"/>
                          </wps:cNvSpPr>
                          <wps:spPr bwMode="auto">
                            <a:xfrm>
                              <a:off x="1190625" y="247015"/>
                              <a:ext cx="41275" cy="54610"/>
                            </a:xfrm>
                            <a:custGeom>
                              <a:avLst/>
                              <a:gdLst>
                                <a:gd name="T0" fmla="*/ 17 w 54"/>
                                <a:gd name="T1" fmla="*/ 55 h 72"/>
                                <a:gd name="T2" fmla="*/ 27 w 54"/>
                                <a:gd name="T3" fmla="*/ 61 h 72"/>
                                <a:gd name="T4" fmla="*/ 41 w 54"/>
                                <a:gd name="T5" fmla="*/ 32 h 72"/>
                                <a:gd name="T6" fmla="*/ 40 w 54"/>
                                <a:gd name="T7" fmla="*/ 22 h 72"/>
                                <a:gd name="T8" fmla="*/ 17 w 54"/>
                                <a:gd name="T9" fmla="*/ 55 h 72"/>
                                <a:gd name="T10" fmla="*/ 38 w 54"/>
                                <a:gd name="T11" fmla="*/ 17 h 72"/>
                                <a:gd name="T12" fmla="*/ 27 w 54"/>
                                <a:gd name="T13" fmla="*/ 11 h 72"/>
                                <a:gd name="T14" fmla="*/ 14 w 54"/>
                                <a:gd name="T15" fmla="*/ 32 h 72"/>
                                <a:gd name="T16" fmla="*/ 15 w 54"/>
                                <a:gd name="T17" fmla="*/ 49 h 72"/>
                                <a:gd name="T18" fmla="*/ 38 w 54"/>
                                <a:gd name="T19" fmla="*/ 17 h 72"/>
                                <a:gd name="T20" fmla="*/ 50 w 54"/>
                                <a:gd name="T21" fmla="*/ 0 h 72"/>
                                <a:gd name="T22" fmla="*/ 54 w 54"/>
                                <a:gd name="T23" fmla="*/ 2 h 72"/>
                                <a:gd name="T24" fmla="*/ 47 w 54"/>
                                <a:gd name="T25" fmla="*/ 12 h 72"/>
                                <a:gd name="T26" fmla="*/ 51 w 54"/>
                                <a:gd name="T27" fmla="*/ 37 h 72"/>
                                <a:gd name="T28" fmla="*/ 27 w 54"/>
                                <a:gd name="T29" fmla="*/ 69 h 72"/>
                                <a:gd name="T30" fmla="*/ 10 w 54"/>
                                <a:gd name="T31" fmla="*/ 64 h 72"/>
                                <a:gd name="T32" fmla="*/ 4 w 54"/>
                                <a:gd name="T33" fmla="*/ 72 h 72"/>
                                <a:gd name="T34" fmla="*/ 0 w 54"/>
                                <a:gd name="T35" fmla="*/ 69 h 72"/>
                                <a:gd name="T36" fmla="*/ 7 w 54"/>
                                <a:gd name="T37" fmla="*/ 60 h 72"/>
                                <a:gd name="T38" fmla="*/ 3 w 54"/>
                                <a:gd name="T39" fmla="*/ 37 h 72"/>
                                <a:gd name="T40" fmla="*/ 27 w 54"/>
                                <a:gd name="T41" fmla="*/ 3 h 72"/>
                                <a:gd name="T42" fmla="*/ 44 w 54"/>
                                <a:gd name="T43" fmla="*/ 8 h 72"/>
                                <a:gd name="T44" fmla="*/ 50 w 54"/>
                                <a:gd name="T4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4" h="72">
                                  <a:moveTo>
                                    <a:pt x="17" y="55"/>
                                  </a:moveTo>
                                  <a:cubicBezTo>
                                    <a:pt x="19" y="59"/>
                                    <a:pt x="22" y="61"/>
                                    <a:pt x="27" y="61"/>
                                  </a:cubicBezTo>
                                  <a:cubicBezTo>
                                    <a:pt x="38" y="61"/>
                                    <a:pt x="41" y="53"/>
                                    <a:pt x="41" y="32"/>
                                  </a:cubicBezTo>
                                  <a:cubicBezTo>
                                    <a:pt x="41" y="28"/>
                                    <a:pt x="40" y="25"/>
                                    <a:pt x="40" y="22"/>
                                  </a:cubicBezTo>
                                  <a:lnTo>
                                    <a:pt x="17" y="55"/>
                                  </a:lnTo>
                                  <a:close/>
                                  <a:moveTo>
                                    <a:pt x="38" y="17"/>
                                  </a:moveTo>
                                  <a:cubicBezTo>
                                    <a:pt x="36" y="12"/>
                                    <a:pt x="32" y="11"/>
                                    <a:pt x="27" y="11"/>
                                  </a:cubicBezTo>
                                  <a:cubicBezTo>
                                    <a:pt x="19" y="11"/>
                                    <a:pt x="14" y="15"/>
                                    <a:pt x="14" y="32"/>
                                  </a:cubicBezTo>
                                  <a:cubicBezTo>
                                    <a:pt x="14" y="39"/>
                                    <a:pt x="14" y="45"/>
                                    <a:pt x="15" y="49"/>
                                  </a:cubicBezTo>
                                  <a:lnTo>
                                    <a:pt x="38" y="17"/>
                                  </a:lnTo>
                                  <a:close/>
                                  <a:moveTo>
                                    <a:pt x="50" y="0"/>
                                  </a:moveTo>
                                  <a:lnTo>
                                    <a:pt x="54" y="2"/>
                                  </a:lnTo>
                                  <a:lnTo>
                                    <a:pt x="47" y="12"/>
                                  </a:lnTo>
                                  <a:cubicBezTo>
                                    <a:pt x="51" y="18"/>
                                    <a:pt x="51" y="27"/>
                                    <a:pt x="51" y="37"/>
                                  </a:cubicBezTo>
                                  <a:cubicBezTo>
                                    <a:pt x="51" y="65"/>
                                    <a:pt x="41" y="69"/>
                                    <a:pt x="27" y="69"/>
                                  </a:cubicBezTo>
                                  <a:cubicBezTo>
                                    <a:pt x="20" y="69"/>
                                    <a:pt x="14" y="68"/>
                                    <a:pt x="10" y="64"/>
                                  </a:cubicBezTo>
                                  <a:lnTo>
                                    <a:pt x="4" y="72"/>
                                  </a:lnTo>
                                  <a:lnTo>
                                    <a:pt x="0" y="69"/>
                                  </a:lnTo>
                                  <a:lnTo>
                                    <a:pt x="7" y="60"/>
                                  </a:lnTo>
                                  <a:cubicBezTo>
                                    <a:pt x="4" y="55"/>
                                    <a:pt x="3" y="47"/>
                                    <a:pt x="3" y="37"/>
                                  </a:cubicBezTo>
                                  <a:cubicBezTo>
                                    <a:pt x="3" y="18"/>
                                    <a:pt x="5" y="3"/>
                                    <a:pt x="27" y="3"/>
                                  </a:cubicBezTo>
                                  <a:cubicBezTo>
                                    <a:pt x="35" y="3"/>
                                    <a:pt x="40" y="5"/>
                                    <a:pt x="44" y="8"/>
                                  </a:cubicBez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64"/>
                          <wps:cNvSpPr>
                            <a:spLocks/>
                          </wps:cNvSpPr>
                          <wps:spPr bwMode="auto">
                            <a:xfrm>
                              <a:off x="1242060" y="249555"/>
                              <a:ext cx="24130" cy="49530"/>
                            </a:xfrm>
                            <a:custGeom>
                              <a:avLst/>
                              <a:gdLst>
                                <a:gd name="T0" fmla="*/ 11 w 31"/>
                                <a:gd name="T1" fmla="*/ 10 h 65"/>
                                <a:gd name="T2" fmla="*/ 11 w 31"/>
                                <a:gd name="T3" fmla="*/ 10 h 65"/>
                                <a:gd name="T4" fmla="*/ 31 w 31"/>
                                <a:gd name="T5" fmla="*/ 0 h 65"/>
                                <a:gd name="T6" fmla="*/ 31 w 31"/>
                                <a:gd name="T7" fmla="*/ 10 h 65"/>
                                <a:gd name="T8" fmla="*/ 25 w 31"/>
                                <a:gd name="T9" fmla="*/ 10 h 65"/>
                                <a:gd name="T10" fmla="*/ 11 w 31"/>
                                <a:gd name="T11" fmla="*/ 27 h 65"/>
                                <a:gd name="T12" fmla="*/ 11 w 31"/>
                                <a:gd name="T13" fmla="*/ 65 h 65"/>
                                <a:gd name="T14" fmla="*/ 0 w 31"/>
                                <a:gd name="T15" fmla="*/ 65 h 65"/>
                                <a:gd name="T16" fmla="*/ 0 w 31"/>
                                <a:gd name="T17" fmla="*/ 1 h 65"/>
                                <a:gd name="T18" fmla="*/ 11 w 31"/>
                                <a:gd name="T19" fmla="*/ 1 h 65"/>
                                <a:gd name="T20" fmla="*/ 11 w 31"/>
                                <a:gd name="T21" fmla="*/ 1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 h="65">
                                  <a:moveTo>
                                    <a:pt x="11" y="10"/>
                                  </a:moveTo>
                                  <a:lnTo>
                                    <a:pt x="11" y="10"/>
                                  </a:lnTo>
                                  <a:cubicBezTo>
                                    <a:pt x="15" y="1"/>
                                    <a:pt x="21" y="0"/>
                                    <a:pt x="31" y="0"/>
                                  </a:cubicBezTo>
                                  <a:lnTo>
                                    <a:pt x="31" y="10"/>
                                  </a:lnTo>
                                  <a:cubicBezTo>
                                    <a:pt x="29" y="10"/>
                                    <a:pt x="27" y="10"/>
                                    <a:pt x="25" y="10"/>
                                  </a:cubicBezTo>
                                  <a:cubicBezTo>
                                    <a:pt x="14" y="10"/>
                                    <a:pt x="11" y="18"/>
                                    <a:pt x="11" y="27"/>
                                  </a:cubicBezTo>
                                  <a:lnTo>
                                    <a:pt x="11" y="65"/>
                                  </a:lnTo>
                                  <a:lnTo>
                                    <a:pt x="0" y="65"/>
                                  </a:lnTo>
                                  <a:lnTo>
                                    <a:pt x="0" y="1"/>
                                  </a:lnTo>
                                  <a:lnTo>
                                    <a:pt x="11" y="1"/>
                                  </a:lnTo>
                                  <a:lnTo>
                                    <a:pt x="1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65"/>
                          <wps:cNvSpPr>
                            <a:spLocks noEditPoints="1"/>
                          </wps:cNvSpPr>
                          <wps:spPr bwMode="auto">
                            <a:xfrm>
                              <a:off x="127381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7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1" y="7"/>
                                    <a:pt x="23" y="7"/>
                                  </a:cubicBezTo>
                                  <a:cubicBezTo>
                                    <a:pt x="17" y="7"/>
                                    <a:pt x="11" y="11"/>
                                    <a:pt x="11" y="28"/>
                                  </a:cubicBezTo>
                                  <a:lnTo>
                                    <a:pt x="36" y="28"/>
                                  </a:lnTo>
                                  <a:close/>
                                  <a:moveTo>
                                    <a:pt x="11" y="36"/>
                                  </a:moveTo>
                                  <a:cubicBezTo>
                                    <a:pt x="11" y="54"/>
                                    <a:pt x="16" y="58"/>
                                    <a:pt x="24" y="58"/>
                                  </a:cubicBezTo>
                                  <a:cubicBezTo>
                                    <a:pt x="31" y="58"/>
                                    <a:pt x="35" y="52"/>
                                    <a:pt x="35" y="45"/>
                                  </a:cubicBezTo>
                                  <a:lnTo>
                                    <a:pt x="47" y="45"/>
                                  </a:lnTo>
                                  <a:cubicBezTo>
                                    <a:pt x="47" y="60"/>
                                    <a:pt x="38" y="66"/>
                                    <a:pt x="24" y="66"/>
                                  </a:cubicBezTo>
                                  <a:cubicBezTo>
                                    <a:pt x="11" y="66"/>
                                    <a:pt x="0" y="62"/>
                                    <a:pt x="0" y="34"/>
                                  </a:cubicBezTo>
                                  <a:cubicBezTo>
                                    <a:pt x="0" y="15"/>
                                    <a:pt x="2" y="0"/>
                                    <a:pt x="24" y="0"/>
                                  </a:cubicBezTo>
                                  <a:cubicBezTo>
                                    <a:pt x="43"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66"/>
                          <wps:cNvSpPr>
                            <a:spLocks/>
                          </wps:cNvSpPr>
                          <wps:spPr bwMode="auto">
                            <a:xfrm>
                              <a:off x="1323340" y="249555"/>
                              <a:ext cx="22860" cy="49530"/>
                            </a:xfrm>
                            <a:custGeom>
                              <a:avLst/>
                              <a:gdLst>
                                <a:gd name="T0" fmla="*/ 10 w 30"/>
                                <a:gd name="T1" fmla="*/ 10 h 65"/>
                                <a:gd name="T2" fmla="*/ 10 w 30"/>
                                <a:gd name="T3" fmla="*/ 10 h 65"/>
                                <a:gd name="T4" fmla="*/ 30 w 30"/>
                                <a:gd name="T5" fmla="*/ 0 h 65"/>
                                <a:gd name="T6" fmla="*/ 30 w 30"/>
                                <a:gd name="T7" fmla="*/ 10 h 65"/>
                                <a:gd name="T8" fmla="*/ 25 w 30"/>
                                <a:gd name="T9" fmla="*/ 10 h 65"/>
                                <a:gd name="T10" fmla="*/ 10 w 30"/>
                                <a:gd name="T11" fmla="*/ 27 h 65"/>
                                <a:gd name="T12" fmla="*/ 10 w 30"/>
                                <a:gd name="T13" fmla="*/ 65 h 65"/>
                                <a:gd name="T14" fmla="*/ 0 w 30"/>
                                <a:gd name="T15" fmla="*/ 65 h 65"/>
                                <a:gd name="T16" fmla="*/ 0 w 30"/>
                                <a:gd name="T17" fmla="*/ 1 h 65"/>
                                <a:gd name="T18" fmla="*/ 10 w 30"/>
                                <a:gd name="T19" fmla="*/ 1 h 65"/>
                                <a:gd name="T20" fmla="*/ 10 w 30"/>
                                <a:gd name="T21" fmla="*/ 1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65">
                                  <a:moveTo>
                                    <a:pt x="10" y="10"/>
                                  </a:moveTo>
                                  <a:lnTo>
                                    <a:pt x="10" y="10"/>
                                  </a:lnTo>
                                  <a:cubicBezTo>
                                    <a:pt x="15" y="1"/>
                                    <a:pt x="20" y="0"/>
                                    <a:pt x="30" y="0"/>
                                  </a:cubicBezTo>
                                  <a:lnTo>
                                    <a:pt x="30" y="10"/>
                                  </a:lnTo>
                                  <a:cubicBezTo>
                                    <a:pt x="28" y="10"/>
                                    <a:pt x="27" y="10"/>
                                    <a:pt x="25" y="10"/>
                                  </a:cubicBezTo>
                                  <a:cubicBezTo>
                                    <a:pt x="13" y="10"/>
                                    <a:pt x="10" y="18"/>
                                    <a:pt x="10" y="27"/>
                                  </a:cubicBezTo>
                                  <a:lnTo>
                                    <a:pt x="10" y="65"/>
                                  </a:lnTo>
                                  <a:lnTo>
                                    <a:pt x="0" y="65"/>
                                  </a:lnTo>
                                  <a:lnTo>
                                    <a:pt x="0" y="1"/>
                                  </a:lnTo>
                                  <a:lnTo>
                                    <a:pt x="10" y="1"/>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67"/>
                          <wps:cNvSpPr>
                            <a:spLocks/>
                          </wps:cNvSpPr>
                          <wps:spPr bwMode="auto">
                            <a:xfrm>
                              <a:off x="475615" y="341630"/>
                              <a:ext cx="34290" cy="69850"/>
                            </a:xfrm>
                            <a:custGeom>
                              <a:avLst/>
                              <a:gdLst>
                                <a:gd name="T0" fmla="*/ 0 w 54"/>
                                <a:gd name="T1" fmla="*/ 110 h 110"/>
                                <a:gd name="T2" fmla="*/ 0 w 54"/>
                                <a:gd name="T3" fmla="*/ 0 h 110"/>
                                <a:gd name="T4" fmla="*/ 54 w 54"/>
                                <a:gd name="T5" fmla="*/ 0 h 110"/>
                                <a:gd name="T6" fmla="*/ 54 w 54"/>
                                <a:gd name="T7" fmla="*/ 12 h 110"/>
                                <a:gd name="T8" fmla="*/ 14 w 54"/>
                                <a:gd name="T9" fmla="*/ 12 h 110"/>
                                <a:gd name="T10" fmla="*/ 14 w 54"/>
                                <a:gd name="T11" fmla="*/ 48 h 110"/>
                                <a:gd name="T12" fmla="*/ 53 w 54"/>
                                <a:gd name="T13" fmla="*/ 48 h 110"/>
                                <a:gd name="T14" fmla="*/ 53 w 54"/>
                                <a:gd name="T15" fmla="*/ 60 h 110"/>
                                <a:gd name="T16" fmla="*/ 14 w 54"/>
                                <a:gd name="T17" fmla="*/ 60 h 110"/>
                                <a:gd name="T18" fmla="*/ 14 w 54"/>
                                <a:gd name="T19" fmla="*/ 110 h 110"/>
                                <a:gd name="T20" fmla="*/ 0 w 54"/>
                                <a:gd name="T21" fmla="*/ 11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110">
                                  <a:moveTo>
                                    <a:pt x="0" y="110"/>
                                  </a:moveTo>
                                  <a:lnTo>
                                    <a:pt x="0" y="0"/>
                                  </a:lnTo>
                                  <a:lnTo>
                                    <a:pt x="54" y="0"/>
                                  </a:lnTo>
                                  <a:lnTo>
                                    <a:pt x="54" y="12"/>
                                  </a:lnTo>
                                  <a:lnTo>
                                    <a:pt x="14" y="12"/>
                                  </a:lnTo>
                                  <a:lnTo>
                                    <a:pt x="14" y="48"/>
                                  </a:lnTo>
                                  <a:lnTo>
                                    <a:pt x="53" y="48"/>
                                  </a:lnTo>
                                  <a:lnTo>
                                    <a:pt x="53" y="60"/>
                                  </a:lnTo>
                                  <a:lnTo>
                                    <a:pt x="14" y="60"/>
                                  </a:lnTo>
                                  <a:lnTo>
                                    <a:pt x="14" y="110"/>
                                  </a:lnTo>
                                  <a:lnTo>
                                    <a:pt x="0"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68"/>
                          <wps:cNvSpPr>
                            <a:spLocks noEditPoints="1"/>
                          </wps:cNvSpPr>
                          <wps:spPr bwMode="auto">
                            <a:xfrm>
                              <a:off x="518795" y="341630"/>
                              <a:ext cx="41910" cy="69850"/>
                            </a:xfrm>
                            <a:custGeom>
                              <a:avLst/>
                              <a:gdLst>
                                <a:gd name="T0" fmla="*/ 12 w 55"/>
                                <a:gd name="T1" fmla="*/ 39 h 92"/>
                                <a:gd name="T2" fmla="*/ 29 w 55"/>
                                <a:gd name="T3" fmla="*/ 39 h 92"/>
                                <a:gd name="T4" fmla="*/ 41 w 55"/>
                                <a:gd name="T5" fmla="*/ 24 h 92"/>
                                <a:gd name="T6" fmla="*/ 29 w 55"/>
                                <a:gd name="T7" fmla="*/ 10 h 92"/>
                                <a:gd name="T8" fmla="*/ 12 w 55"/>
                                <a:gd name="T9" fmla="*/ 10 h 92"/>
                                <a:gd name="T10" fmla="*/ 12 w 55"/>
                                <a:gd name="T11" fmla="*/ 39 h 92"/>
                                <a:gd name="T12" fmla="*/ 12 w 55"/>
                                <a:gd name="T13" fmla="*/ 50 h 92"/>
                                <a:gd name="T14" fmla="*/ 12 w 55"/>
                                <a:gd name="T15" fmla="*/ 92 h 92"/>
                                <a:gd name="T16" fmla="*/ 0 w 55"/>
                                <a:gd name="T17" fmla="*/ 92 h 92"/>
                                <a:gd name="T18" fmla="*/ 0 w 55"/>
                                <a:gd name="T19" fmla="*/ 0 h 92"/>
                                <a:gd name="T20" fmla="*/ 31 w 55"/>
                                <a:gd name="T21" fmla="*/ 0 h 92"/>
                                <a:gd name="T22" fmla="*/ 53 w 55"/>
                                <a:gd name="T23" fmla="*/ 23 h 92"/>
                                <a:gd name="T24" fmla="*/ 37 w 55"/>
                                <a:gd name="T25" fmla="*/ 44 h 92"/>
                                <a:gd name="T26" fmla="*/ 37 w 55"/>
                                <a:gd name="T27" fmla="*/ 44 h 92"/>
                                <a:gd name="T28" fmla="*/ 52 w 55"/>
                                <a:gd name="T29" fmla="*/ 68 h 92"/>
                                <a:gd name="T30" fmla="*/ 55 w 55"/>
                                <a:gd name="T31" fmla="*/ 92 h 92"/>
                                <a:gd name="T32" fmla="*/ 43 w 55"/>
                                <a:gd name="T33" fmla="*/ 92 h 92"/>
                                <a:gd name="T34" fmla="*/ 39 w 55"/>
                                <a:gd name="T35" fmla="*/ 61 h 92"/>
                                <a:gd name="T36" fmla="*/ 25 w 55"/>
                                <a:gd name="T37" fmla="*/ 50 h 92"/>
                                <a:gd name="T38" fmla="*/ 12 w 55"/>
                                <a:gd name="T39" fmla="*/ 5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92">
                                  <a:moveTo>
                                    <a:pt x="12" y="39"/>
                                  </a:moveTo>
                                  <a:lnTo>
                                    <a:pt x="29" y="39"/>
                                  </a:lnTo>
                                  <a:cubicBezTo>
                                    <a:pt x="37" y="39"/>
                                    <a:pt x="41" y="32"/>
                                    <a:pt x="41" y="24"/>
                                  </a:cubicBezTo>
                                  <a:cubicBezTo>
                                    <a:pt x="41" y="18"/>
                                    <a:pt x="38" y="10"/>
                                    <a:pt x="29" y="10"/>
                                  </a:cubicBezTo>
                                  <a:lnTo>
                                    <a:pt x="12" y="10"/>
                                  </a:lnTo>
                                  <a:lnTo>
                                    <a:pt x="12" y="39"/>
                                  </a:lnTo>
                                  <a:close/>
                                  <a:moveTo>
                                    <a:pt x="12" y="50"/>
                                  </a:moveTo>
                                  <a:lnTo>
                                    <a:pt x="12" y="92"/>
                                  </a:lnTo>
                                  <a:lnTo>
                                    <a:pt x="0" y="92"/>
                                  </a:lnTo>
                                  <a:lnTo>
                                    <a:pt x="0" y="0"/>
                                  </a:lnTo>
                                  <a:lnTo>
                                    <a:pt x="31" y="0"/>
                                  </a:lnTo>
                                  <a:cubicBezTo>
                                    <a:pt x="48" y="0"/>
                                    <a:pt x="53" y="12"/>
                                    <a:pt x="53" y="23"/>
                                  </a:cubicBezTo>
                                  <a:cubicBezTo>
                                    <a:pt x="53" y="34"/>
                                    <a:pt x="47" y="42"/>
                                    <a:pt x="37" y="44"/>
                                  </a:cubicBezTo>
                                  <a:lnTo>
                                    <a:pt x="37" y="44"/>
                                  </a:lnTo>
                                  <a:cubicBezTo>
                                    <a:pt x="47" y="46"/>
                                    <a:pt x="51" y="49"/>
                                    <a:pt x="52" y="68"/>
                                  </a:cubicBezTo>
                                  <a:cubicBezTo>
                                    <a:pt x="52" y="72"/>
                                    <a:pt x="53" y="86"/>
                                    <a:pt x="55" y="92"/>
                                  </a:cubicBezTo>
                                  <a:lnTo>
                                    <a:pt x="43" y="92"/>
                                  </a:lnTo>
                                  <a:cubicBezTo>
                                    <a:pt x="39" y="85"/>
                                    <a:pt x="40" y="73"/>
                                    <a:pt x="39" y="61"/>
                                  </a:cubicBezTo>
                                  <a:cubicBezTo>
                                    <a:pt x="38" y="50"/>
                                    <a:pt x="29" y="50"/>
                                    <a:pt x="25" y="50"/>
                                  </a:cubicBezTo>
                                  <a:lnTo>
                                    <a:pt x="1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69"/>
                          <wps:cNvSpPr>
                            <a:spLocks/>
                          </wps:cNvSpPr>
                          <wps:spPr bwMode="auto">
                            <a:xfrm>
                              <a:off x="574040" y="341630"/>
                              <a:ext cx="8890" cy="69850"/>
                            </a:xfrm>
                            <a:custGeom>
                              <a:avLst/>
                              <a:gdLst>
                                <a:gd name="T0" fmla="*/ 14 w 14"/>
                                <a:gd name="T1" fmla="*/ 110 h 110"/>
                                <a:gd name="T2" fmla="*/ 0 w 14"/>
                                <a:gd name="T3" fmla="*/ 110 h 110"/>
                                <a:gd name="T4" fmla="*/ 0 w 14"/>
                                <a:gd name="T5" fmla="*/ 0 h 110"/>
                                <a:gd name="T6" fmla="*/ 14 w 14"/>
                                <a:gd name="T7" fmla="*/ 0 h 110"/>
                                <a:gd name="T8" fmla="*/ 14 w 14"/>
                                <a:gd name="T9" fmla="*/ 50 h 110"/>
                                <a:gd name="T10" fmla="*/ 14 w 14"/>
                                <a:gd name="T11" fmla="*/ 110 h 110"/>
                              </a:gdLst>
                              <a:ahLst/>
                              <a:cxnLst>
                                <a:cxn ang="0">
                                  <a:pos x="T0" y="T1"/>
                                </a:cxn>
                                <a:cxn ang="0">
                                  <a:pos x="T2" y="T3"/>
                                </a:cxn>
                                <a:cxn ang="0">
                                  <a:pos x="T4" y="T5"/>
                                </a:cxn>
                                <a:cxn ang="0">
                                  <a:pos x="T6" y="T7"/>
                                </a:cxn>
                                <a:cxn ang="0">
                                  <a:pos x="T8" y="T9"/>
                                </a:cxn>
                                <a:cxn ang="0">
                                  <a:pos x="T10" y="T11"/>
                                </a:cxn>
                              </a:cxnLst>
                              <a:rect l="0" t="0" r="r" b="b"/>
                              <a:pathLst>
                                <a:path w="14" h="110">
                                  <a:moveTo>
                                    <a:pt x="14" y="110"/>
                                  </a:moveTo>
                                  <a:lnTo>
                                    <a:pt x="0" y="110"/>
                                  </a:lnTo>
                                  <a:lnTo>
                                    <a:pt x="0" y="0"/>
                                  </a:lnTo>
                                  <a:lnTo>
                                    <a:pt x="14" y="0"/>
                                  </a:lnTo>
                                  <a:lnTo>
                                    <a:pt x="14" y="50"/>
                                  </a:lnTo>
                                  <a:lnTo>
                                    <a:pt x="14"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Lærred 106" style="position:absolute;margin-left:0;margin-top:0;width:187.1pt;height:34pt;z-index:251664384;mso-position-horizontal:left;mso-position-horizontal-relative:margin;mso-position-vertical:bottom;mso-position-vertical-relative:margin" coordsize="23761,4318" o:spid="_x0000_s1026" editas="canvas" w14:anchorId="0F1A1C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3761;height:4318;visibility:visible;mso-wrap-style:square" type="#_x0000_t75">
                  <v:fill o:detectmouseclick="t"/>
                  <v:path o:connecttype="none"/>
                </v:shape>
                <v:group id="Group 75" style="position:absolute;width:23406;height:4324" coordsize="23406,432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5" style="position:absolute;left:19640;top:1974;width:368;height:648;visibility:visible;mso-wrap-style:square;v-text-anchor:top" coordsize="48,85" o:spid="_x0000_s1029" fillcolor="black" stroked="f" path="m18,58r11,l23,24r,l18,58xm,85l16,,32,,48,85r-15,l31,69r-15,l13,8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">
                    <v:path arrowok="t" o:connecttype="custom" o:connectlocs="13811,44196;22251,44196;17648,18288;17648,18288;13811,44196;0,64770;12277,0;24553,0;36830,64770;25321,64770;23786,52578;12277,52578;9975,64770;0,64770" o:connectangles="0,0,0,0,0,0,0,0,0,0,0,0,0,0"/>
                    <o:lock v:ext="edit" verticies="t"/>
                  </v:shape>
                  <v:shape id="Freeform 6" style="position:absolute;left:20046;top:1974;width:312;height:648;visibility:visible;mso-wrap-style:square;v-text-anchor:top" coordsize="49,102" o:spid="_x0000_s1030" fillcolor="black" stroked="f" path="m14,37r,65l,102,,,16,,34,58,34,,49,r,102l34,102,14,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">
                    <v:path arrowok="t" o:connecttype="custom" o:connectlocs="8890,23495;8890,64770;0,64770;0,0;10160,0;21590,36830;21590,0;31115,0;31115,64770;21590,64770;8890,23495" o:connectangles="0,0,0,0,0,0,0,0,0,0,0"/>
                  </v:shape>
                  <v:shape id="Freeform 7" style="position:absolute;left:20402;top:1968;width:305;height:660;visibility:visible;mso-wrap-style:square;v-text-anchor:top" coordsize="40,87" o:spid="_x0000_s1031" fillcolor="black" stroked="f" path="m,67l,56r13,l13,68v,4,2,7,7,7c24,75,26,72,26,68r,-4c26,59,24,56,20,52l12,44c3,36,,31,,21l,18c,8,6,,20,,34,,40,7,40,19r,7l27,26r,-8c27,14,24,11,20,11v-4,,-7,2,-7,7l13,20v,5,3,7,7,11l29,40v8,8,11,13,11,23l40,67v,11,-6,20,-20,20c5,87,,78,,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">
                    <v:path arrowok="t" o:connecttype="custom" o:connectlocs="0,50858;0,42509;9906,42509;9906,51617;15240,56931;19812,51617;19812,48581;15240,39472;9144,33400;0,15941;0,13663;15240,0;30480,14423;30480,19736;20574,19736;20574,13663;15240,8350;9906,13663;9906,15182;15240,23531;22098,30363;30480,47822;30480,50858;15240,66040;0,50858" o:connectangles="0,0,0,0,0,0,0,0,0,0,0,0,0,0,0,0,0,0,0,0,0,0,0,0,0"/>
                  </v:shape>
                  <v:shape id="Freeform 8" style="position:absolute;left:20751;top:1974;width:337;height:648;visibility:visible;mso-wrap-style:square;v-text-anchor:top" coordsize="53,102" o:spid="_x0000_s1032" fillcolor="black" stroked="f" path="m17,52r,50l,102,,,17,r,44l36,,53,,33,46r20,56l35,102,17,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">
                    <v:path arrowok="t" o:connecttype="custom" o:connectlocs="10795,33020;10795,64770;0,64770;0,0;10795,0;10795,27940;22860,0;33655,0;20955,29210;33655,64770;22225,64770;10795,33020" o:connectangles="0,0,0,0,0,0,0,0,0,0,0,0"/>
                  </v:shape>
                  <v:shape id="Freeform 9" style="position:absolute;left:21126;top:1974;width:260;height:648;visibility:visible;mso-wrap-style:square;v-text-anchor:top" coordsize="41,102" o:spid="_x0000_s1033" fillcolor="black" stroked="f" path="m,l41,r,13l17,13r,30l34,43r,13l17,56r,32l41,88r,14l,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">
                    <v:path arrowok="t" o:connecttype="custom" o:connectlocs="0,0;26035,0;26035,8255;10795,8255;10795,27305;21590,27305;21590,35560;10795,35560;10795,55880;26035,55880;26035,64770;0,64770;0,0" o:connectangles="0,0,0,0,0,0,0,0,0,0,0,0,0"/>
                  </v:shape>
                  <v:shape id="Freeform 10" style="position:absolute;left:19291;top:1974;width:324;height:648;visibility:visible;mso-wrap-style:square;v-text-anchor:top" coordsize="43,85" o:spid="_x0000_s1034" fillcolor="black" stroked="f" path="m20,73v6,,8,-4,8,-9l28,20v,-5,-2,-9,-8,-9l14,11r,62l20,73xm43,22r,40c43,75,37,85,22,85l,85,,,22,c37,,43,9,43,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">
                    <v:path arrowok="t" o:connecttype="custom" o:connectlocs="15063,55626;21088,48768;21088,15240;15063,8382;10544,8382;10544,55626;15063,55626;32385,16764;32385,47244;16569,64770;0,64770;0,0;16569,0;32385,16764" o:connectangles="0,0,0,0,0,0,0,0,0,0,0,0,0,0"/>
                    <o:lock v:ext="edit" verticies="t"/>
                  </v:shape>
                  <v:shape id="Freeform 11" style="position:absolute;left:19291;top:2724;width:362;height:647;visibility:visible;mso-wrap-style:square;v-text-anchor:top" coordsize="48,85" o:spid="_x0000_s1035" fillcolor="black" stroked="f" path="m18,58r11,l24,24r-1,l18,58xm,85l16,,32,,48,85r-14,l31,69r-15,l13,85,,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">
                    <v:path arrowok="t" o:connecttype="custom" o:connectlocs="13573,44196;21868,44196;18098,18288;17343,18288;13573,44196;0,64770;12065,0;24130,0;36195,64770;25638,64770;23376,52578;12065,52578;9803,64770;0,64770" o:connectangles="0,0,0,0,0,0,0,0,0,0,0,0,0,0"/>
                    <o:lock v:ext="edit" verticies="t"/>
                  </v:shape>
                  <v:shape id="Freeform 12" style="position:absolute;left:19691;top:2724;width:330;height:647;visibility:visible;mso-wrap-style:square;v-text-anchor:top" coordsize="43,85" o:spid="_x0000_s1036" fillcolor="black" stroked="f" path="m14,11r,27l19,38v5,,7,-3,7,-7l26,18v,-4,-2,-7,-7,-7l14,11xm14,46r,39l,85,,,21,c35,,40,7,40,19r,11c40,39,37,44,29,46l43,85r-15,l14,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">
                    <v:path arrowok="t" o:connecttype="custom" o:connectlocs="10751,8382;10751,28956;14590,28956;19966,23622;19966,13716;14590,8382;10751,8382;10751,35052;10751,64770;0,64770;0,0;16126,0;30716,14478;30716,22860;22269,35052;33020,64770;21501,64770;10751,35052" o:connectangles="0,0,0,0,0,0,0,0,0,0,0,0,0,0,0,0,0,0"/>
                    <o:lock v:ext="edit" verticies="t"/>
                  </v:shape>
                  <v:shape id="Freeform 13" style="position:absolute;left:20053;top:2724;width:336;height:647;visibility:visible;mso-wrap-style:square;v-text-anchor:top" coordsize="53,102" o:spid="_x0000_s1037" fillcolor="black" stroked="f" path="m17,51r,51l,102,,,17,r,44l36,,53,,32,45r21,57l35,102,17,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">
                    <v:path arrowok="t" o:connecttype="custom" o:connectlocs="10795,32385;10795,64770;0,64770;0,0;10795,0;10795,27940;22860,0;33655,0;20320,28575;33655,64770;22225,64770;10795,32385" o:connectangles="0,0,0,0,0,0,0,0,0,0,0,0"/>
                  </v:shape>
                  <v:shape id="Freeform 14" style="position:absolute;left:20427;top:2724;width:102;height:647;visibility:visible;mso-wrap-style:square;v-text-anchor:top" coordsize="16,102" o:spid="_x0000_s1038" fillcolor="black" stroked="f" path="m,l16,r,50l16,102,,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">
                    <v:path arrowok="t" o:connecttype="custom" o:connectlocs="0,0;10160,0;10160,31750;10160,64770;0,64770;0,0" o:connectangles="0,0,0,0,0,0"/>
                  </v:shape>
                  <v:shape id="Freeform 15" style="position:absolute;left:20567;top:2724;width:292;height:647;visibility:visible;mso-wrap-style:square;v-text-anchor:top" coordsize="46,102" o:spid="_x0000_s1039" fillcolor="black" stroked="f" path="m,l46,r,13l32,13r,89l15,102r,-89l,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">
                    <v:path arrowok="t" o:connecttype="custom" o:connectlocs="0,0;29210,0;29210,8255;20320,8255;20320,64770;9525,64770;9525,8255;0,8255;0,0" o:connectangles="0,0,0,0,0,0,0,0,0"/>
                  </v:shape>
                  <v:shape id="Freeform 16" style="position:absolute;left:20897;top:2724;width:261;height:647;visibility:visible;mso-wrap-style:square;v-text-anchor:top" coordsize="41,102" o:spid="_x0000_s1040" fillcolor="black" stroked="f" path="m,l41,r,13l17,13r,30l34,43r,13l17,56r,31l41,87r,15l,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">
                    <v:path arrowok="t" o:connecttype="custom" o:connectlocs="0,0;26035,0;26035,8255;10795,8255;10795,27305;21590,27305;21590,35560;10795,35560;10795,55245;26035,55245;26035,64770;0,64770;0,0" o:connectangles="0,0,0,0,0,0,0,0,0,0,0,0,0"/>
                  </v:shape>
                  <v:shape id="Freeform 17" style="position:absolute;left:21202;top:2724;width:337;height:647;visibility:visible;mso-wrap-style:square;v-text-anchor:top" coordsize="53,102" o:spid="_x0000_s1041" fillcolor="black" stroked="f" path="m17,51r,51l,102,,,17,r,44l35,,52,,32,45r21,57l35,102,17,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">
                    <v:path arrowok="t" o:connecttype="custom" o:connectlocs="10795,32385;10795,64770;0,64770;0,0;10795,0;10795,27940;22225,0;33020,0;20320,28575;33655,64770;22225,64770;10795,32385" o:connectangles="0,0,0,0,0,0,0,0,0,0,0,0"/>
                  </v:shape>
                  <v:shape id="Freeform 18" style="position:absolute;left:21558;top:2724;width:292;height:647;visibility:visible;mso-wrap-style:square;v-text-anchor:top" coordsize="46,102" o:spid="_x0000_s1042" fillcolor="black" stroked="f" path="m,l46,r,13l32,13r,89l15,102r,-89l,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">
                    <v:path arrowok="t" o:connecttype="custom" o:connectlocs="0,0;29210,0;29210,8255;20320,8255;20320,64770;9525,64770;9525,8255;0,8255;0,0" o:connectangles="0,0,0,0,0,0,0,0,0"/>
                  </v:shape>
                  <v:shape id="Freeform 19" style="position:absolute;left:19291;top:3467;width:362;height:647;visibility:visible;mso-wrap-style:square;v-text-anchor:top" coordsize="57,102" o:spid="_x0000_s1043" fillcolor="black" stroked="f" path="m57,l38,102r-19,l,,17,,29,71r,l41,,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">
                    <v:path arrowok="t" o:connecttype="custom" o:connectlocs="36195,0;24130,64770;12065,64770;0,0;10795,0;18415,45085;18415,45085;26035,0;36195,0" o:connectangles="0,0,0,0,0,0,0,0,0"/>
                  </v:shape>
                  <v:shape id="Freeform 20" style="position:absolute;left:19685;top:3467;width:114;height:647;visibility:visible;mso-wrap-style:square;v-text-anchor:top" coordsize="18,102" o:spid="_x0000_s1044" fillcolor="black" stroked="f" path="m,l18,r,60l18,102,,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">
                    <v:path arrowok="t" o:connecttype="custom" o:connectlocs="0,0;11430,0;11430,38100;11430,64770;0,64770;0,0" o:connectangles="0,0,0,0,0,0"/>
                  </v:shape>
                  <v:shape id="Freeform 21" style="position:absolute;left:19843;top:3467;width:330;height:647;visibility:visible;mso-wrap-style:square;v-text-anchor:top" coordsize="43,85" o:spid="_x0000_s1045" fillcolor="black" stroked="f" path="m14,11r,27l19,38v5,,7,-3,7,-7l26,18v,-4,-2,-7,-7,-7l14,11xm14,46r,39l,85,,,21,c35,,40,7,40,19r,11c40,39,37,44,29,46l43,85r-15,l14,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">
                    <v:path arrowok="t" o:connecttype="custom" o:connectlocs="10751,8382;10751,28956;14590,28956;19966,23622;19966,13716;14590,8382;10751,8382;10751,35052;10751,64770;0,64770;0,0;16126,0;30716,14478;30716,22860;22269,35052;33020,64770;21501,64770;10751,35052" o:connectangles="0,0,0,0,0,0,0,0,0,0,0,0,0,0,0,0,0,0"/>
                    <o:lock v:ext="edit" verticies="t"/>
                  </v:shape>
                  <v:shape id="Freeform 22" style="position:absolute;left:20205;top:3467;width:337;height:647;visibility:visible;mso-wrap-style:square;v-text-anchor:top" coordsize="53,102" o:spid="_x0000_s1046" fillcolor="black" stroked="f" path="m17,52r,50l,102,,,17,r,45l36,,53,,32,46r21,56l35,102,17,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">
                    <v:path arrowok="t" o:connecttype="custom" o:connectlocs="10795,33020;10795,64770;0,64770;0,0;10795,0;10795,28575;22860,0;33655,0;20320,29210;33655,64770;22225,64770;10795,33020" o:connectangles="0,0,0,0,0,0,0,0,0,0,0,0"/>
                  </v:shape>
                  <v:shape id="Freeform 23" style="position:absolute;left:20554;top:3460;width:312;height:661;visibility:visible;mso-wrap-style:square;v-text-anchor:top" coordsize="41,87" o:spid="_x0000_s1047" fillcolor="black" stroked="f" path="m,67l,56r14,l14,68v,4,2,7,7,7c25,75,27,72,27,68r,-4c27,59,25,56,21,52l12,44c4,36,,31,,21l,18c,8,6,,20,,35,,40,7,40,19r,7l27,26r,-7c27,14,25,11,21,11v-4,,-7,3,-7,7l14,20v,5,2,8,7,12l30,41v7,7,11,12,11,22l41,67v,11,-6,20,-21,20c6,87,,78,,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">
                    <v:path arrowok="t" o:connecttype="custom" o:connectlocs="0,50858;0,42509;10625,42509;10625,51617;15937,56931;20490,51617;20490,48581;15937,39472;9107,33400;0,15941;0,13663;15178,0;30356,14423;30356,19736;20490,19736;20490,14423;15937,8350;10625,13663;10625,15182;15937,24291;22767,31122;31115,47822;31115,50858;15178,66040;0,50858" o:connectangles="0,0,0,0,0,0,0,0,0,0,0,0,0,0,0,0,0,0,0,0,0,0,0,0,0"/>
                  </v:shape>
                  <v:shape id="Freeform 24" style="position:absolute;left:20910;top:3460;width:330;height:661;visibility:visible;mso-wrap-style:square;v-text-anchor:top" coordsize="43,87" o:spid="_x0000_s1048" fillcolor="black" stroked="f" path="m29,66r,-46c29,15,26,12,21,12v-5,,-7,3,-7,8l14,66v,5,2,9,7,9c26,75,29,71,29,66m,64l,23c,9,6,,21,,36,,43,9,43,23r,41c43,77,36,87,21,87,6,87,,77,,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">
                    <v:path arrowok="t" o:connecttype="custom" o:connectlocs="22269,50099;22269,15182;16126,9109;10751,15182;10751,50099;16126,56931;22269,50099;0,48581;0,17459;16126,0;33020,17459;33020,48581;16126,66040;0,48581" o:connectangles="0,0,0,0,0,0,0,0,0,0,0,0,0,0"/>
                    <o:lock v:ext="edit" verticies="t"/>
                  </v:shape>
                  <v:shape id="Freeform 25" style="position:absolute;left:21285;top:3467;width:400;height:647;visibility:visible;mso-wrap-style:square;v-text-anchor:top" coordsize="63,102" o:spid="_x0000_s1049" fillcolor="black" stroked="f" path="m47,36r,l35,102r-7,l15,36r,l15,102,,102,,,21,,31,58r,l41,,63,r,102l47,102r,-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">
                    <v:path arrowok="t" o:connecttype="custom" o:connectlocs="29845,22860;29845,22860;22225,64770;17780,64770;9525,22860;9525,22860;9525,64770;0,64770;0,0;13335,0;19685,36830;19685,36830;26035,0;40005,0;40005,64770;29845,64770;29845,22860" o:connectangles="0,0,0,0,0,0,0,0,0,0,0,0,0,0,0,0,0"/>
                  </v:shape>
                  <v:shape id="Freeform 26" style="position:absolute;left:21736;top:3467;width:317;height:647;visibility:visible;mso-wrap-style:square;v-text-anchor:top" coordsize="50,102" o:spid="_x0000_s1050" fillcolor="black" stroked="f" path="m34,57r-17,l17,102,,102,,,17,r,43l34,43,34,,50,r,102l34,102r,-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">
                    <v:path arrowok="t" o:connecttype="custom" o:connectlocs="21590,36195;10795,36195;10795,64770;0,64770;0,0;10795,0;10795,27305;21590,27305;21590,0;31750,0;31750,64770;21590,64770;21590,36195" o:connectangles="0,0,0,0,0,0,0,0,0,0,0,0,0"/>
                  </v:shape>
                  <v:shape id="Freeform 27" style="position:absolute;left:22104;top:3467;width:254;height:647;visibility:visible;mso-wrap-style:square;v-text-anchor:top" coordsize="40,102" o:spid="_x0000_s1051" fillcolor="black" stroked="f" path="m,l40,r,13l18,13r,30l34,43r,14l18,57r,31l40,88r,14l,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">
                    <v:path arrowok="t" o:connecttype="custom" o:connectlocs="0,0;25400,0;25400,8255;11430,8255;11430,27305;21590,27305;21590,36195;11430,36195;11430,55880;25400,55880;25400,64770;0,64770;0,0" o:connectangles="0,0,0,0,0,0,0,0,0,0,0,0,0"/>
                  </v:shape>
                  <v:shape id="Freeform 28" style="position:absolute;left:22409;top:3467;width:324;height:647;visibility:visible;mso-wrap-style:square;v-text-anchor:top" coordsize="43,85" o:spid="_x0000_s1052" fillcolor="black" stroked="f" path="m20,73v6,,8,-4,8,-9l28,20v,-5,-2,-9,-8,-9l14,11r,62l20,73xm43,23r,39c43,75,37,85,22,85l,85,,,22,c37,,43,9,43,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">
                    <v:path arrowok="t" o:connecttype="custom" o:connectlocs="15063,55626;21088,48768;21088,15240;15063,8382;10544,8382;10544,55626;15063,55626;32385,17526;32385,47244;16569,64770;0,64770;0,0;16569,0;32385,17526" o:connectangles="0,0,0,0,0,0,0,0,0,0,0,0,0,0"/>
                    <o:lock v:ext="edit" verticies="t"/>
                  </v:shape>
                  <v:shape id="Freeform 29" style="position:absolute;left:22783;top:3467;width:254;height:647;visibility:visible;mso-wrap-style:square;v-text-anchor:top" coordsize="40,102" o:spid="_x0000_s1053" fillcolor="black" stroked="f" path="m,l40,r,13l16,13r,30l33,43r,14l16,57r,31l40,88r,14l,1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">
                    <v:path arrowok="t" o:connecttype="custom" o:connectlocs="0,0;25400,0;25400,8255;10160,8255;10160,27305;20955,27305;20955,36195;10160,36195;10160,55880;25400,55880;25400,64770;0,64770;0,0" o:connectangles="0,0,0,0,0,0,0,0,0,0,0,0,0"/>
                  </v:shape>
                  <v:shape id="Freeform 30" style="position:absolute;left:23075;top:3467;width:331;height:647;visibility:visible;mso-wrap-style:square;v-text-anchor:top" coordsize="43,85" o:spid="_x0000_s1054" fillcolor="black" stroked="f" path="m14,11r,27l19,38v5,,7,-3,7,-7l26,18v,-4,-2,-7,-7,-7l14,11xm14,46r,39l,85,,,21,c35,,41,7,41,19r,11c41,39,37,44,29,46l43,85r-15,l14,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">
                    <v:path arrowok="t" o:connecttype="custom" o:connectlocs="10751,8382;10751,28956;14590,28956;19966,23622;19966,13716;14590,8382;10751,8382;10751,35052;10751,64770;0,64770;0,0;16126,0;31484,14478;31484,22860;22269,35052;33020,64770;21501,64770;10751,35052" o:connectangles="0,0,0,0,0,0,0,0,0,0,0,0,0,0,0,0,0,0"/>
                    <o:lock v:ext="edit" verticies="t"/>
                  </v:shape>
                  <v:shape id="Freeform 31" style="position:absolute;left:15036;width:3728;height:4324;visibility:visible;mso-wrap-style:square;v-text-anchor:top" coordsize="489,567" o:spid="_x0000_s1055" fillcolor="black" stroked="f" path="m126,132l278,77,393,191,241,247,126,132xm296,l,108,196,304r,263l270,540r,-226l421,259r,226l489,460r,-266l2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">
                    <v:path arrowok="t" o:connecttype="custom" o:connectlocs="96045,100673;211908,58726;299568,145670;183705,188380;96045,100673;225629,0;0,82369;149403,231852;149403,432435;205810,411843;205810,239479;320911,197532;320911,369896;372745,350829;372745,147958;225629,0" o:connectangles="0,0,0,0,0,0,0,0,0,0,0,0,0,0,0,0"/>
                    <o:lock v:ext="edit" verticies="t"/>
                  </v:shape>
                  <v:shape id="Freeform 32" style="position:absolute;top:533;width:2501;height:3600;visibility:visible;mso-wrap-style:square;v-text-anchor:top" coordsize="394,567" o:spid="_x0000_s1056" fillcolor="black" stroked="f" path="m,567r144,l394,122,322,,,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">
                    <v:path arrowok="t" o:connecttype="custom" o:connectlocs="0,360045;91440,360045;250190,77470;204470,0;0,360045" o:connectangles="0,0,0,0,0"/>
                  </v:shape>
                  <v:shape id="Freeform 33" style="position:absolute;left:1492;top:1816;width:1778;height:2317;visibility:visible;mso-wrap-style:square;v-text-anchor:top" coordsize="280,365" o:spid="_x0000_s1057" fillcolor="black" stroked="f" path="m205,l,365r147,-2l280,129,2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">
                    <v:path arrowok="t" o:connecttype="custom" o:connectlocs="130175,0;0,231775;93345,230505;177800,81915;130175,0" o:connectangles="0,0,0,0,0"/>
                  </v:shape>
                  <v:shape id="Freeform 34" style="position:absolute;left:2933;top:3086;width:1207;height:1035;visibility:visible;mso-wrap-style:square;v-text-anchor:top" coordsize="190,163" o:spid="_x0000_s1058" fillcolor="black" stroked="f" path="m95,l,163r190,l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">
                    <v:path arrowok="t" o:connecttype="custom" o:connectlocs="60325,0;0,103505;120650,103505;60325,0" o:connectangles="0,0,0,0"/>
                  </v:shape>
                  <v:shape id="Freeform 35" style="position:absolute;left:4756;top:1168;width:343;height:692;visibility:visible;mso-wrap-style:square;v-text-anchor:top" coordsize="54,109" o:spid="_x0000_s1059" fillcolor="black" stroked="f" path="m,109l,,54,r,12l14,12r,34l53,46r,12l14,58r,51l,1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">
                    <v:path arrowok="t" o:connecttype="custom" o:connectlocs="0,69215;0,0;34290,0;34290,7620;8890,7620;8890,29210;33655,29210;33655,36830;8890,36830;8890,69215;0,69215" o:connectangles="0,0,0,0,0,0,0,0,0,0,0"/>
                  </v:shape>
                  <v:shape id="Freeform 36" style="position:absolute;left:5168;top:1365;width:375;height:501;visibility:visible;mso-wrap-style:square;v-text-anchor:top" coordsize="49,66" o:spid="_x0000_s1060" fillcolor="black" stroked="f" path="m38,30c38,12,33,8,25,8,17,8,11,12,11,30v,20,3,28,14,28c35,58,38,50,38,30m,34c,15,2,,25,,47,,49,15,49,34,49,62,38,66,25,66,11,66,,62,,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">
                    <v:path arrowok="t" o:connecttype="custom" o:connectlocs="29054,22802;19115,6081;8411,22802;19115,44084;29054,22802;0,25843;19115,0;37465,25843;19115,50165;0,25843" o:connectangles="0,0,0,0,0,0,0,0,0,0"/>
                    <o:lock v:ext="edit" verticies="t"/>
                  </v:shape>
                  <v:shape id="Freeform 37" style="position:absolute;left:5670;top:1365;width:229;height:495;visibility:visible;mso-wrap-style:square;v-text-anchor:top" coordsize="30,65" o:spid="_x0000_s1061" fillcolor="black" stroked="f" path="m10,11r,c15,1,20,,30,r,11c28,10,26,10,25,10,13,10,10,19,10,27r,38l,65,,1r10,l10,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">
                    <v:path arrowok="t" o:connecttype="custom" o:connectlocs="7620,8382;7620,8382;22860,0;22860,8382;19050,7620;7620,20574;7620,49530;0,49530;0,762;7620,762;7620,8382" o:connectangles="0,0,0,0,0,0,0,0,0,0,0"/>
                  </v:shape>
                  <v:shape id="Freeform 38" style="position:absolute;left:5981;top:1365;width:362;height:501;visibility:visible;mso-wrap-style:square;v-text-anchor:top" coordsize="47,66" o:spid="_x0000_s1062" fillcolor="black" stroked="f" path="m36,29c36,10,30,8,23,8,16,8,11,11,11,29r25,xm11,36v,18,5,22,13,22c31,58,34,52,35,46r11,c46,60,37,66,24,66,10,66,,62,,34,,15,2,,24,,42,,47,10,47,31r,5l1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">
                    <v:path arrowok="t" o:connecttype="custom" o:connectlocs="27724,22042;17712,6081;8471,22042;27724,22042;8471,27363;18483,44084;26954,34963;35425,34963;18483,50165;0,25843;18483,0;36195,23562;36195,27363;8471,27363" o:connectangles="0,0,0,0,0,0,0,0,0,0,0,0,0,0"/>
                    <o:lock v:ext="edit" verticies="t"/>
                  </v:shape>
                  <v:shape id="Freeform 39" style="position:absolute;left:6464;top:1365;width:349;height:495;visibility:visible;mso-wrap-style:square;v-text-anchor:top" coordsize="46,65" o:spid="_x0000_s1063" fillcolor="black" stroked="f" path="m36,65r,-44c36,14,33,8,24,8,13,8,11,18,11,27r,38l1,65,1,14c1,10,1,6,,1r11,l11,9r1,c16,2,21,,29,,43,,46,8,46,21r,44l36,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">
                    <v:path arrowok="t" o:connecttype="custom" o:connectlocs="27333,49530;27333,16002;18222,6096;8352,20574;8352,49530;759,49530;759,10668;0,762;8352,762;8352,6858;9111,6858;22018,0;34925,16002;34925,49530;27333,49530" o:connectangles="0,0,0,0,0,0,0,0,0,0,0,0,0,0,0"/>
                  </v:shape>
                  <v:shape id="Freeform 40" style="position:absolute;left:6940;top:1168;width:95;height:692;visibility:visible;mso-wrap-style:square;v-text-anchor:top" coordsize="12,91" o:spid="_x0000_s1064" fillcolor="black" stroked="f" path="m11,91l1,91,1,27r10,l11,41r,50xm,l12,r,5l12,1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">
                    <v:path arrowok="t" o:connecttype="custom" o:connectlocs="8731,69215;794,69215;794,20536;8731,20536;8731,31185;8731,69215;0,0;9525,0;9525,3803;9525,8367;0,8367;0,0" o:connectangles="0,0,0,0,0,0,0,0,0,0,0,0"/>
                    <o:lock v:ext="edit" verticies="t"/>
                  </v:shape>
                  <v:shape id="Freeform 41" style="position:absolute;left:7162;top:1365;width:343;height:495;visibility:visible;mso-wrap-style:square;v-text-anchor:top" coordsize="45,65" o:spid="_x0000_s1065" fillcolor="black" stroked="f" path="m35,65r,-44c35,14,33,8,24,8,12,8,11,18,11,27r,38l,65,,14c,10,,6,,1r11,l11,9r,c15,2,20,,28,,42,,45,8,45,21r,44l3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">
                    <v:path arrowok="t" o:connecttype="custom" o:connectlocs="26670,49530;26670,16002;18288,6096;8382,20574;8382,49530;0,49530;0,10668;0,762;8382,762;8382,6858;8382,6858;21336,0;34290,16002;34290,49530;26670,49530" o:connectangles="0,0,0,0,0,0,0,0,0,0,0,0,0,0,0"/>
                  </v:shape>
                  <v:shape id="Freeform 42" style="position:absolute;left:7639;top:1365;width:349;height:679;visibility:visible;mso-wrap-style:square;v-text-anchor:top" coordsize="46,89" o:spid="_x0000_s1066" fillcolor="black" stroked="f" path="m23,8c12,8,11,23,11,31v,21,5,25,13,25c36,56,36,42,36,33,36,23,36,8,23,8m35,1r11,l46,72c46,86,36,89,22,89,12,89,2,84,3,72r12,c15,78,19,81,24,81v8,,11,-4,11,-11l35,57r,c32,62,27,65,21,65,4,65,,50,,31,,2,15,,20,v7,,12,3,15,9l35,9r,-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">
                    <v:path arrowok="t" o:connecttype="custom" o:connectlocs="17463,6107;8352,23666;18222,42752;27333,25193;17463,6107;26573,763;34925,763;34925,54967;16703,67945;2278,54967;11389,54967;18222,61838;26573,53440;26573,43515;26573,43515;15944,49623;0,23666;15185,0;26573,6871;26573,6871;26573,763" o:connectangles="0,0,0,0,0,0,0,0,0,0,0,0,0,0,0,0,0,0,0,0,0"/>
                    <o:lock v:ext="edit" verticies="t"/>
                  </v:shape>
                  <v:shape id="Freeform 43" style="position:absolute;left:8121;top:1365;width:362;height:501;visibility:visible;mso-wrap-style:square;v-text-anchor:top" coordsize="47,66" o:spid="_x0000_s1067" fillcolor="black" stroked="f" path="m36,29c36,10,31,8,23,8,17,8,11,11,11,29r25,xm11,36v,18,5,22,13,22c31,58,35,52,35,46r12,c46,60,38,66,24,66,11,66,,62,,34,,15,2,,24,,43,,47,10,47,31r,5l1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">
                    <v:path arrowok="t" o:connecttype="custom" o:connectlocs="27724,22042;17712,6081;8471,22042;27724,22042;8471,27363;18483,44084;26954,34963;36195,34963;18483,50165;0,25843;18483,0;36195,23562;36195,27363;8471,27363" o:connectangles="0,0,0,0,0,0,0,0,0,0,0,0,0,0"/>
                    <o:lock v:ext="edit" verticies="t"/>
                  </v:shape>
                  <v:shape id="Freeform 44" style="position:absolute;left:8610;top:1365;width:343;height:495;visibility:visible;mso-wrap-style:square;v-text-anchor:top" coordsize="45,65" o:spid="_x0000_s1068" fillcolor="black" stroked="f" path="m35,65r,-44c35,14,33,8,24,8,12,8,11,18,11,27r,38l,65,,14c,10,,6,,1r11,l11,9r,c15,2,20,,28,,42,,45,8,45,21r,44l3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">
                    <v:path arrowok="t" o:connecttype="custom" o:connectlocs="26670,49530;26670,16002;18288,6096;8382,20574;8382,49530;0,49530;0,10668;0,762;8382,762;8382,6858;8382,6858;21336,0;34290,16002;34290,49530;26670,49530" o:connectangles="0,0,0,0,0,0,0,0,0,0,0,0,0,0,0"/>
                  </v:shape>
                  <v:shape id="Freeform 45" style="position:absolute;left:9302;top:1365;width:343;height:501;visibility:visible;mso-wrap-style:square;v-text-anchor:top" coordsize="45,66" o:spid="_x0000_s1069" fillcolor="black" stroked="f" path="m10,46v,6,3,12,10,12c27,58,34,54,33,33v-9,,-23,,-23,13m34,56r-1,c30,63,25,66,17,66,4,66,,58,,45,,26,19,25,33,25,34,17,34,8,23,8,16,8,12,12,13,19l1,19c2,5,9,,23,,40,,44,8,44,19r,31c44,55,44,60,45,65r-11,l34,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">
                    <v:path arrowok="t" o:connecttype="custom" o:connectlocs="7620,34963;15240,44084;25146,25083;7620,34963;25908,42564;25146,42564;12954,50165;0,34203;25146,19002;17526,6081;9906,14441;762,14441;17526,0;33528,14441;33528,38004;34290,49405;25908,49405;25908,42564" o:connectangles="0,0,0,0,0,0,0,0,0,0,0,0,0,0,0,0,0,0"/>
                    <o:lock v:ext="edit" verticies="t"/>
                  </v:shape>
                  <v:shape id="Freeform 46" style="position:absolute;left:9734;top:1155;width:248;height:705;visibility:visible;mso-wrap-style:square;v-text-anchor:top" coordsize="33,92" o:spid="_x0000_s1070" fillcolor="black" stroked="f" path="m10,28r,-12c10,3,19,,28,v2,,4,,5,1l33,8c22,7,20,12,20,17r,11l33,28r,8l20,36r,56l10,92r,-56l,36,,28r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">
                    <v:path arrowok="t" o:connecttype="custom" o:connectlocs="7505,21452;7505,12258;21013,0;24765,766;24765,6129;15009,13024;15009,21452;24765,21452;24765,27581;15009,27581;15009,70485;7505,70485;7505,27581;0,27581;0,21452;7505,21452" o:connectangles="0,0,0,0,0,0,0,0,0,0,0,0,0,0,0,0"/>
                  </v:shape>
                  <v:shape id="Freeform 47" style="position:absolute;left:4762;top:2286;width:419;height:704;visibility:visible;mso-wrap-style:square;v-text-anchor:top" coordsize="55,92" o:spid="_x0000_s1071" fillcolor="black" stroked="f" path="m11,40r18,c37,40,41,32,41,24,41,18,38,10,29,10r-18,l11,40xm11,50r,42l,92,,,31,c47,,53,12,53,23v,11,-6,19,-17,21l36,44v11,2,15,6,15,24c52,72,53,86,55,92r-13,c39,85,40,74,39,61,38,50,29,50,25,50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">
                    <v:path arrowok="t" o:connecttype="custom" o:connectlocs="8382,30646;22098,30646;31242,18387;22098,7661;8382,7661;8382,30646;8382,38307;8382,70485;0,70485;0,0;23622,0;40386,17621;27432,33710;27432,33710;38862,52098;41910,70485;32004,70485;29718,46735;19050,38307;8382,38307" o:connectangles="0,0,0,0,0,0,0,0,0,0,0,0,0,0,0,0,0,0,0,0"/>
                    <o:lock v:ext="edit" verticies="t"/>
                  </v:shape>
                  <v:shape id="Freeform 48" style="position:absolute;left:5283;top:2241;width:349;height:756;visibility:visible;mso-wrap-style:square;v-text-anchor:top" coordsize="46,99" o:spid="_x0000_s1072" fillcolor="black" stroked="f" path="m24,5v-4,,-8,4,-8,8c16,17,20,20,24,20v4,,7,-3,7,-7c31,9,28,5,24,5m11,13c11,6,17,,24,v7,,13,6,13,13c37,20,31,26,24,26,17,26,11,20,11,13t,66c11,85,14,91,21,91v6,,14,-4,13,-25c24,66,11,65,11,79m34,89r,c31,96,26,99,18,99,4,99,,90,,78,,59,19,58,34,58v,-8,,-18,-11,-18c16,40,13,45,13,52l2,52c2,38,10,33,24,33v16,,20,8,20,19l44,83v,5,1,10,2,15l34,98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">
                    <v:path arrowok="t" o:connecttype="custom" o:connectlocs="18222,3816;12148,9923;18222,15266;23536,9923;18222,3816;8352,9923;18222,0;28092,9923;18222,19845;8352,9923;8352,60299;15944,69459;25814,50377;8352,60299;25814,67932;25814,67932;13666,75565;0,59536;25814,44270;17463,30531;9870,39691;1518,39691;18222,25188;33407,39691;33407,63352;34925,74802;25814,74802;25814,67932" o:connectangles="0,0,0,0,0,0,0,0,0,0,0,0,0,0,0,0,0,0,0,0,0,0,0,0,0,0,0,0"/>
                    <o:lock v:ext="edit" verticies="t"/>
                  </v:shape>
                  <v:shape id="Freeform 49" style="position:absolute;left:5759;top:2286;width:356;height:711;visibility:visible;mso-wrap-style:square;v-text-anchor:top" coordsize="46,93" o:spid="_x0000_s1073" fillcolor="black" stroked="f" path="m23,35c12,35,11,44,11,61v,10,,24,13,24c35,85,35,70,35,57v,-8,,-22,-12,-22m35,l46,r,92l35,92r,-8l35,84v-3,6,-8,9,-15,9c10,93,,89,,61,,45,,27,21,27v6,,10,2,14,7l35,3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">
                    <v:path arrowok="t" o:connecttype="custom" o:connectlocs="17780,26766;8503,46649;18553,65002;27057,43590;17780,26766;27057,0;35560,0;35560,70355;27057,70355;27057,64237;27057,64237;15461,71120;0,46649;16234,20648;27057,26001;27057,26001;27057,0" o:connectangles="0,0,0,0,0,0,0,0,0,0,0,0,0,0,0,0,0"/>
                    <o:lock v:ext="edit" verticies="t"/>
                  </v:shape>
                  <v:shape id="Freeform 50" style="position:absolute;left:6248;top:2495;width:343;height:673;visibility:visible;mso-wrap-style:square;v-text-anchor:top" coordsize="45,89" o:spid="_x0000_s1074" fillcolor="black" stroked="f" path="m23,8c11,8,10,22,10,31v,20,5,25,13,25c35,56,35,41,35,33,35,23,36,8,23,8m35,1r10,l45,71v,15,-9,18,-23,18c11,89,1,84,2,72r12,c14,78,18,81,24,81v7,,11,-4,11,-11l35,57r-1,c32,62,26,65,20,65,3,65,,50,,31,,2,14,,20,v6,,12,3,14,9l35,9r,-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">
                    <v:path arrowok="t" o:connecttype="custom" o:connectlocs="17526,6050;7620,23445;17526,42352;26670,24958;17526,6050;26670,756;34290,756;34290,53697;16764,67310;1524,54453;10668,54453;18288,61260;26670,52940;26670,43109;25908,43109;15240,49159;0,23445;15240,0;25908,6807;26670,6807;26670,756" o:connectangles="0,0,0,0,0,0,0,0,0,0,0,0,0,0,0,0,0,0,0,0,0"/>
                    <o:lock v:ext="edit" verticies="t"/>
                  </v:shape>
                  <v:shape id="Freeform 51" style="position:absolute;left:6731;top:2286;width:88;height:704;visibility:visible;mso-wrap-style:square;v-text-anchor:top" coordsize="12,92" o:spid="_x0000_s1075" fillcolor="black" stroked="f" path="m11,92l1,92,1,28r10,l11,43r,49xm,l12,r,6l12,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">
                    <v:path arrowok="t" o:connecttype="custom" o:connectlocs="8149,70485;741,70485;741,21452;8149,21452;8149,32944;8149,70485;0,0;8890,0;8890,4597;8890,9194;0,9194;0,0" o:connectangles="0,0,0,0,0,0,0,0,0,0,0,0"/>
                    <o:lock v:ext="edit" verticies="t"/>
                  </v:shape>
                  <v:shape id="Freeform 52" style="position:absolute;left:6896;top:2501;width:406;height:489;visibility:visible;mso-wrap-style:square;v-text-anchor:top" coordsize="64,77" o:spid="_x0000_s1076" fillcolor="black" stroked="f" path="m,l15,,31,65r,l51,,64,,40,77r-1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">
                    <v:path arrowok="t" o:connecttype="custom" o:connectlocs="0,0;9525,0;19685,41275;19685,41275;32385,0;40640,0;25400,48895;14605,48895;0,0" o:connectangles="0,0,0,0,0,0,0,0,0"/>
                  </v:shape>
                  <v:shape id="Freeform 53" style="position:absolute;left:7378;top:2495;width:356;height:502;visibility:visible;mso-wrap-style:square;v-text-anchor:top" coordsize="47,66" o:spid="_x0000_s1077" fillcolor="black" stroked="f" path="m36,28c36,10,30,7,23,7,16,7,11,11,11,28r25,xm11,36v,18,5,22,13,22c31,58,34,52,35,45r11,c46,60,37,66,24,66,10,66,,62,,34,,15,2,,24,,42,,47,10,47,31r,5l1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">
                    <v:path arrowok="t" o:connecttype="custom" o:connectlocs="27237,21282;17402,5321;8323,21282;27237,21282;8323,27363;18158,44084;26481,34203;34803,34203;18158,50165;0,25843;18158,0;35560,23562;35560,27363;8323,27363" o:connectangles="0,0,0,0,0,0,0,0,0,0,0,0,0,0"/>
                    <o:lock v:ext="edit" verticies="t"/>
                  </v:shape>
                  <v:shape id="Freeform 54" style="position:absolute;left:7854;top:2495;width:356;height:495;visibility:visible;mso-wrap-style:square;v-text-anchor:top" coordsize="46,65" o:spid="_x0000_s1078" fillcolor="black" stroked="f" path="m36,65r,-45c36,14,33,8,24,8,13,8,11,18,11,27r,38l1,65,1,14c1,10,1,5,,1r11,l11,9r1,c16,2,21,,29,,43,,46,8,46,20r,45l36,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">
                    <v:path arrowok="t" o:connecttype="custom" o:connectlocs="27830,49530;27830,15240;18553,6096;8503,20574;8503,49530;773,49530;773,10668;0,762;8503,762;8503,6858;9277,6858;22418,0;35560,15240;35560,49530;27830,49530" o:connectangles="0,0,0,0,0,0,0,0,0,0,0,0,0,0,0"/>
                  </v:shape>
                  <v:shape id="Freeform 55" style="position:absolute;left:8331;top:2286;width:349;height:711;visibility:visible;mso-wrap-style:square;v-text-anchor:top" coordsize="46,93" o:spid="_x0000_s1079" fillcolor="black" stroked="f" path="m24,35c13,35,11,44,11,61v,10,,24,13,24c36,85,36,70,36,57v,-8,,-22,-12,-22m36,l46,r,92l36,92r,-8l36,84v-4,6,-8,9,-15,9c11,93,,89,,61,,45,1,27,22,27v6,,10,2,14,7l36,3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">
                    <v:path arrowok="t" o:connecttype="custom" o:connectlocs="18222,26766;8352,46649;18222,65002;27333,43590;18222,26766;27333,0;34925,0;34925,70355;27333,70355;27333,64237;27333,64237;15944,71120;0,46649;16703,20648;27333,26001;27333,26001;27333,0" o:connectangles="0,0,0,0,0,0,0,0,0,0,0,0,0,0,0,0,0"/>
                    <o:lock v:ext="edit" verticies="t"/>
                  </v:shape>
                  <v:shape id="Freeform 56" style="position:absolute;left:8826;top:2495;width:356;height:502;visibility:visible;mso-wrap-style:square;v-text-anchor:top" coordsize="47,66" o:spid="_x0000_s1080" fillcolor="black" stroked="f" path="m36,28c36,10,30,7,23,7,16,7,11,11,11,28r25,xm11,36v,18,4,22,13,22c31,58,34,52,35,45r11,c46,60,37,66,24,66,10,66,,62,,34,,15,2,,24,,42,,47,10,47,31r,5l1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">
                    <v:path arrowok="t" o:connecttype="custom" o:connectlocs="27237,21282;17402,5321;8323,21282;27237,21282;8323,27363;18158,44084;26481,34203;34803,34203;18158,50165;0,25843;18158,0;35560,23562;35560,27363;8323,27363" o:connectangles="0,0,0,0,0,0,0,0,0,0,0,0,0,0"/>
                    <o:lock v:ext="edit" verticies="t"/>
                  </v:shape>
                  <v:shape id="Freeform 57" style="position:absolute;left:9550;top:2286;width:82;height:704;visibility:visible;mso-wrap-style:square;v-text-anchor:top" coordsize="13,111" o:spid="_x0000_s1081" fillcolor="black" stroked="f" path="m13,111l,111,,,13,r,57l13,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">
                    <v:path arrowok="t" o:connecttype="custom" o:connectlocs="8255,70485;0,70485;0,0;8255,0;8255,36195;8255,70485" o:connectangles="0,0,0,0,0,0"/>
                  </v:shape>
                  <v:shape id="Freeform 58" style="position:absolute;left:9791;top:2495;width:343;height:495;visibility:visible;mso-wrap-style:square;v-text-anchor:top" coordsize="45,65" o:spid="_x0000_s1082" fillcolor="black" stroked="f" path="m35,65r,-45c35,14,32,8,24,8,12,8,11,18,11,27r,38l,65,,14c,10,,5,,1r11,l11,9r,c15,2,20,,28,,42,,45,8,45,20r,45l3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">
                    <v:path arrowok="t" o:connecttype="custom" o:connectlocs="26670,49530;26670,15240;18288,6096;8382,20574;8382,49530;0,49530;0,10668;0,762;8382,762;8382,6858;8382,6858;21336,0;34290,15240;34290,49530;26670,49530" o:connectangles="0,0,0,0,0,0,0,0,0,0,0,0,0,0,0"/>
                  </v:shape>
                  <v:shape id="Freeform 59" style="position:absolute;left:10267;top:2495;width:350;height:673;visibility:visible;mso-wrap-style:square;v-text-anchor:top" coordsize="46,89" o:spid="_x0000_s1083" fillcolor="black" stroked="f" path="m23,8c11,8,11,22,11,31v,20,5,25,12,25c36,56,36,41,36,33,36,23,36,8,23,8m35,1r11,l46,71c46,86,36,89,22,89,12,89,2,84,3,72r11,c15,78,18,81,24,81v7,,11,-4,11,-11l35,57r,c32,62,26,65,21,65,4,65,,50,,31,,2,15,,20,v7,,12,3,15,9l35,9r,-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">
                    <v:path arrowok="t" o:connecttype="custom" o:connectlocs="17463,6050;8352,23445;17463,42352;27333,24958;17463,6050;26573,756;34925,756;34925,53697;16703,67310;2278,54453;10629,54453;18222,61260;26573,52940;26573,43109;26573,43109;15944,49159;0,23445;15185,0;26573,6807;26573,6807;26573,756" o:connectangles="0,0,0,0,0,0,0,0,0,0,0,0,0,0,0,0,0,0,0,0,0"/>
                    <o:lock v:ext="edit" verticies="t"/>
                  </v:shape>
                  <v:shape id="Freeform 60" style="position:absolute;left:10756;top:2495;width:356;height:502;visibility:visible;mso-wrap-style:square;v-text-anchor:top" coordsize="47,66" o:spid="_x0000_s1084" fillcolor="black" stroked="f" path="m36,28c36,10,31,7,23,7,17,7,11,11,11,28r25,xm11,36v,18,5,22,13,22c31,58,35,52,35,45r11,c46,60,38,66,24,66,11,66,,62,,34,,15,2,,24,,42,,47,10,47,31r,5l1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">
                    <v:path arrowok="t" o:connecttype="custom" o:connectlocs="27237,21282;17402,5321;8323,21282;27237,21282;8323,27363;18158,44084;26481,34203;34803,34203;18158,50165;0,25843;18158,0;35560,23562;35560,27363;8323,27363" o:connectangles="0,0,0,0,0,0,0,0,0,0,0,0,0,0"/>
                    <o:lock v:ext="edit" verticies="t"/>
                  </v:shape>
                  <v:shape id="Freeform 61" style="position:absolute;left:11239;top:2495;width:343;height:495;visibility:visible;mso-wrap-style:square;v-text-anchor:top" coordsize="45,65" o:spid="_x0000_s1085" fillcolor="black" stroked="f" path="m35,65r,-45c35,14,32,8,24,8,12,8,11,18,11,27r,38l,65,,14c,10,,5,,1r11,l11,9r,c15,2,20,,28,,42,,45,8,45,20r,45l3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">
                    <v:path arrowok="t" o:connecttype="custom" o:connectlocs="26670,49530;26670,15240;18288,6096;8382,20574;8382,49530;0,49530;0,10668;0,762;8382,762;8382,6858;8382,6858;21336,0;34290,15240;34290,49530;26670,49530" o:connectangles="0,0,0,0,0,0,0,0,0,0,0,0,0,0,0"/>
                  </v:shape>
                  <v:shape id="Freeform 62" style="position:absolute;left:11722;top:2286;width:82;height:704;visibility:visible;mso-wrap-style:square;v-text-anchor:top" coordsize="11,92" o:spid="_x0000_s1086" fillcolor="black" stroked="f" path="m11,92l,92,,28r11,l11,57r,35xm,l11,r,6l11,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">
                    <v:path arrowok="t" o:connecttype="custom" o:connectlocs="8255,70485;0,70485;0,21452;8255,21452;8255,43670;8255,70485;0,0;8255,0;8255,4597;8255,9194;0,9194;0,0" o:connectangles="0,0,0,0,0,0,0,0,0,0,0,0"/>
                    <o:lock v:ext="edit" verticies="t"/>
                  </v:shape>
                  <v:shape id="Freeform 63" style="position:absolute;left:11906;top:2470;width:413;height:546;visibility:visible;mso-wrap-style:square;v-text-anchor:top" coordsize="54,72" o:spid="_x0000_s1087" fillcolor="black" stroked="f" path="m17,55v2,4,5,6,10,6c38,61,41,53,41,32v,-4,-1,-7,-1,-10l17,55xm38,17c36,12,32,11,27,11v-8,,-13,4,-13,21c14,39,14,45,15,49l38,17xm50,r4,2l47,12v4,6,4,15,4,25c51,65,41,69,27,69,20,69,14,68,10,64l4,72,,69,7,60c4,55,3,47,3,37,3,18,5,3,27,3v8,,13,2,17,5l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">
                    <v:path arrowok="t" o:connecttype="custom" o:connectlocs="12994,41716;20638,46267;31338,24271;30574,16686;12994,41716;29045,12894;20638,8343;10701,24271;11465,37165;29045,12894;38218,0;41275,1517;35925,9102;38982,28063;20638,52335;7644,48542;3057,54610;0,52335;5350,45508;2293,28063;20638,2275;33631,6068;38218,0" o:connectangles="0,0,0,0,0,0,0,0,0,0,0,0,0,0,0,0,0,0,0,0,0,0,0"/>
                    <o:lock v:ext="edit" verticies="t"/>
                  </v:shape>
                  <v:shape id="Freeform 64" style="position:absolute;left:12420;top:2495;width:241;height:495;visibility:visible;mso-wrap-style:square;v-text-anchor:top" coordsize="31,65" o:spid="_x0000_s1088" fillcolor="black" stroked="f" path="m11,10r,c15,1,21,,31,r,10c29,10,27,10,25,10,14,10,11,18,11,27r,38l,65,,1r11,l11,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">
                    <v:path arrowok="t" o:connecttype="custom" o:connectlocs="8562,7620;8562,7620;24130,0;24130,7620;19460,7620;8562,20574;8562,49530;0,49530;0,762;8562,762;8562,7620" o:connectangles="0,0,0,0,0,0,0,0,0,0,0"/>
                  </v:shape>
                  <v:shape id="Freeform 65" style="position:absolute;left:12738;top:2495;width:355;height:502;visibility:visible;mso-wrap-style:square;v-text-anchor:top" coordsize="47,66" o:spid="_x0000_s1089" fillcolor="black" stroked="f" path="m36,28c36,10,31,7,23,7,17,7,11,11,11,28r25,xm11,36v,18,5,22,13,22c31,58,35,52,35,45r12,c47,60,38,66,24,66,11,66,,62,,34,,15,2,,24,,43,,47,10,47,31r,5l1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">
                    <v:path arrowok="t" o:connecttype="custom" o:connectlocs="27237,21282;17402,5321;8323,21282;27237,21282;8323,27363;18158,44084;26481,34203;35560,34203;18158,50165;0,25843;18158,0;35560,23562;35560,27363;8323,27363" o:connectangles="0,0,0,0,0,0,0,0,0,0,0,0,0,0"/>
                    <o:lock v:ext="edit" verticies="t"/>
                  </v:shape>
                  <v:shape id="Freeform 66" style="position:absolute;left:13233;top:2495;width:229;height:495;visibility:visible;mso-wrap-style:square;v-text-anchor:top" coordsize="30,65" o:spid="_x0000_s1090" fillcolor="black" stroked="f" path="m10,10r,c15,1,20,,30,r,10c28,10,27,10,25,10,13,10,10,18,10,27r,38l,65,,1r10,l10,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">
                    <v:path arrowok="t" o:connecttype="custom" o:connectlocs="7620,7620;7620,7620;22860,0;22860,7620;19050,7620;7620,20574;7620,49530;0,49530;0,762;7620,762;7620,7620" o:connectangles="0,0,0,0,0,0,0,0,0,0,0"/>
                  </v:shape>
                  <v:shape id="Freeform 67" style="position:absolute;left:4756;top:3416;width:343;height:698;visibility:visible;mso-wrap-style:square;v-text-anchor:top" coordsize="54,110" o:spid="_x0000_s1091" fillcolor="black" stroked="f" path="m,110l,,54,r,12l14,12r,36l53,48r,12l14,60r,50l,1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">
                    <v:path arrowok="t" o:connecttype="custom" o:connectlocs="0,69850;0,0;34290,0;34290,7620;8890,7620;8890,30480;33655,30480;33655,38100;8890,38100;8890,69850;0,69850" o:connectangles="0,0,0,0,0,0,0,0,0,0,0"/>
                  </v:shape>
                  <v:shape id="Freeform 68" style="position:absolute;left:5187;top:3416;width:420;height:698;visibility:visible;mso-wrap-style:square;v-text-anchor:top" coordsize="55,92" o:spid="_x0000_s1092" fillcolor="black" stroked="f" path="m12,39r17,c37,39,41,32,41,24,41,18,38,10,29,10r-17,l12,39xm12,50r,42l,92,,,31,c48,,53,12,53,23v,11,-6,19,-16,21l37,44v10,2,14,5,15,24c52,72,53,86,55,92r-12,c39,85,40,73,39,61,38,50,29,50,25,50r-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">
                    <v:path arrowok="t" o:connecttype="custom" o:connectlocs="9144,29610;22098,29610;31242,18222;22098,7592;9144,7592;9144,29610;9144,37962;9144,69850;0,69850;0,0;23622,0;40386,17463;28194,33407;28194,33407;39624,51628;41910,69850;32766,69850;29718,46314;19050,37962;9144,37962" o:connectangles="0,0,0,0,0,0,0,0,0,0,0,0,0,0,0,0,0,0,0,0"/>
                    <o:lock v:ext="edit" verticies="t"/>
                  </v:shape>
                  <v:shape id="Freeform 69" style="position:absolute;left:5740;top:3416;width:89;height:698;visibility:visible;mso-wrap-style:square;v-text-anchor:top" coordsize="14,110" o:spid="_x0000_s1093" fillcolor="black" stroked="f" path="m14,110l,110,,,14,r,50l14,1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">
                    <v:path arrowok="t" o:connecttype="custom" o:connectlocs="8890,69850;0,69850;0,0;8890,0;8890,31750;8890,69850" o:connectangles="0,0,0,0,0,0"/>
                  </v:shape>
                </v:group>
                <w10:wrap type="square" anchorx="margin" anchory="margin"/>
              </v:group>
            </w:pict>
          </mc:Fallback>
        </mc:AlternateContent>
      </w:r>
      <w:r w:rsidR="00EF1E22">
        <w:rPr>
          <w:noProof/>
          <w:lang w:eastAsia="da-DK"/>
        </w:rPr>
        <w:drawing>
          <wp:anchor distT="0" distB="0" distL="114300" distR="114300" simplePos="0" relativeHeight="251658240" behindDoc="1" locked="1" layoutInCell="1" allowOverlap="1" wp14:anchorId="3D297CD2" wp14:editId="7BA65BBA">
            <wp:simplePos x="0" y="0"/>
            <wp:positionH relativeFrom="page">
              <wp:align>left</wp:align>
            </wp:positionH>
            <wp:positionV relativeFrom="page">
              <wp:align>top</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sidegrafik_N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42F371D5" w14:textId="77777777" w:rsidR="00007409" w:rsidRDefault="00007409" w:rsidP="002F30C9"/>
    <w:p w14:paraId="1062D152" w14:textId="77777777" w:rsidR="00007409" w:rsidRDefault="00007409" w:rsidP="002F30C9"/>
    <w:p w14:paraId="3A050191" w14:textId="77777777" w:rsidR="00007409" w:rsidRDefault="00007409" w:rsidP="002F30C9">
      <w:pPr>
        <w:sectPr w:rsidR="00007409" w:rsidSect="008757B9">
          <w:headerReference w:type="default" r:id="rId14"/>
          <w:pgSz w:w="11906" w:h="16838" w:code="9"/>
          <w:pgMar w:top="2098" w:right="1418" w:bottom="1134" w:left="1418" w:header="709" w:footer="709" w:gutter="0"/>
          <w:cols w:space="708"/>
          <w:docGrid w:linePitch="360"/>
        </w:sectPr>
      </w:pPr>
    </w:p>
    <w:p w14:paraId="46C4E602" w14:textId="77777777" w:rsidR="00050D08" w:rsidRDefault="00050D08" w:rsidP="00050D08">
      <w:pPr>
        <w:pStyle w:val="Kolofon"/>
        <w:spacing w:line="360" w:lineRule="auto"/>
      </w:pPr>
      <w:bookmarkStart w:id="3" w:name="gsbm2"/>
      <w:bookmarkEnd w:id="3"/>
    </w:p>
    <w:p w14:paraId="68928BC3" w14:textId="77777777" w:rsidR="00050D08" w:rsidRDefault="00050D08" w:rsidP="00050D08">
      <w:pPr>
        <w:pStyle w:val="Kolofon"/>
        <w:spacing w:line="360" w:lineRule="auto"/>
      </w:pPr>
    </w:p>
    <w:p w14:paraId="5908AEE6" w14:textId="77777777" w:rsidR="00050D08" w:rsidRDefault="00050D08" w:rsidP="00050D08">
      <w:pPr>
        <w:pStyle w:val="Kolofon"/>
        <w:spacing w:line="360" w:lineRule="auto"/>
      </w:pPr>
    </w:p>
    <w:p w14:paraId="3D2A9F72" w14:textId="77777777" w:rsidR="00050D08" w:rsidRDefault="00050D08" w:rsidP="00050D08">
      <w:pPr>
        <w:pStyle w:val="Kolofon"/>
        <w:spacing w:line="360" w:lineRule="auto"/>
      </w:pPr>
    </w:p>
    <w:p w14:paraId="2733B5DA" w14:textId="77777777" w:rsidR="00050D08" w:rsidRDefault="00050D08" w:rsidP="00050D08">
      <w:pPr>
        <w:pStyle w:val="Kolofon"/>
        <w:spacing w:line="360" w:lineRule="auto"/>
      </w:pPr>
    </w:p>
    <w:p w14:paraId="05D43315" w14:textId="77777777" w:rsidR="00050D08" w:rsidRDefault="00050D08" w:rsidP="00050D08">
      <w:pPr>
        <w:pStyle w:val="Kolofon"/>
        <w:spacing w:line="360" w:lineRule="auto"/>
      </w:pPr>
    </w:p>
    <w:p w14:paraId="38B859A9" w14:textId="77777777" w:rsidR="00050D08" w:rsidRDefault="00050D08" w:rsidP="00050D08">
      <w:pPr>
        <w:pStyle w:val="Kolofon"/>
        <w:spacing w:line="360" w:lineRule="auto"/>
      </w:pPr>
    </w:p>
    <w:p w14:paraId="1354889B" w14:textId="77777777" w:rsidR="00050D08" w:rsidRDefault="00050D08" w:rsidP="00050D08">
      <w:pPr>
        <w:pStyle w:val="Kolofon"/>
        <w:spacing w:line="360" w:lineRule="auto"/>
      </w:pPr>
    </w:p>
    <w:p w14:paraId="2D095E7A" w14:textId="77777777" w:rsidR="00050D08" w:rsidRDefault="00050D08" w:rsidP="00050D08">
      <w:pPr>
        <w:pStyle w:val="Kolofon"/>
        <w:spacing w:line="360" w:lineRule="auto"/>
      </w:pPr>
    </w:p>
    <w:p w14:paraId="5B7A42B0" w14:textId="77777777" w:rsidR="00050D08" w:rsidRDefault="00050D08" w:rsidP="00050D08">
      <w:pPr>
        <w:pStyle w:val="Kolofon"/>
        <w:spacing w:line="360" w:lineRule="auto"/>
      </w:pPr>
    </w:p>
    <w:p w14:paraId="3CF65424" w14:textId="77777777" w:rsidR="00031982" w:rsidRDefault="00031982" w:rsidP="00050D08">
      <w:pPr>
        <w:pStyle w:val="Kolofon"/>
        <w:spacing w:line="360" w:lineRule="auto"/>
      </w:pPr>
    </w:p>
    <w:p w14:paraId="5106B701" w14:textId="77777777" w:rsidR="00031982" w:rsidRDefault="00031982" w:rsidP="00050D08">
      <w:pPr>
        <w:pStyle w:val="Kolofon"/>
        <w:spacing w:line="360" w:lineRule="auto"/>
      </w:pPr>
    </w:p>
    <w:p w14:paraId="09A7779C" w14:textId="77777777" w:rsidR="00031982" w:rsidRDefault="00031982" w:rsidP="00050D08">
      <w:pPr>
        <w:pStyle w:val="Kolofon"/>
        <w:spacing w:line="360" w:lineRule="auto"/>
      </w:pPr>
    </w:p>
    <w:p w14:paraId="78A451C4" w14:textId="77777777" w:rsidR="00031982" w:rsidRDefault="00031982" w:rsidP="00050D08">
      <w:pPr>
        <w:pStyle w:val="Kolofon"/>
        <w:spacing w:line="360" w:lineRule="auto"/>
      </w:pPr>
    </w:p>
    <w:p w14:paraId="52E1D1F3" w14:textId="77777777" w:rsidR="00031982" w:rsidRDefault="00031982" w:rsidP="00050D08">
      <w:pPr>
        <w:pStyle w:val="Kolofon"/>
        <w:spacing w:line="360" w:lineRule="auto"/>
      </w:pPr>
    </w:p>
    <w:p w14:paraId="3C4039F5" w14:textId="77777777" w:rsidR="00031982" w:rsidRDefault="00031982" w:rsidP="00050D08">
      <w:pPr>
        <w:pStyle w:val="Kolofon"/>
        <w:spacing w:line="360" w:lineRule="auto"/>
      </w:pPr>
    </w:p>
    <w:p w14:paraId="06FC4E50" w14:textId="77777777" w:rsidR="00031982" w:rsidRDefault="00031982" w:rsidP="00050D08">
      <w:pPr>
        <w:pStyle w:val="Kolofon"/>
        <w:spacing w:line="360" w:lineRule="auto"/>
      </w:pPr>
    </w:p>
    <w:p w14:paraId="18551288" w14:textId="77777777" w:rsidR="00031982" w:rsidRDefault="00031982" w:rsidP="00050D08">
      <w:pPr>
        <w:pStyle w:val="Kolofon"/>
        <w:spacing w:line="360" w:lineRule="auto"/>
      </w:pPr>
    </w:p>
    <w:p w14:paraId="12B4991E" w14:textId="77777777" w:rsidR="00031982" w:rsidRDefault="00031982" w:rsidP="00050D08">
      <w:pPr>
        <w:pStyle w:val="Kolofon"/>
        <w:spacing w:line="360" w:lineRule="auto"/>
      </w:pPr>
    </w:p>
    <w:p w14:paraId="3562BFBC" w14:textId="77777777" w:rsidR="00031982" w:rsidRDefault="00031982" w:rsidP="00050D08">
      <w:pPr>
        <w:pStyle w:val="Kolofon"/>
        <w:spacing w:line="360" w:lineRule="auto"/>
      </w:pPr>
    </w:p>
    <w:p w14:paraId="28624CBD" w14:textId="77777777" w:rsidR="00031982" w:rsidRDefault="00031982" w:rsidP="00050D08">
      <w:pPr>
        <w:pStyle w:val="Kolofon"/>
        <w:spacing w:line="360" w:lineRule="auto"/>
      </w:pPr>
    </w:p>
    <w:p w14:paraId="5E26C666" w14:textId="77777777" w:rsidR="00031982" w:rsidRDefault="00031982" w:rsidP="00050D08">
      <w:pPr>
        <w:pStyle w:val="Kolofon"/>
        <w:spacing w:line="360" w:lineRule="auto"/>
      </w:pPr>
    </w:p>
    <w:p w14:paraId="6D19FC27" w14:textId="0AB8A4AF" w:rsidR="00E15107" w:rsidRPr="00050D08" w:rsidRDefault="00050D08" w:rsidP="00050D08">
      <w:pPr>
        <w:pStyle w:val="Kolofon"/>
        <w:spacing w:line="360" w:lineRule="auto"/>
        <w:rPr>
          <w:rFonts w:asciiTheme="minorHAnsi" w:hAnsiTheme="minorHAnsi" w:cstheme="minorHAnsi"/>
        </w:rPr>
      </w:pPr>
      <w:r w:rsidRPr="00050D08">
        <w:rPr>
          <w:rFonts w:asciiTheme="minorHAnsi" w:hAnsiTheme="minorHAnsi" w:cstheme="minorHAnsi"/>
        </w:rPr>
        <w:t>Ydelsesbeskrivelsen er udarbejdet af:</w:t>
      </w:r>
    </w:p>
    <w:p w14:paraId="32499EA7" w14:textId="5AE25169" w:rsidR="00050D08" w:rsidRPr="00050D08" w:rsidRDefault="00050D08" w:rsidP="00050D08">
      <w:pPr>
        <w:pStyle w:val="Kolofon"/>
        <w:spacing w:line="276" w:lineRule="auto"/>
        <w:rPr>
          <w:rFonts w:asciiTheme="minorHAnsi" w:hAnsiTheme="minorHAnsi" w:cstheme="minorHAnsi"/>
        </w:rPr>
      </w:pPr>
      <w:r w:rsidRPr="00050D08">
        <w:rPr>
          <w:rFonts w:asciiTheme="minorHAnsi" w:hAnsiTheme="minorHAnsi" w:cstheme="minorHAnsi"/>
        </w:rPr>
        <w:t xml:space="preserve">Foreningen af Rådgivende Ingeniører, FRI </w:t>
      </w:r>
    </w:p>
    <w:p w14:paraId="1A8DF03F" w14:textId="4D584874" w:rsidR="00050D08" w:rsidRPr="00050D08" w:rsidRDefault="00050D08" w:rsidP="00050D08">
      <w:pPr>
        <w:pStyle w:val="Kolofon"/>
        <w:spacing w:line="240" w:lineRule="auto"/>
        <w:rPr>
          <w:rFonts w:asciiTheme="minorHAnsi" w:hAnsiTheme="minorHAnsi" w:cstheme="minorHAnsi"/>
        </w:rPr>
      </w:pPr>
      <w:r w:rsidRPr="00050D08">
        <w:rPr>
          <w:rFonts w:asciiTheme="minorHAnsi" w:hAnsiTheme="minorHAnsi" w:cstheme="minorHAnsi"/>
        </w:rPr>
        <w:t>DANSKE ARKITEKTVIRKSOMHEDER</w:t>
      </w:r>
    </w:p>
    <w:p w14:paraId="18EB5443" w14:textId="77777777" w:rsidR="00413D88" w:rsidRPr="00050D08" w:rsidRDefault="00413D88" w:rsidP="00050D08">
      <w:pPr>
        <w:pStyle w:val="Kolofon"/>
        <w:spacing w:line="240" w:lineRule="auto"/>
        <w:rPr>
          <w:rFonts w:asciiTheme="minorHAnsi" w:hAnsiTheme="minorHAnsi" w:cstheme="minorHAnsi"/>
        </w:rPr>
      </w:pPr>
    </w:p>
    <w:p w14:paraId="21A0480D" w14:textId="77777777" w:rsidR="00050D08" w:rsidRPr="00050D08" w:rsidRDefault="00050D08" w:rsidP="00050D08">
      <w:pPr>
        <w:pStyle w:val="Kolofon"/>
        <w:spacing w:line="240" w:lineRule="auto"/>
        <w:rPr>
          <w:rFonts w:asciiTheme="minorHAnsi" w:hAnsiTheme="minorHAnsi" w:cstheme="minorHAnsi"/>
        </w:rPr>
      </w:pPr>
    </w:p>
    <w:p w14:paraId="375A0C6D" w14:textId="50F249CB" w:rsidR="00050D08" w:rsidRPr="00050D08" w:rsidRDefault="00050D08" w:rsidP="00050D08">
      <w:pPr>
        <w:pStyle w:val="Kolofon"/>
        <w:spacing w:line="360" w:lineRule="auto"/>
        <w:rPr>
          <w:rFonts w:asciiTheme="minorHAnsi" w:hAnsiTheme="minorHAnsi" w:cstheme="minorHAnsi"/>
        </w:rPr>
      </w:pPr>
      <w:r w:rsidRPr="00050D08">
        <w:rPr>
          <w:rFonts w:asciiTheme="minorHAnsi" w:hAnsiTheme="minorHAnsi" w:cstheme="minorHAnsi"/>
        </w:rPr>
        <w:t xml:space="preserve">Følgende virksomheder har </w:t>
      </w:r>
      <w:r w:rsidR="00031982">
        <w:rPr>
          <w:rFonts w:asciiTheme="minorHAnsi" w:hAnsiTheme="minorHAnsi" w:cstheme="minorHAnsi"/>
        </w:rPr>
        <w:t xml:space="preserve">deltaget i </w:t>
      </w:r>
      <w:r w:rsidRPr="00050D08">
        <w:rPr>
          <w:rFonts w:asciiTheme="minorHAnsi" w:hAnsiTheme="minorHAnsi" w:cstheme="minorHAnsi"/>
        </w:rPr>
        <w:t>redaktionsudvalget:</w:t>
      </w:r>
    </w:p>
    <w:p w14:paraId="7E339F32" w14:textId="06C9324D" w:rsidR="00050D08" w:rsidRPr="00050D08" w:rsidRDefault="00050D08" w:rsidP="00050D08">
      <w:pPr>
        <w:pStyle w:val="Kolofon"/>
        <w:spacing w:line="276" w:lineRule="auto"/>
        <w:rPr>
          <w:rFonts w:asciiTheme="minorHAnsi" w:hAnsiTheme="minorHAnsi" w:cstheme="minorHAnsi"/>
          <w:lang w:val="en-US"/>
        </w:rPr>
      </w:pPr>
      <w:r w:rsidRPr="00050D08">
        <w:rPr>
          <w:rFonts w:asciiTheme="minorHAnsi" w:hAnsiTheme="minorHAnsi" w:cstheme="minorHAnsi"/>
          <w:lang w:val="en-US"/>
        </w:rPr>
        <w:t>COWI A/S</w:t>
      </w:r>
    </w:p>
    <w:p w14:paraId="2C97014E" w14:textId="77777777" w:rsidR="00050D08" w:rsidRPr="00504DEE" w:rsidRDefault="00050D08" w:rsidP="00050D08">
      <w:pPr>
        <w:spacing w:after="0" w:line="276" w:lineRule="auto"/>
        <w:rPr>
          <w:rFonts w:asciiTheme="minorHAnsi" w:eastAsia="Times New Roman" w:hAnsiTheme="minorHAnsi" w:cstheme="minorHAnsi"/>
          <w:color w:val="000000"/>
          <w:lang w:val="en-US" w:eastAsia="da-DK"/>
        </w:rPr>
      </w:pPr>
      <w:r w:rsidRPr="00504DEE">
        <w:rPr>
          <w:rFonts w:asciiTheme="minorHAnsi" w:eastAsia="Times New Roman" w:hAnsiTheme="minorHAnsi" w:cstheme="minorHAnsi"/>
          <w:color w:val="000000"/>
          <w:lang w:val="en-US" w:eastAsia="da-DK"/>
        </w:rPr>
        <w:t>NIRAS A/S</w:t>
      </w:r>
    </w:p>
    <w:p w14:paraId="21601FCC" w14:textId="3819E767" w:rsidR="00050D08" w:rsidRPr="00050D08" w:rsidRDefault="00050D08" w:rsidP="00050D08">
      <w:pPr>
        <w:spacing w:after="0" w:line="276" w:lineRule="auto"/>
        <w:rPr>
          <w:rFonts w:asciiTheme="minorHAnsi" w:eastAsia="Times New Roman" w:hAnsiTheme="minorHAnsi" w:cstheme="minorHAnsi"/>
          <w:color w:val="000000"/>
          <w:lang w:eastAsia="da-DK"/>
        </w:rPr>
      </w:pPr>
      <w:r w:rsidRPr="00050D08">
        <w:rPr>
          <w:rFonts w:asciiTheme="minorHAnsi" w:eastAsia="Times New Roman" w:hAnsiTheme="minorHAnsi" w:cstheme="minorHAnsi"/>
          <w:color w:val="000000"/>
          <w:lang w:eastAsia="da-DK"/>
        </w:rPr>
        <w:t>Arkitektfirmaet Kim Christiansen</w:t>
      </w:r>
    </w:p>
    <w:p w14:paraId="3439E871" w14:textId="13FDBBE7" w:rsidR="00050D08" w:rsidRPr="00050D08" w:rsidRDefault="00050D08" w:rsidP="00050D08">
      <w:pPr>
        <w:spacing w:after="0" w:line="240" w:lineRule="auto"/>
        <w:rPr>
          <w:rFonts w:asciiTheme="minorHAnsi" w:eastAsia="Times New Roman" w:hAnsiTheme="minorHAnsi" w:cstheme="minorHAnsi"/>
          <w:color w:val="000000"/>
          <w:lang w:eastAsia="da-DK"/>
        </w:rPr>
      </w:pPr>
      <w:r w:rsidRPr="00050D08">
        <w:rPr>
          <w:rFonts w:asciiTheme="minorHAnsi" w:eastAsia="Times New Roman" w:hAnsiTheme="minorHAnsi" w:cstheme="minorHAnsi"/>
          <w:color w:val="000000"/>
          <w:lang w:eastAsia="da-DK"/>
        </w:rPr>
        <w:t>KANT arkitekter A/S</w:t>
      </w:r>
    </w:p>
    <w:p w14:paraId="24FE8D68" w14:textId="39216914" w:rsidR="00050D08" w:rsidRDefault="00050D08" w:rsidP="00050D08">
      <w:pPr>
        <w:spacing w:after="0" w:line="240" w:lineRule="auto"/>
        <w:rPr>
          <w:rFonts w:asciiTheme="minorHAnsi" w:eastAsia="Times New Roman" w:hAnsiTheme="minorHAnsi" w:cstheme="minorHAnsi"/>
          <w:color w:val="000000"/>
          <w:lang w:eastAsia="da-DK"/>
        </w:rPr>
      </w:pPr>
    </w:p>
    <w:p w14:paraId="254D2DDC" w14:textId="77777777" w:rsidR="00050D08" w:rsidRPr="00050D08" w:rsidRDefault="00050D08" w:rsidP="00050D08">
      <w:pPr>
        <w:spacing w:after="0" w:line="240" w:lineRule="auto"/>
        <w:rPr>
          <w:rFonts w:asciiTheme="minorHAnsi" w:eastAsia="Times New Roman" w:hAnsiTheme="minorHAnsi" w:cstheme="minorHAnsi"/>
          <w:color w:val="000000"/>
          <w:lang w:eastAsia="da-DK"/>
        </w:rPr>
      </w:pPr>
    </w:p>
    <w:p w14:paraId="170C5DFE" w14:textId="49825E06" w:rsidR="00413D88" w:rsidRPr="00050D08" w:rsidRDefault="00413D88" w:rsidP="00413D88">
      <w:pPr>
        <w:pStyle w:val="Kolofon"/>
        <w:rPr>
          <w:rFonts w:asciiTheme="minorHAnsi" w:hAnsiTheme="minorHAnsi" w:cstheme="minorHAnsi"/>
        </w:rPr>
      </w:pPr>
      <w:r w:rsidRPr="00050D08">
        <w:rPr>
          <w:rFonts w:asciiTheme="minorHAnsi" w:hAnsiTheme="minorHAnsi" w:cstheme="minorHAnsi"/>
        </w:rPr>
        <w:t>Design: BGRAPHIC</w:t>
      </w:r>
    </w:p>
    <w:p w14:paraId="6A0AB999" w14:textId="73629397" w:rsidR="00050D08" w:rsidRPr="00050D08" w:rsidRDefault="00050D08" w:rsidP="00413D88">
      <w:pPr>
        <w:pStyle w:val="Kolofon"/>
        <w:rPr>
          <w:rFonts w:asciiTheme="minorHAnsi" w:hAnsiTheme="minorHAnsi" w:cstheme="minorHAnsi"/>
        </w:rPr>
      </w:pPr>
    </w:p>
    <w:p w14:paraId="2E9709E0" w14:textId="77777777" w:rsidR="00050D08" w:rsidRPr="00050D08" w:rsidRDefault="00050D08" w:rsidP="00413D88">
      <w:pPr>
        <w:pStyle w:val="Kolofon"/>
        <w:rPr>
          <w:rFonts w:asciiTheme="minorHAnsi" w:hAnsiTheme="minorHAnsi" w:cstheme="minorHAnsi"/>
        </w:rPr>
      </w:pPr>
    </w:p>
    <w:p w14:paraId="0CF2D589" w14:textId="6609284B" w:rsidR="006A6870" w:rsidRDefault="006A6870" w:rsidP="00413D88">
      <w:pPr>
        <w:pStyle w:val="Kolofon"/>
        <w:rPr>
          <w:rFonts w:asciiTheme="minorHAnsi" w:hAnsiTheme="minorHAnsi" w:cstheme="minorHAnsi"/>
        </w:rPr>
      </w:pPr>
      <w:r w:rsidRPr="00050D08">
        <w:rPr>
          <w:rFonts w:asciiTheme="minorHAnsi" w:hAnsiTheme="minorHAnsi" w:cstheme="minorHAnsi"/>
        </w:rPr>
        <w:t>ISBN: 978-87-93451-03-2</w:t>
      </w:r>
    </w:p>
    <w:p w14:paraId="3F8FDDDD" w14:textId="77777777" w:rsidR="00031982" w:rsidRPr="00050D08" w:rsidRDefault="00031982" w:rsidP="00413D88">
      <w:pPr>
        <w:pStyle w:val="Kolofon"/>
        <w:rPr>
          <w:rFonts w:asciiTheme="minorHAnsi" w:hAnsiTheme="minorHAnsi" w:cstheme="minorHAnsi"/>
        </w:rPr>
      </w:pPr>
    </w:p>
    <w:p w14:paraId="507E8FF8" w14:textId="77777777" w:rsidR="00413D88" w:rsidRPr="005B4B24" w:rsidRDefault="00044223" w:rsidP="00031982">
      <w:pPr>
        <w:pStyle w:val="Kolofon"/>
        <w:spacing w:line="240" w:lineRule="auto"/>
      </w:pPr>
      <w:r>
        <w:rPr>
          <w:noProof/>
          <w:lang w:eastAsia="da-DK"/>
        </w:rPr>
        <mc:AlternateContent>
          <mc:Choice Requires="wps">
            <w:drawing>
              <wp:anchor distT="0" distB="0" distL="0" distR="0" simplePos="0" relativeHeight="251660288" behindDoc="0" locked="0" layoutInCell="1" allowOverlap="1" wp14:anchorId="3819EDCD" wp14:editId="55C4956E">
                <wp:simplePos x="0" y="0"/>
                <wp:positionH relativeFrom="margin">
                  <wp:align>left</wp:align>
                </wp:positionH>
                <wp:positionV relativeFrom="margin">
                  <wp:align>bottom</wp:align>
                </wp:positionV>
                <wp:extent cx="3960000" cy="284400"/>
                <wp:effectExtent l="0" t="0" r="2540" b="0"/>
                <wp:wrapTopAndBottom/>
                <wp:docPr id="7" name="Text Box 7"/>
                <wp:cNvGraphicFramePr/>
                <a:graphic xmlns:a="http://schemas.openxmlformats.org/drawingml/2006/main">
                  <a:graphicData uri="http://schemas.microsoft.com/office/word/2010/wordprocessingShape">
                    <wps:wsp>
                      <wps:cNvSpPr txBox="1"/>
                      <wps:spPr>
                        <a:xfrm>
                          <a:off x="0" y="0"/>
                          <a:ext cx="3960000" cy="284400"/>
                        </a:xfrm>
                        <a:prstGeom prst="rect">
                          <a:avLst/>
                        </a:prstGeom>
                        <a:noFill/>
                        <a:ln w="6350">
                          <a:noFill/>
                        </a:ln>
                      </wps:spPr>
                      <wps:txbx>
                        <w:txbxContent>
                          <w:p w14:paraId="06D1077C" w14:textId="77777777" w:rsidR="00050D08" w:rsidRDefault="00050D08" w:rsidP="00044223">
                            <w:pPr>
                              <w:pStyle w:val="Kolofon"/>
                              <w:rPr>
                                <w:b/>
                              </w:rPr>
                            </w:pPr>
                            <w:r>
                              <w:rPr>
                                <w:b/>
                              </w:rPr>
                              <w:t>DOKUMENTSTI</w:t>
                            </w:r>
                          </w:p>
                          <w:p w14:paraId="1C18C6A3" w14:textId="156EE501" w:rsidR="00050D08" w:rsidRPr="006C0D17" w:rsidRDefault="00092B0A" w:rsidP="00044223">
                            <w:pPr>
                              <w:pStyle w:val="Kolofon"/>
                            </w:pPr>
                            <w:r>
                              <w:fldChar w:fldCharType="begin"/>
                            </w:r>
                            <w:r>
                              <w:instrText xml:space="preserve"> FILENAME  \p  \* MERGEFORMAT </w:instrText>
                            </w:r>
                            <w:r>
                              <w:fldChar w:fldCharType="separate"/>
                            </w:r>
                            <w:r w:rsidR="00E55AA7">
                              <w:rPr>
                                <w:noProof/>
                              </w:rPr>
                              <w:t>https://frinet.sharepoint.com/Aftaleudvalget/YB generelt/YBL 2018.docx</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19EDCD" id="_x0000_t202" coordsize="21600,21600" o:spt="202" path="m,l,21600r21600,l21600,xe">
                <v:stroke joinstyle="miter"/>
                <v:path gradientshapeok="t" o:connecttype="rect"/>
              </v:shapetype>
              <v:shape id="Text Box 7" o:spid="_x0000_s1026" type="#_x0000_t202" style="position:absolute;margin-left:0;margin-top:0;width:311.8pt;height:22.4pt;z-index:251660288;visibility:visible;mso-wrap-style:square;mso-width-percent:0;mso-height-percent:0;mso-wrap-distance-left:0;mso-wrap-distance-top:0;mso-wrap-distance-right:0;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" filled="f" stroked="f" strokeweight=".5pt">
                <v:textbox style="mso-fit-shape-to-text:t" inset="0,0,0,0">
                  <w:txbxContent>
                    <w:p w14:paraId="06D1077C" w14:textId="77777777" w:rsidR="00050D08" w:rsidRDefault="00050D08" w:rsidP="00044223">
                      <w:pPr>
                        <w:pStyle w:val="Kolofon"/>
                        <w:rPr>
                          <w:b/>
                        </w:rPr>
                      </w:pPr>
                      <w:r>
                        <w:rPr>
                          <w:b/>
                        </w:rPr>
                        <w:t>DOKUMENTSTI</w:t>
                      </w:r>
                    </w:p>
                    <w:p w14:paraId="1C18C6A3" w14:textId="156EE501" w:rsidR="00050D08" w:rsidRPr="006C0D17" w:rsidRDefault="00092B0A" w:rsidP="00044223">
                      <w:pPr>
                        <w:pStyle w:val="Kolofon"/>
                      </w:pPr>
                      <w:r>
                        <w:fldChar w:fldCharType="begin"/>
                      </w:r>
                      <w:r>
                        <w:instrText xml:space="preserve"> FILENAME  \p  \* MERGEFORMAT </w:instrText>
                      </w:r>
                      <w:r>
                        <w:fldChar w:fldCharType="separate"/>
                      </w:r>
                      <w:r w:rsidR="00E55AA7">
                        <w:rPr>
                          <w:noProof/>
                        </w:rPr>
                        <w:t>https://frinet.sharepoint.com/Aftaleudvalget/YB generelt/YBL 2018.docx</w:t>
                      </w:r>
                      <w:r>
                        <w:rPr>
                          <w:noProof/>
                        </w:rPr>
                        <w:fldChar w:fldCharType="end"/>
                      </w:r>
                    </w:p>
                  </w:txbxContent>
                </v:textbox>
                <w10:wrap type="topAndBottom" anchorx="margin" anchory="margin"/>
              </v:shape>
            </w:pict>
          </mc:Fallback>
        </mc:AlternateContent>
      </w:r>
    </w:p>
    <w:p w14:paraId="22660DDD" w14:textId="77777777" w:rsidR="00421C2F" w:rsidRPr="005B4B24" w:rsidRDefault="00421C2F" w:rsidP="002F30C9"/>
    <w:p w14:paraId="402E98EC" w14:textId="77777777" w:rsidR="00421C2F" w:rsidRPr="005B4B24" w:rsidRDefault="00421C2F" w:rsidP="002F30C9">
      <w:pPr>
        <w:sectPr w:rsidR="00421C2F" w:rsidRPr="005B4B24" w:rsidSect="00421C2F">
          <w:headerReference w:type="even" r:id="rId15"/>
          <w:headerReference w:type="default" r:id="rId16"/>
          <w:pgSz w:w="11906" w:h="16838" w:code="9"/>
          <w:pgMar w:top="3402" w:right="4253" w:bottom="1134" w:left="1418" w:header="567" w:footer="680" w:gutter="0"/>
          <w:cols w:space="708"/>
          <w:docGrid w:linePitch="360"/>
        </w:sectPr>
      </w:pPr>
    </w:p>
    <w:p w14:paraId="56AD7411" w14:textId="77777777" w:rsidR="00934F7E" w:rsidRPr="005B4B24" w:rsidRDefault="00737F58" w:rsidP="00DE72D2">
      <w:pPr>
        <w:pStyle w:val="Forord"/>
        <w:framePr w:wrap="notBeside"/>
      </w:pPr>
      <w:bookmarkStart w:id="4" w:name="_Toc511048837"/>
      <w:r w:rsidRPr="005B4B24">
        <w:lastRenderedPageBreak/>
        <w:t>Forord</w:t>
      </w:r>
      <w:bookmarkEnd w:id="4"/>
    </w:p>
    <w:p w14:paraId="63B2871B" w14:textId="77777777" w:rsidR="001045B5" w:rsidRPr="008F55AE" w:rsidRDefault="001045B5" w:rsidP="001045B5">
      <w:pPr>
        <w:spacing w:line="280" w:lineRule="exact"/>
        <w:rPr>
          <w:color w:val="000000" w:themeColor="text1"/>
        </w:rPr>
      </w:pPr>
      <w:bookmarkStart w:id="5" w:name="gsbm3"/>
      <w:bookmarkEnd w:id="5"/>
      <w:r w:rsidRPr="008F55AE">
        <w:rPr>
          <w:color w:val="000000" w:themeColor="text1"/>
        </w:rPr>
        <w:t>Denne ydelsesbeskrivelse anvendes som grundlag for aftaler om rådgivning i forbindelse med byggeri og landskabsarbejder i</w:t>
      </w:r>
      <w:r>
        <w:rPr>
          <w:color w:val="000000" w:themeColor="text1"/>
        </w:rPr>
        <w:t xml:space="preserve"> forbindelse med </w:t>
      </w:r>
      <w:r w:rsidRPr="008F55AE">
        <w:rPr>
          <w:color w:val="000000" w:themeColor="text1"/>
        </w:rPr>
        <w:t xml:space="preserve">byggeri. </w:t>
      </w:r>
    </w:p>
    <w:p w14:paraId="40CD3A17" w14:textId="77777777" w:rsidR="001045B5" w:rsidRDefault="001045B5" w:rsidP="001045B5">
      <w:pPr>
        <w:spacing w:line="280" w:lineRule="exact"/>
        <w:rPr>
          <w:color w:val="000000" w:themeColor="text1"/>
        </w:rPr>
      </w:pPr>
      <w:r w:rsidRPr="008F55AE">
        <w:rPr>
          <w:color w:val="000000" w:themeColor="text1"/>
        </w:rPr>
        <w:t xml:space="preserve">Rådgiverens ydelser og honorering har som aftalemæssigt grundlag </w:t>
      </w:r>
      <w:r w:rsidRPr="008F55AE">
        <w:rPr>
          <w:i/>
          <w:color w:val="000000" w:themeColor="text1"/>
        </w:rPr>
        <w:t>"</w:t>
      </w:r>
      <w:r w:rsidRPr="009A433F">
        <w:rPr>
          <w:i/>
          <w:color w:val="000000" w:themeColor="text1"/>
        </w:rPr>
        <w:t>Almindelige Betingelser for rådgivning og bistand inden for bygge- og anlægsvirksomhed" (ABR 18)</w:t>
      </w:r>
      <w:r w:rsidRPr="009A433F">
        <w:rPr>
          <w:color w:val="000000" w:themeColor="text1"/>
        </w:rPr>
        <w:t>.</w:t>
      </w:r>
      <w:r w:rsidRPr="008F55AE">
        <w:rPr>
          <w:color w:val="000000" w:themeColor="text1"/>
        </w:rPr>
        <w:t xml:space="preserve"> </w:t>
      </w:r>
    </w:p>
    <w:p w14:paraId="02FDBB37" w14:textId="77777777" w:rsidR="001045B5" w:rsidRDefault="001045B5" w:rsidP="001045B5">
      <w:pPr>
        <w:spacing w:line="280" w:lineRule="exact"/>
        <w:rPr>
          <w:color w:val="000000" w:themeColor="text1"/>
        </w:rPr>
      </w:pPr>
      <w:r w:rsidRPr="008F55AE">
        <w:rPr>
          <w:color w:val="000000" w:themeColor="text1"/>
        </w:rPr>
        <w:t xml:space="preserve">Ydelsesbeskrivelsen omfatter udbud, der foretages </w:t>
      </w:r>
      <w:r>
        <w:rPr>
          <w:color w:val="000000" w:themeColor="text1"/>
        </w:rPr>
        <w:t xml:space="preserve">på grundlag af et udførelsesprojekt, og beskriver samtidig, hvordan fag eller entrepriser, der efter aftale udbydes </w:t>
      </w:r>
      <w:r w:rsidRPr="008F55AE">
        <w:rPr>
          <w:color w:val="000000" w:themeColor="text1"/>
        </w:rPr>
        <w:t>tidlig</w:t>
      </w:r>
      <w:r>
        <w:rPr>
          <w:color w:val="000000" w:themeColor="text1"/>
        </w:rPr>
        <w:t>ere i funktionsudbud</w:t>
      </w:r>
      <w:r w:rsidRPr="008F55AE">
        <w:rPr>
          <w:color w:val="000000" w:themeColor="text1"/>
        </w:rPr>
        <w:t xml:space="preserve"> </w:t>
      </w:r>
      <w:r>
        <w:rPr>
          <w:color w:val="000000" w:themeColor="text1"/>
        </w:rPr>
        <w:t>håndteres, med henblik på udarbejdelse af udførelsesprojekt.</w:t>
      </w:r>
    </w:p>
    <w:p w14:paraId="5B03E1BB" w14:textId="77777777" w:rsidR="001045B5" w:rsidRDefault="001045B5" w:rsidP="001045B5">
      <w:pPr>
        <w:spacing w:line="280" w:lineRule="exact"/>
        <w:rPr>
          <w:color w:val="000000" w:themeColor="text1"/>
        </w:rPr>
      </w:pPr>
      <w:r>
        <w:rPr>
          <w:color w:val="000000" w:themeColor="text1"/>
        </w:rPr>
        <w:t xml:space="preserve">Det forudsættes, at funktionsudbud sker </w:t>
      </w:r>
      <w:r w:rsidRPr="008F55AE">
        <w:rPr>
          <w:color w:val="000000" w:themeColor="text1"/>
        </w:rPr>
        <w:t>på grundlag af bearbejdet projektforslag eller senere mere detaljeret grundlag.</w:t>
      </w:r>
    </w:p>
    <w:p w14:paraId="3EF797FB" w14:textId="77777777" w:rsidR="001045B5" w:rsidRPr="008F55AE" w:rsidRDefault="001045B5" w:rsidP="001045B5">
      <w:pPr>
        <w:spacing w:line="280" w:lineRule="exact"/>
        <w:rPr>
          <w:color w:val="000000" w:themeColor="text1"/>
        </w:rPr>
      </w:pPr>
      <w:r>
        <w:rPr>
          <w:color w:val="000000" w:themeColor="text1"/>
        </w:rPr>
        <w:t>Det bemærkes, at ved udbud på grundlag af udførelsesprojekt udestår normalt stillingtagen til entreprenørernes konkret tilbudte materiale- og komponentvalg (fabrikater).</w:t>
      </w:r>
    </w:p>
    <w:p w14:paraId="5C8ED1A1" w14:textId="77777777" w:rsidR="001045B5" w:rsidRPr="008F55AE" w:rsidRDefault="001045B5" w:rsidP="001045B5">
      <w:pPr>
        <w:spacing w:line="280" w:lineRule="exact"/>
        <w:rPr>
          <w:color w:val="000000" w:themeColor="text1"/>
        </w:rPr>
      </w:pPr>
      <w:r w:rsidRPr="008F55AE">
        <w:rPr>
          <w:color w:val="000000" w:themeColor="text1"/>
        </w:rPr>
        <w:t>Udbud på grundlag af byggeprogram eller byggeprogram og dispositionsforslag er ikke omfattet af ydelsesbeskrivelsen, og der henvises i stedet til Ydelsesbeskrivelser for Bygherrerådgivning.</w:t>
      </w:r>
    </w:p>
    <w:p w14:paraId="009D4CFC" w14:textId="77777777" w:rsidR="001045B5" w:rsidRPr="008F55AE" w:rsidRDefault="001045B5" w:rsidP="001045B5">
      <w:pPr>
        <w:spacing w:line="280" w:lineRule="exact"/>
        <w:rPr>
          <w:color w:val="000000" w:themeColor="text1"/>
        </w:rPr>
      </w:pPr>
      <w:r w:rsidRPr="008F55AE">
        <w:rPr>
          <w:color w:val="000000" w:themeColor="text1"/>
        </w:rPr>
        <w:t>Aftale bør disponeres svarende til fælles aftaleformular udarbejdet af Foreningen af Rådgivende Ingeniører og Danske Arkitektvirksomheder.</w:t>
      </w:r>
    </w:p>
    <w:p w14:paraId="2D9F0CBB" w14:textId="77777777" w:rsidR="001045B5" w:rsidRPr="008F55AE" w:rsidRDefault="001045B5" w:rsidP="001045B5">
      <w:pPr>
        <w:spacing w:line="280" w:lineRule="exact"/>
        <w:rPr>
          <w:color w:val="000000" w:themeColor="text1"/>
        </w:rPr>
      </w:pPr>
      <w:r w:rsidRPr="008F55AE">
        <w:rPr>
          <w:color w:val="000000" w:themeColor="text1"/>
        </w:rPr>
        <w:t xml:space="preserve">Det bemærkes, at rådgiverens ydelser alene omfatter de ydelser inden for rådgiverens </w:t>
      </w:r>
      <w:r>
        <w:rPr>
          <w:color w:val="000000" w:themeColor="text1"/>
        </w:rPr>
        <w:t>ansvarsområde</w:t>
      </w:r>
      <w:r w:rsidRPr="008F55AE">
        <w:rPr>
          <w:color w:val="000000" w:themeColor="text1"/>
        </w:rPr>
        <w:t xml:space="preserve">, der er </w:t>
      </w:r>
      <w:r>
        <w:rPr>
          <w:color w:val="000000" w:themeColor="text1"/>
        </w:rPr>
        <w:t>klart</w:t>
      </w:r>
      <w:r w:rsidRPr="008F55AE">
        <w:rPr>
          <w:color w:val="000000" w:themeColor="text1"/>
        </w:rPr>
        <w:t xml:space="preserve"> defineret og afgrænset som værende indeholdt i rådgiveraftalen.</w:t>
      </w:r>
    </w:p>
    <w:p w14:paraId="39253745" w14:textId="77777777" w:rsidR="001045B5" w:rsidRPr="008F55AE" w:rsidRDefault="001045B5" w:rsidP="001045B5">
      <w:pPr>
        <w:spacing w:line="280" w:lineRule="exact"/>
        <w:rPr>
          <w:color w:val="000000" w:themeColor="text1"/>
        </w:rPr>
      </w:pPr>
      <w:r w:rsidRPr="008F55AE">
        <w:rPr>
          <w:color w:val="000000" w:themeColor="text1"/>
        </w:rPr>
        <w:t>Ydelsesbeskrivelsen refererer ikke til love og regler gældende for specifikke byggerier eller for offentligt eller alment byggeri. Sådanne love og regler forudsættes at indgå som grundlag for det konkrete byggeri.</w:t>
      </w:r>
    </w:p>
    <w:p w14:paraId="460D83C1" w14:textId="77777777" w:rsidR="001045B5" w:rsidRPr="008F55AE" w:rsidRDefault="001045B5" w:rsidP="001045B5">
      <w:pPr>
        <w:spacing w:line="280" w:lineRule="exact"/>
        <w:rPr>
          <w:color w:val="000000" w:themeColor="text1"/>
        </w:rPr>
      </w:pPr>
      <w:r w:rsidRPr="008F55AE">
        <w:rPr>
          <w:color w:val="000000" w:themeColor="text1"/>
        </w:rPr>
        <w:t>Ydelsesbeskrivelsen er udformet med henblik på at definere roller og ydelsernes fordeling mellem rådgivere og bygherre og mellem de enkelte rådgivere. Endvidere særligt med henblik på at definere ansvar og ydelser for projekteringsleder, projekterende rådgivere, projektopfølgning, byggeledelse og fagtilsyn.</w:t>
      </w:r>
    </w:p>
    <w:p w14:paraId="0F84517E" w14:textId="77777777" w:rsidR="001045B5" w:rsidRDefault="001045B5" w:rsidP="001045B5">
      <w:pPr>
        <w:spacing w:line="280" w:lineRule="exact"/>
        <w:rPr>
          <w:color w:val="000000" w:themeColor="text1"/>
        </w:rPr>
      </w:pPr>
      <w:r w:rsidRPr="008F55AE">
        <w:rPr>
          <w:color w:val="000000" w:themeColor="text1"/>
        </w:rPr>
        <w:t>Ydelsesbeskrivelsen fastlægger endvidere rådgivernes ansvar for at beskrive og koordinere samarbejdet med byggeriets entreprenører efter aftaleindgåelse med disse. Dette gælder ligeledes, når entreprenører efter aftaleindgåelse skal bidrage med projekteringsydelser.</w:t>
      </w:r>
    </w:p>
    <w:p w14:paraId="5511BC08" w14:textId="77777777" w:rsidR="00722CDB" w:rsidRDefault="001045B5" w:rsidP="001045B5">
      <w:pPr>
        <w:spacing w:line="280" w:lineRule="exact"/>
        <w:rPr>
          <w:color w:val="000000" w:themeColor="text1"/>
        </w:rPr>
      </w:pPr>
      <w:r>
        <w:rPr>
          <w:color w:val="000000" w:themeColor="text1"/>
        </w:rPr>
        <w:t>Ydelsesbeskrivelsen er egnet til større og/eller mere komplicerede projekter knyttet til ABR 18.</w:t>
      </w:r>
    </w:p>
    <w:p w14:paraId="7358632D" w14:textId="0F867B82" w:rsidR="001045B5" w:rsidRPr="008F55AE" w:rsidRDefault="001045B5" w:rsidP="001045B5">
      <w:pPr>
        <w:spacing w:line="280" w:lineRule="exact"/>
        <w:rPr>
          <w:color w:val="000000" w:themeColor="text1"/>
        </w:rPr>
      </w:pPr>
      <w:r>
        <w:rPr>
          <w:color w:val="000000" w:themeColor="text1"/>
        </w:rPr>
        <w:t xml:space="preserve">For mindre eller enkle projekter, hvor ABR 18 forenklet anvendes, bør anvendes tilsvarende en forenklet ydelsesbeskrivelse. </w:t>
      </w:r>
    </w:p>
    <w:p w14:paraId="0F29A686" w14:textId="77777777" w:rsidR="001045B5" w:rsidRPr="008F55AE" w:rsidRDefault="001045B5" w:rsidP="001045B5">
      <w:pPr>
        <w:spacing w:line="280" w:lineRule="exact"/>
        <w:rPr>
          <w:color w:val="000000" w:themeColor="text1"/>
        </w:rPr>
      </w:pPr>
      <w:bookmarkStart w:id="6" w:name="gsbm4"/>
      <w:bookmarkEnd w:id="6"/>
      <w:r w:rsidRPr="008F55AE">
        <w:rPr>
          <w:color w:val="000000" w:themeColor="text1"/>
        </w:rPr>
        <w:lastRenderedPageBreak/>
        <w:t xml:space="preserve">Ydelsesbeskrivelsen </w:t>
      </w:r>
      <w:r>
        <w:rPr>
          <w:color w:val="000000" w:themeColor="text1"/>
        </w:rPr>
        <w:t xml:space="preserve">er ikke egnet til anvendelse ifm. aftaler indgået med en forbruger. </w:t>
      </w:r>
    </w:p>
    <w:p w14:paraId="54E9EE55" w14:textId="77777777" w:rsidR="001045B5" w:rsidRPr="008F55AE" w:rsidRDefault="001045B5" w:rsidP="001045B5">
      <w:pPr>
        <w:spacing w:line="280" w:lineRule="exact"/>
        <w:rPr>
          <w:color w:val="000000" w:themeColor="text1"/>
        </w:rPr>
      </w:pPr>
      <w:r w:rsidRPr="008F55AE">
        <w:rPr>
          <w:color w:val="000000" w:themeColor="text1"/>
        </w:rPr>
        <w:t xml:space="preserve">Kapitel 0 indeholder ordliste, der definerer udvalgte begreber anvendt i ydelsesbeskrivelsen. </w:t>
      </w:r>
    </w:p>
    <w:p w14:paraId="3C75A5FC" w14:textId="12FAC32A" w:rsidR="001045B5" w:rsidRPr="008F55AE" w:rsidRDefault="001045B5" w:rsidP="001045B5">
      <w:pPr>
        <w:spacing w:line="280" w:lineRule="exact"/>
        <w:rPr>
          <w:color w:val="000000" w:themeColor="text1"/>
          <w:spacing w:val="-1"/>
        </w:rPr>
      </w:pPr>
      <w:r w:rsidRPr="008F55AE">
        <w:rPr>
          <w:color w:val="000000" w:themeColor="text1"/>
          <w:spacing w:val="-1"/>
        </w:rPr>
        <w:t xml:space="preserve">For byggearbejder, hvor bygherren har særlige krav til anvendelse af IKT, herunder til digital projektering og digital aflevering, skal der udarbejdes en IKT-specifikation som grundlag for tilbud og aftale. IKT-specifikationen fastlægger den digitale leverance af den aftalte projektdokumentation. </w:t>
      </w:r>
    </w:p>
    <w:p w14:paraId="6EFEF1FF" w14:textId="77777777" w:rsidR="001045B5" w:rsidRPr="008F55AE" w:rsidRDefault="001045B5" w:rsidP="001045B5">
      <w:pPr>
        <w:spacing w:line="280" w:lineRule="exact"/>
        <w:rPr>
          <w:color w:val="000000" w:themeColor="text1"/>
          <w:spacing w:val="-1"/>
        </w:rPr>
      </w:pPr>
      <w:r w:rsidRPr="008F55AE">
        <w:rPr>
          <w:color w:val="000000" w:themeColor="text1"/>
          <w:spacing w:val="-1"/>
        </w:rPr>
        <w:t>Sammen med ydelsesbe</w:t>
      </w:r>
      <w:r>
        <w:rPr>
          <w:color w:val="000000" w:themeColor="text1"/>
          <w:spacing w:val="-1"/>
        </w:rPr>
        <w:t>skrivelsen har FRI og Danske Arkitektvirksomheder</w:t>
      </w:r>
      <w:r w:rsidRPr="008F55AE">
        <w:rPr>
          <w:color w:val="000000" w:themeColor="text1"/>
          <w:spacing w:val="-1"/>
        </w:rPr>
        <w:t xml:space="preserve"> udarbejdet en vejledning, der giver gode råd om forståelse og anvendelse af ydelsesbeskrivelsen.</w:t>
      </w:r>
    </w:p>
    <w:p w14:paraId="574AA450" w14:textId="3FFB8DDC" w:rsidR="00C73E7A" w:rsidRPr="008F55AE" w:rsidRDefault="001045B5" w:rsidP="001045B5">
      <w:pPr>
        <w:spacing w:line="280" w:lineRule="exact"/>
        <w:rPr>
          <w:color w:val="000000" w:themeColor="text1"/>
          <w:spacing w:val="-1"/>
        </w:rPr>
      </w:pPr>
      <w:r w:rsidRPr="008F55AE">
        <w:rPr>
          <w:color w:val="000000" w:themeColor="text1"/>
        </w:rPr>
        <w:t xml:space="preserve">For en række specialområder udarbejder FRI og </w:t>
      </w:r>
      <w:r>
        <w:rPr>
          <w:color w:val="000000" w:themeColor="text1"/>
        </w:rPr>
        <w:t>Danske Arkitektvirksomheder</w:t>
      </w:r>
      <w:r w:rsidRPr="008F55AE">
        <w:rPr>
          <w:color w:val="000000" w:themeColor="text1"/>
        </w:rPr>
        <w:t xml:space="preserve"> særlige regelsæt, og der henvises til organisationernes hjemmesider </w:t>
      </w:r>
      <w:hyperlink r:id="rId17" w:history="1">
        <w:r w:rsidRPr="008F55AE">
          <w:rPr>
            <w:rStyle w:val="Hyperlink"/>
          </w:rPr>
          <w:t>www.danskeark.dk</w:t>
        </w:r>
      </w:hyperlink>
      <w:r w:rsidRPr="008F55AE">
        <w:rPr>
          <w:color w:val="000000" w:themeColor="text1"/>
        </w:rPr>
        <w:t xml:space="preserve"> og </w:t>
      </w:r>
      <w:hyperlink r:id="rId18" w:history="1">
        <w:r w:rsidRPr="008F55AE">
          <w:rPr>
            <w:rStyle w:val="Hyperlink"/>
          </w:rPr>
          <w:t>www.frinet.dk</w:t>
        </w:r>
      </w:hyperlink>
      <w:r w:rsidRPr="008F55AE">
        <w:rPr>
          <w:color w:val="000000" w:themeColor="text1"/>
        </w:rPr>
        <w:t xml:space="preserve"> for de seneste udgaver af publikationerne.</w:t>
      </w:r>
    </w:p>
    <w:p w14:paraId="658E7FBB" w14:textId="77777777" w:rsidR="00C73E7A" w:rsidRPr="008F55AE" w:rsidRDefault="00C73E7A" w:rsidP="00C73E7A">
      <w:pPr>
        <w:spacing w:line="280" w:lineRule="exact"/>
        <w:rPr>
          <w:color w:val="000000" w:themeColor="text1"/>
        </w:rPr>
      </w:pPr>
    </w:p>
    <w:p w14:paraId="26C70DA4" w14:textId="77777777" w:rsidR="00C73E7A" w:rsidRPr="008F55AE" w:rsidRDefault="00C73E7A" w:rsidP="00C73E7A">
      <w:pPr>
        <w:spacing w:line="280" w:lineRule="exact"/>
        <w:rPr>
          <w:color w:val="000000" w:themeColor="text1"/>
        </w:rPr>
      </w:pPr>
    </w:p>
    <w:p w14:paraId="3D6304DA" w14:textId="77777777" w:rsidR="00C73E7A" w:rsidRPr="008F55AE" w:rsidRDefault="00C73E7A" w:rsidP="00C73E7A">
      <w:pPr>
        <w:rPr>
          <w:color w:val="000000" w:themeColor="text1"/>
        </w:rPr>
      </w:pPr>
    </w:p>
    <w:p w14:paraId="1ABDE27C" w14:textId="77777777" w:rsidR="00737F58" w:rsidRDefault="00737F58" w:rsidP="00737F58"/>
    <w:p w14:paraId="01A666DF" w14:textId="77777777" w:rsidR="00AF3894" w:rsidRDefault="00AF3894">
      <w:pPr>
        <w:spacing w:after="0" w:line="240" w:lineRule="auto"/>
      </w:pPr>
      <w:r>
        <w:br w:type="page"/>
      </w:r>
    </w:p>
    <w:p w14:paraId="67C538D9" w14:textId="77777777" w:rsidR="00AF3894" w:rsidRDefault="005937E2" w:rsidP="00DE72D2">
      <w:pPr>
        <w:pStyle w:val="Forord"/>
        <w:framePr w:wrap="notBeside"/>
      </w:pPr>
      <w:bookmarkStart w:id="7" w:name="_Toc511048838"/>
      <w:r>
        <w:lastRenderedPageBreak/>
        <w:t>Indhold</w:t>
      </w:r>
      <w:bookmarkEnd w:id="7"/>
    </w:p>
    <w:bookmarkStart w:id="8" w:name="gsbm5"/>
    <w:bookmarkEnd w:id="8"/>
    <w:p w14:paraId="50884A11" w14:textId="64C37C91" w:rsidR="006A6870" w:rsidRDefault="005F3ACB">
      <w:pPr>
        <w:pStyle w:val="Indholdsfortegnelse1"/>
        <w:tabs>
          <w:tab w:val="right" w:pos="6225"/>
        </w:tabs>
        <w:rPr>
          <w:rFonts w:asciiTheme="minorHAnsi" w:eastAsiaTheme="minorEastAsia" w:hAnsiTheme="minorHAnsi" w:cstheme="minorBidi"/>
          <w:b w:val="0"/>
          <w:caps w:val="0"/>
          <w:noProof/>
          <w:sz w:val="22"/>
          <w:szCs w:val="22"/>
          <w:lang w:eastAsia="da-DK"/>
        </w:rPr>
      </w:pPr>
      <w:r>
        <w:fldChar w:fldCharType="begin"/>
      </w:r>
      <w:r>
        <w:instrText xml:space="preserve"> TOC \h \z \t "</w:instrText>
      </w:r>
      <w:r w:rsidR="00A34A7A">
        <w:instrText>overskrift</w:instrText>
      </w:r>
      <w:r>
        <w:instrText xml:space="preserve"> 1</w:instrText>
      </w:r>
      <w:r w:rsidR="00A34A7A">
        <w:instrText xml:space="preserve"> fri</w:instrText>
      </w:r>
      <w:r>
        <w:instrText>;1;</w:instrText>
      </w:r>
      <w:r w:rsidR="00A34A7A">
        <w:instrText xml:space="preserve">overskrift </w:instrText>
      </w:r>
      <w:r>
        <w:instrText>2</w:instrText>
      </w:r>
      <w:r w:rsidR="00A34A7A">
        <w:instrText xml:space="preserve"> fri</w:instrText>
      </w:r>
      <w:r>
        <w:instrText xml:space="preserve">;2;Tema overskrift;4;Bilagsoverskrift;5" </w:instrText>
      </w:r>
      <w:r>
        <w:fldChar w:fldCharType="separate"/>
      </w:r>
      <w:hyperlink w:anchor="_Toc517258432" w:history="1">
        <w:r w:rsidR="006A6870" w:rsidRPr="003A04CA">
          <w:rPr>
            <w:rStyle w:val="Hyperlink"/>
            <w:noProof/>
          </w:rPr>
          <w:t>0.</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definitioner</w:t>
        </w:r>
        <w:r w:rsidR="006A6870">
          <w:rPr>
            <w:noProof/>
            <w:webHidden/>
          </w:rPr>
          <w:tab/>
        </w:r>
        <w:r w:rsidR="006A6870">
          <w:rPr>
            <w:noProof/>
            <w:webHidden/>
          </w:rPr>
          <w:fldChar w:fldCharType="begin"/>
        </w:r>
        <w:r w:rsidR="006A6870">
          <w:rPr>
            <w:noProof/>
            <w:webHidden/>
          </w:rPr>
          <w:instrText xml:space="preserve"> PAGEREF _Toc517258432 \h </w:instrText>
        </w:r>
        <w:r w:rsidR="006A6870">
          <w:rPr>
            <w:noProof/>
            <w:webHidden/>
          </w:rPr>
        </w:r>
        <w:r w:rsidR="006A6870">
          <w:rPr>
            <w:noProof/>
            <w:webHidden/>
          </w:rPr>
          <w:fldChar w:fldCharType="separate"/>
        </w:r>
        <w:r w:rsidR="002F76F1">
          <w:rPr>
            <w:noProof/>
            <w:webHidden/>
          </w:rPr>
          <w:t>7</w:t>
        </w:r>
        <w:r w:rsidR="006A6870">
          <w:rPr>
            <w:noProof/>
            <w:webHidden/>
          </w:rPr>
          <w:fldChar w:fldCharType="end"/>
        </w:r>
      </w:hyperlink>
    </w:p>
    <w:p w14:paraId="178E4133" w14:textId="2640F313" w:rsidR="006A6870" w:rsidRDefault="00092B0A">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33" w:history="1">
        <w:r w:rsidR="006A6870" w:rsidRPr="003A04CA">
          <w:rPr>
            <w:rStyle w:val="Hyperlink"/>
            <w:noProof/>
          </w:rPr>
          <w:t>1.</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Indledende rådgivning</w:t>
        </w:r>
        <w:r w:rsidR="006A6870">
          <w:rPr>
            <w:noProof/>
            <w:webHidden/>
          </w:rPr>
          <w:tab/>
        </w:r>
        <w:r w:rsidR="006A6870">
          <w:rPr>
            <w:noProof/>
            <w:webHidden/>
          </w:rPr>
          <w:fldChar w:fldCharType="begin"/>
        </w:r>
        <w:r w:rsidR="006A6870">
          <w:rPr>
            <w:noProof/>
            <w:webHidden/>
          </w:rPr>
          <w:instrText xml:space="preserve"> PAGEREF _Toc517258433 \h </w:instrText>
        </w:r>
        <w:r w:rsidR="006A6870">
          <w:rPr>
            <w:noProof/>
            <w:webHidden/>
          </w:rPr>
        </w:r>
        <w:r w:rsidR="006A6870">
          <w:rPr>
            <w:noProof/>
            <w:webHidden/>
          </w:rPr>
          <w:fldChar w:fldCharType="separate"/>
        </w:r>
        <w:r w:rsidR="002F76F1">
          <w:rPr>
            <w:noProof/>
            <w:webHidden/>
          </w:rPr>
          <w:t>17</w:t>
        </w:r>
        <w:r w:rsidR="006A6870">
          <w:rPr>
            <w:noProof/>
            <w:webHidden/>
          </w:rPr>
          <w:fldChar w:fldCharType="end"/>
        </w:r>
      </w:hyperlink>
    </w:p>
    <w:p w14:paraId="4767FEE5" w14:textId="0C950C5F" w:rsidR="006A6870" w:rsidRDefault="00092B0A">
      <w:pPr>
        <w:pStyle w:val="Indholdsfortegnelse2"/>
        <w:rPr>
          <w:rFonts w:asciiTheme="minorHAnsi" w:eastAsiaTheme="minorEastAsia" w:hAnsiTheme="minorHAnsi" w:cstheme="minorBidi"/>
          <w:noProof/>
          <w:sz w:val="22"/>
          <w:szCs w:val="22"/>
          <w:lang w:eastAsia="da-DK"/>
        </w:rPr>
      </w:pPr>
      <w:hyperlink w:anchor="_Toc517258434" w:history="1">
        <w:r w:rsidR="006A6870" w:rsidRPr="003A04CA">
          <w:rPr>
            <w:rStyle w:val="Hyperlink"/>
            <w:noProof/>
          </w:rPr>
          <w:t>1.1</w:t>
        </w:r>
        <w:r w:rsidR="006A6870">
          <w:rPr>
            <w:rFonts w:asciiTheme="minorHAnsi" w:eastAsiaTheme="minorEastAsia" w:hAnsiTheme="minorHAnsi" w:cstheme="minorBidi"/>
            <w:noProof/>
            <w:sz w:val="22"/>
            <w:szCs w:val="22"/>
            <w:lang w:eastAsia="da-DK"/>
          </w:rPr>
          <w:tab/>
        </w:r>
        <w:r w:rsidR="006A6870" w:rsidRPr="003A04CA">
          <w:rPr>
            <w:rStyle w:val="Hyperlink"/>
            <w:noProof/>
          </w:rPr>
          <w:t>Idéoplæg</w:t>
        </w:r>
        <w:r w:rsidR="006A6870">
          <w:rPr>
            <w:noProof/>
            <w:webHidden/>
          </w:rPr>
          <w:tab/>
        </w:r>
        <w:r w:rsidR="006A6870">
          <w:rPr>
            <w:noProof/>
            <w:webHidden/>
          </w:rPr>
          <w:fldChar w:fldCharType="begin"/>
        </w:r>
        <w:r w:rsidR="006A6870">
          <w:rPr>
            <w:noProof/>
            <w:webHidden/>
          </w:rPr>
          <w:instrText xml:space="preserve"> PAGEREF _Toc517258434 \h </w:instrText>
        </w:r>
        <w:r w:rsidR="006A6870">
          <w:rPr>
            <w:noProof/>
            <w:webHidden/>
          </w:rPr>
        </w:r>
        <w:r w:rsidR="006A6870">
          <w:rPr>
            <w:noProof/>
            <w:webHidden/>
          </w:rPr>
          <w:fldChar w:fldCharType="separate"/>
        </w:r>
        <w:r w:rsidR="002F76F1">
          <w:rPr>
            <w:noProof/>
            <w:webHidden/>
          </w:rPr>
          <w:t>17</w:t>
        </w:r>
        <w:r w:rsidR="006A6870">
          <w:rPr>
            <w:noProof/>
            <w:webHidden/>
          </w:rPr>
          <w:fldChar w:fldCharType="end"/>
        </w:r>
      </w:hyperlink>
    </w:p>
    <w:p w14:paraId="7BAA67F6" w14:textId="554ED870" w:rsidR="006A6870" w:rsidRDefault="00092B0A">
      <w:pPr>
        <w:pStyle w:val="Indholdsfortegnelse2"/>
        <w:rPr>
          <w:rFonts w:asciiTheme="minorHAnsi" w:eastAsiaTheme="minorEastAsia" w:hAnsiTheme="minorHAnsi" w:cstheme="minorBidi"/>
          <w:noProof/>
          <w:sz w:val="22"/>
          <w:szCs w:val="22"/>
          <w:lang w:eastAsia="da-DK"/>
        </w:rPr>
      </w:pPr>
      <w:hyperlink w:anchor="_Toc517258435" w:history="1">
        <w:r w:rsidR="006A6870" w:rsidRPr="003A04CA">
          <w:rPr>
            <w:rStyle w:val="Hyperlink"/>
            <w:noProof/>
          </w:rPr>
          <w:t>1.2</w:t>
        </w:r>
        <w:r w:rsidR="006A6870">
          <w:rPr>
            <w:rFonts w:asciiTheme="minorHAnsi" w:eastAsiaTheme="minorEastAsia" w:hAnsiTheme="minorHAnsi" w:cstheme="minorBidi"/>
            <w:noProof/>
            <w:sz w:val="22"/>
            <w:szCs w:val="22"/>
            <w:lang w:eastAsia="da-DK"/>
          </w:rPr>
          <w:tab/>
        </w:r>
        <w:r w:rsidR="006A6870" w:rsidRPr="003A04CA">
          <w:rPr>
            <w:rStyle w:val="Hyperlink"/>
            <w:noProof/>
          </w:rPr>
          <w:t>Byggeprogram</w:t>
        </w:r>
        <w:r w:rsidR="006A6870">
          <w:rPr>
            <w:noProof/>
            <w:webHidden/>
          </w:rPr>
          <w:tab/>
        </w:r>
        <w:r w:rsidR="006A6870">
          <w:rPr>
            <w:noProof/>
            <w:webHidden/>
          </w:rPr>
          <w:fldChar w:fldCharType="begin"/>
        </w:r>
        <w:r w:rsidR="006A6870">
          <w:rPr>
            <w:noProof/>
            <w:webHidden/>
          </w:rPr>
          <w:instrText xml:space="preserve"> PAGEREF _Toc517258435 \h </w:instrText>
        </w:r>
        <w:r w:rsidR="006A6870">
          <w:rPr>
            <w:noProof/>
            <w:webHidden/>
          </w:rPr>
        </w:r>
        <w:r w:rsidR="006A6870">
          <w:rPr>
            <w:noProof/>
            <w:webHidden/>
          </w:rPr>
          <w:fldChar w:fldCharType="separate"/>
        </w:r>
        <w:r w:rsidR="002F76F1">
          <w:rPr>
            <w:noProof/>
            <w:webHidden/>
          </w:rPr>
          <w:t>19</w:t>
        </w:r>
        <w:r w:rsidR="006A6870">
          <w:rPr>
            <w:noProof/>
            <w:webHidden/>
          </w:rPr>
          <w:fldChar w:fldCharType="end"/>
        </w:r>
      </w:hyperlink>
    </w:p>
    <w:p w14:paraId="5363413A" w14:textId="36EE1513" w:rsidR="006A6870" w:rsidRDefault="00092B0A">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36" w:history="1">
        <w:r w:rsidR="006A6870" w:rsidRPr="003A04CA">
          <w:rPr>
            <w:rStyle w:val="Hyperlink"/>
            <w:noProof/>
          </w:rPr>
          <w:t>2.</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Projekteringsledelse</w:t>
        </w:r>
        <w:r w:rsidR="006A6870">
          <w:rPr>
            <w:noProof/>
            <w:webHidden/>
          </w:rPr>
          <w:tab/>
        </w:r>
        <w:r w:rsidR="006A6870">
          <w:rPr>
            <w:noProof/>
            <w:webHidden/>
          </w:rPr>
          <w:fldChar w:fldCharType="begin"/>
        </w:r>
        <w:r w:rsidR="006A6870">
          <w:rPr>
            <w:noProof/>
            <w:webHidden/>
          </w:rPr>
          <w:instrText xml:space="preserve"> PAGEREF _Toc517258436 \h </w:instrText>
        </w:r>
        <w:r w:rsidR="006A6870">
          <w:rPr>
            <w:noProof/>
            <w:webHidden/>
          </w:rPr>
        </w:r>
        <w:r w:rsidR="006A6870">
          <w:rPr>
            <w:noProof/>
            <w:webHidden/>
          </w:rPr>
          <w:fldChar w:fldCharType="separate"/>
        </w:r>
        <w:r w:rsidR="002F76F1">
          <w:rPr>
            <w:noProof/>
            <w:webHidden/>
          </w:rPr>
          <w:t>25</w:t>
        </w:r>
        <w:r w:rsidR="006A6870">
          <w:rPr>
            <w:noProof/>
            <w:webHidden/>
          </w:rPr>
          <w:fldChar w:fldCharType="end"/>
        </w:r>
      </w:hyperlink>
    </w:p>
    <w:p w14:paraId="21CA2776" w14:textId="52431987" w:rsidR="006A6870" w:rsidRDefault="00092B0A">
      <w:pPr>
        <w:pStyle w:val="Indholdsfortegnelse2"/>
        <w:rPr>
          <w:rFonts w:asciiTheme="minorHAnsi" w:eastAsiaTheme="minorEastAsia" w:hAnsiTheme="minorHAnsi" w:cstheme="minorBidi"/>
          <w:noProof/>
          <w:sz w:val="22"/>
          <w:szCs w:val="22"/>
          <w:lang w:eastAsia="da-DK"/>
        </w:rPr>
      </w:pPr>
      <w:hyperlink w:anchor="_Toc517258437" w:history="1">
        <w:r w:rsidR="006A6870" w:rsidRPr="003A04CA">
          <w:rPr>
            <w:rStyle w:val="Hyperlink"/>
            <w:noProof/>
          </w:rPr>
          <w:t>2.1</w:t>
        </w:r>
        <w:r w:rsidR="006A6870">
          <w:rPr>
            <w:rFonts w:asciiTheme="minorHAnsi" w:eastAsiaTheme="minorEastAsia" w:hAnsiTheme="minorHAnsi" w:cstheme="minorBidi"/>
            <w:noProof/>
            <w:sz w:val="22"/>
            <w:szCs w:val="22"/>
            <w:lang w:eastAsia="da-DK"/>
          </w:rPr>
          <w:tab/>
        </w:r>
        <w:r w:rsidR="006A6870" w:rsidRPr="003A04CA">
          <w:rPr>
            <w:rStyle w:val="Hyperlink"/>
            <w:noProof/>
          </w:rPr>
          <w:t>Projekteringsledelse</w:t>
        </w:r>
        <w:r w:rsidR="006A6870">
          <w:rPr>
            <w:noProof/>
            <w:webHidden/>
          </w:rPr>
          <w:tab/>
        </w:r>
        <w:r w:rsidR="006A6870">
          <w:rPr>
            <w:noProof/>
            <w:webHidden/>
          </w:rPr>
          <w:fldChar w:fldCharType="begin"/>
        </w:r>
        <w:r w:rsidR="006A6870">
          <w:rPr>
            <w:noProof/>
            <w:webHidden/>
          </w:rPr>
          <w:instrText xml:space="preserve"> PAGEREF _Toc517258437 \h </w:instrText>
        </w:r>
        <w:r w:rsidR="006A6870">
          <w:rPr>
            <w:noProof/>
            <w:webHidden/>
          </w:rPr>
        </w:r>
        <w:r w:rsidR="006A6870">
          <w:rPr>
            <w:noProof/>
            <w:webHidden/>
          </w:rPr>
          <w:fldChar w:fldCharType="separate"/>
        </w:r>
        <w:r w:rsidR="002F76F1">
          <w:rPr>
            <w:noProof/>
            <w:webHidden/>
          </w:rPr>
          <w:t>25</w:t>
        </w:r>
        <w:r w:rsidR="006A6870">
          <w:rPr>
            <w:noProof/>
            <w:webHidden/>
          </w:rPr>
          <w:fldChar w:fldCharType="end"/>
        </w:r>
      </w:hyperlink>
    </w:p>
    <w:p w14:paraId="6358A817" w14:textId="26BBCFDC" w:rsidR="006A6870" w:rsidRDefault="00092B0A">
      <w:pPr>
        <w:pStyle w:val="Indholdsfortegnelse2"/>
        <w:rPr>
          <w:rFonts w:asciiTheme="minorHAnsi" w:eastAsiaTheme="minorEastAsia" w:hAnsiTheme="minorHAnsi" w:cstheme="minorBidi"/>
          <w:noProof/>
          <w:sz w:val="22"/>
          <w:szCs w:val="22"/>
          <w:lang w:eastAsia="da-DK"/>
        </w:rPr>
      </w:pPr>
      <w:hyperlink w:anchor="_Toc517258438" w:history="1">
        <w:r w:rsidR="006A6870" w:rsidRPr="003A04CA">
          <w:rPr>
            <w:rStyle w:val="Hyperlink"/>
            <w:noProof/>
          </w:rPr>
          <w:t>2.2</w:t>
        </w:r>
        <w:r w:rsidR="006A6870">
          <w:rPr>
            <w:rFonts w:asciiTheme="minorHAnsi" w:eastAsiaTheme="minorEastAsia" w:hAnsiTheme="minorHAnsi" w:cstheme="minorBidi"/>
            <w:noProof/>
            <w:sz w:val="22"/>
            <w:szCs w:val="22"/>
            <w:lang w:eastAsia="da-DK"/>
          </w:rPr>
          <w:tab/>
        </w:r>
        <w:r w:rsidR="006A6870" w:rsidRPr="003A04CA">
          <w:rPr>
            <w:rStyle w:val="Hyperlink"/>
            <w:noProof/>
          </w:rPr>
          <w:t>IKT-ledelse</w:t>
        </w:r>
        <w:r w:rsidR="006A6870">
          <w:rPr>
            <w:noProof/>
            <w:webHidden/>
          </w:rPr>
          <w:tab/>
        </w:r>
        <w:r w:rsidR="006A6870">
          <w:rPr>
            <w:noProof/>
            <w:webHidden/>
          </w:rPr>
          <w:fldChar w:fldCharType="begin"/>
        </w:r>
        <w:r w:rsidR="006A6870">
          <w:rPr>
            <w:noProof/>
            <w:webHidden/>
          </w:rPr>
          <w:instrText xml:space="preserve"> PAGEREF _Toc517258438 \h </w:instrText>
        </w:r>
        <w:r w:rsidR="006A6870">
          <w:rPr>
            <w:noProof/>
            <w:webHidden/>
          </w:rPr>
        </w:r>
        <w:r w:rsidR="006A6870">
          <w:rPr>
            <w:noProof/>
            <w:webHidden/>
          </w:rPr>
          <w:fldChar w:fldCharType="separate"/>
        </w:r>
        <w:r w:rsidR="002F76F1">
          <w:rPr>
            <w:noProof/>
            <w:webHidden/>
          </w:rPr>
          <w:t>31</w:t>
        </w:r>
        <w:r w:rsidR="006A6870">
          <w:rPr>
            <w:noProof/>
            <w:webHidden/>
          </w:rPr>
          <w:fldChar w:fldCharType="end"/>
        </w:r>
      </w:hyperlink>
    </w:p>
    <w:p w14:paraId="5B356C78" w14:textId="499384B8" w:rsidR="006A6870" w:rsidRDefault="00092B0A">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39" w:history="1">
        <w:r w:rsidR="006A6870" w:rsidRPr="003A04CA">
          <w:rPr>
            <w:rStyle w:val="Hyperlink"/>
            <w:noProof/>
          </w:rPr>
          <w:t>3.</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Forslag</w:t>
        </w:r>
        <w:r w:rsidR="006A6870">
          <w:rPr>
            <w:noProof/>
            <w:webHidden/>
          </w:rPr>
          <w:tab/>
        </w:r>
        <w:r w:rsidR="006A6870">
          <w:rPr>
            <w:noProof/>
            <w:webHidden/>
          </w:rPr>
          <w:fldChar w:fldCharType="begin"/>
        </w:r>
        <w:r w:rsidR="006A6870">
          <w:rPr>
            <w:noProof/>
            <w:webHidden/>
          </w:rPr>
          <w:instrText xml:space="preserve"> PAGEREF _Toc517258439 \h </w:instrText>
        </w:r>
        <w:r w:rsidR="006A6870">
          <w:rPr>
            <w:noProof/>
            <w:webHidden/>
          </w:rPr>
        </w:r>
        <w:r w:rsidR="006A6870">
          <w:rPr>
            <w:noProof/>
            <w:webHidden/>
          </w:rPr>
          <w:fldChar w:fldCharType="separate"/>
        </w:r>
        <w:r w:rsidR="002F76F1">
          <w:rPr>
            <w:noProof/>
            <w:webHidden/>
          </w:rPr>
          <w:t>34</w:t>
        </w:r>
        <w:r w:rsidR="006A6870">
          <w:rPr>
            <w:noProof/>
            <w:webHidden/>
          </w:rPr>
          <w:fldChar w:fldCharType="end"/>
        </w:r>
      </w:hyperlink>
    </w:p>
    <w:p w14:paraId="2B8F29F0" w14:textId="22F9A1AE" w:rsidR="006A6870" w:rsidRDefault="00092B0A">
      <w:pPr>
        <w:pStyle w:val="Indholdsfortegnelse2"/>
        <w:rPr>
          <w:rFonts w:asciiTheme="minorHAnsi" w:eastAsiaTheme="minorEastAsia" w:hAnsiTheme="minorHAnsi" w:cstheme="minorBidi"/>
          <w:noProof/>
          <w:sz w:val="22"/>
          <w:szCs w:val="22"/>
          <w:lang w:eastAsia="da-DK"/>
        </w:rPr>
      </w:pPr>
      <w:hyperlink w:anchor="_Toc517258440" w:history="1">
        <w:r w:rsidR="006A6870" w:rsidRPr="003A04CA">
          <w:rPr>
            <w:rStyle w:val="Hyperlink"/>
            <w:noProof/>
          </w:rPr>
          <w:t>3.1</w:t>
        </w:r>
        <w:r w:rsidR="006A6870">
          <w:rPr>
            <w:rFonts w:asciiTheme="minorHAnsi" w:eastAsiaTheme="minorEastAsia" w:hAnsiTheme="minorHAnsi" w:cstheme="minorBidi"/>
            <w:noProof/>
            <w:sz w:val="22"/>
            <w:szCs w:val="22"/>
            <w:lang w:eastAsia="da-DK"/>
          </w:rPr>
          <w:tab/>
        </w:r>
        <w:r w:rsidR="006A6870" w:rsidRPr="003A04CA">
          <w:rPr>
            <w:rStyle w:val="Hyperlink"/>
            <w:noProof/>
          </w:rPr>
          <w:t>Dispositionsforslag</w:t>
        </w:r>
        <w:r w:rsidR="006A6870">
          <w:rPr>
            <w:noProof/>
            <w:webHidden/>
          </w:rPr>
          <w:tab/>
        </w:r>
        <w:r w:rsidR="006A6870">
          <w:rPr>
            <w:noProof/>
            <w:webHidden/>
          </w:rPr>
          <w:fldChar w:fldCharType="begin"/>
        </w:r>
        <w:r w:rsidR="006A6870">
          <w:rPr>
            <w:noProof/>
            <w:webHidden/>
          </w:rPr>
          <w:instrText xml:space="preserve"> PAGEREF _Toc517258440 \h </w:instrText>
        </w:r>
        <w:r w:rsidR="006A6870">
          <w:rPr>
            <w:noProof/>
            <w:webHidden/>
          </w:rPr>
        </w:r>
        <w:r w:rsidR="006A6870">
          <w:rPr>
            <w:noProof/>
            <w:webHidden/>
          </w:rPr>
          <w:fldChar w:fldCharType="separate"/>
        </w:r>
        <w:r w:rsidR="002F76F1">
          <w:rPr>
            <w:noProof/>
            <w:webHidden/>
          </w:rPr>
          <w:t>34</w:t>
        </w:r>
        <w:r w:rsidR="006A6870">
          <w:rPr>
            <w:noProof/>
            <w:webHidden/>
          </w:rPr>
          <w:fldChar w:fldCharType="end"/>
        </w:r>
      </w:hyperlink>
    </w:p>
    <w:p w14:paraId="2E4896B5" w14:textId="1AB70607" w:rsidR="006A6870" w:rsidRDefault="00092B0A">
      <w:pPr>
        <w:pStyle w:val="Indholdsfortegnelse2"/>
        <w:rPr>
          <w:rFonts w:asciiTheme="minorHAnsi" w:eastAsiaTheme="minorEastAsia" w:hAnsiTheme="minorHAnsi" w:cstheme="minorBidi"/>
          <w:noProof/>
          <w:sz w:val="22"/>
          <w:szCs w:val="22"/>
          <w:lang w:eastAsia="da-DK"/>
        </w:rPr>
      </w:pPr>
      <w:hyperlink w:anchor="_Toc517258441" w:history="1">
        <w:r w:rsidR="006A6870" w:rsidRPr="003A04CA">
          <w:rPr>
            <w:rStyle w:val="Hyperlink"/>
            <w:noProof/>
          </w:rPr>
          <w:t>3.2</w:t>
        </w:r>
        <w:r w:rsidR="006A6870">
          <w:rPr>
            <w:rFonts w:asciiTheme="minorHAnsi" w:eastAsiaTheme="minorEastAsia" w:hAnsiTheme="minorHAnsi" w:cstheme="minorBidi"/>
            <w:noProof/>
            <w:sz w:val="22"/>
            <w:szCs w:val="22"/>
            <w:lang w:eastAsia="da-DK"/>
          </w:rPr>
          <w:tab/>
        </w:r>
        <w:r w:rsidR="006A6870" w:rsidRPr="003A04CA">
          <w:rPr>
            <w:rStyle w:val="Hyperlink"/>
            <w:noProof/>
          </w:rPr>
          <w:t>Projektforslag</w:t>
        </w:r>
        <w:r w:rsidR="006A6870">
          <w:rPr>
            <w:noProof/>
            <w:webHidden/>
          </w:rPr>
          <w:tab/>
        </w:r>
        <w:r w:rsidR="006A6870">
          <w:rPr>
            <w:noProof/>
            <w:webHidden/>
          </w:rPr>
          <w:fldChar w:fldCharType="begin"/>
        </w:r>
        <w:r w:rsidR="006A6870">
          <w:rPr>
            <w:noProof/>
            <w:webHidden/>
          </w:rPr>
          <w:instrText xml:space="preserve"> PAGEREF _Toc517258441 \h </w:instrText>
        </w:r>
        <w:r w:rsidR="006A6870">
          <w:rPr>
            <w:noProof/>
            <w:webHidden/>
          </w:rPr>
        </w:r>
        <w:r w:rsidR="006A6870">
          <w:rPr>
            <w:noProof/>
            <w:webHidden/>
          </w:rPr>
          <w:fldChar w:fldCharType="separate"/>
        </w:r>
        <w:r w:rsidR="002F76F1">
          <w:rPr>
            <w:noProof/>
            <w:webHidden/>
          </w:rPr>
          <w:t>38</w:t>
        </w:r>
        <w:r w:rsidR="006A6870">
          <w:rPr>
            <w:noProof/>
            <w:webHidden/>
          </w:rPr>
          <w:fldChar w:fldCharType="end"/>
        </w:r>
      </w:hyperlink>
    </w:p>
    <w:p w14:paraId="31CA7246" w14:textId="0BC25219" w:rsidR="006A6870" w:rsidRDefault="00092B0A">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42" w:history="1">
        <w:r w:rsidR="006A6870" w:rsidRPr="003A04CA">
          <w:rPr>
            <w:rStyle w:val="Hyperlink"/>
            <w:noProof/>
          </w:rPr>
          <w:t>4.</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Myndighedsprojekt</w:t>
        </w:r>
        <w:r w:rsidR="006A6870">
          <w:rPr>
            <w:noProof/>
            <w:webHidden/>
          </w:rPr>
          <w:tab/>
        </w:r>
        <w:r w:rsidR="006A6870">
          <w:rPr>
            <w:noProof/>
            <w:webHidden/>
          </w:rPr>
          <w:fldChar w:fldCharType="begin"/>
        </w:r>
        <w:r w:rsidR="006A6870">
          <w:rPr>
            <w:noProof/>
            <w:webHidden/>
          </w:rPr>
          <w:instrText xml:space="preserve"> PAGEREF _Toc517258442 \h </w:instrText>
        </w:r>
        <w:r w:rsidR="006A6870">
          <w:rPr>
            <w:noProof/>
            <w:webHidden/>
          </w:rPr>
        </w:r>
        <w:r w:rsidR="006A6870">
          <w:rPr>
            <w:noProof/>
            <w:webHidden/>
          </w:rPr>
          <w:fldChar w:fldCharType="separate"/>
        </w:r>
        <w:r w:rsidR="002F76F1">
          <w:rPr>
            <w:noProof/>
            <w:webHidden/>
          </w:rPr>
          <w:t>44</w:t>
        </w:r>
        <w:r w:rsidR="006A6870">
          <w:rPr>
            <w:noProof/>
            <w:webHidden/>
          </w:rPr>
          <w:fldChar w:fldCharType="end"/>
        </w:r>
      </w:hyperlink>
    </w:p>
    <w:p w14:paraId="3E8EBD13" w14:textId="3FF91912" w:rsidR="006A6870" w:rsidRDefault="00092B0A">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43" w:history="1">
        <w:r w:rsidR="006A6870" w:rsidRPr="003A04CA">
          <w:rPr>
            <w:rStyle w:val="Hyperlink"/>
            <w:noProof/>
          </w:rPr>
          <w:t>5.</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Udbudsprojekt</w:t>
        </w:r>
        <w:r w:rsidR="006A6870">
          <w:rPr>
            <w:noProof/>
            <w:webHidden/>
          </w:rPr>
          <w:tab/>
        </w:r>
        <w:r w:rsidR="006A6870">
          <w:rPr>
            <w:noProof/>
            <w:webHidden/>
          </w:rPr>
          <w:fldChar w:fldCharType="begin"/>
        </w:r>
        <w:r w:rsidR="006A6870">
          <w:rPr>
            <w:noProof/>
            <w:webHidden/>
          </w:rPr>
          <w:instrText xml:space="preserve"> PAGEREF _Toc517258443 \h </w:instrText>
        </w:r>
        <w:r w:rsidR="006A6870">
          <w:rPr>
            <w:noProof/>
            <w:webHidden/>
          </w:rPr>
        </w:r>
        <w:r w:rsidR="006A6870">
          <w:rPr>
            <w:noProof/>
            <w:webHidden/>
          </w:rPr>
          <w:fldChar w:fldCharType="separate"/>
        </w:r>
        <w:r w:rsidR="002F76F1">
          <w:rPr>
            <w:noProof/>
            <w:webHidden/>
          </w:rPr>
          <w:t>47</w:t>
        </w:r>
        <w:r w:rsidR="006A6870">
          <w:rPr>
            <w:noProof/>
            <w:webHidden/>
          </w:rPr>
          <w:fldChar w:fldCharType="end"/>
        </w:r>
      </w:hyperlink>
    </w:p>
    <w:p w14:paraId="04F84CFC" w14:textId="087E8D4F" w:rsidR="006A6870" w:rsidRDefault="00092B0A">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44" w:history="1">
        <w:r w:rsidR="006A6870" w:rsidRPr="003A04CA">
          <w:rPr>
            <w:rStyle w:val="Hyperlink"/>
            <w:noProof/>
            <w:spacing w:val="-1"/>
          </w:rPr>
          <w:t>6.</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Udførelsesprojekt</w:t>
        </w:r>
        <w:r w:rsidR="006A6870">
          <w:rPr>
            <w:noProof/>
            <w:webHidden/>
          </w:rPr>
          <w:tab/>
        </w:r>
        <w:r w:rsidR="006A6870">
          <w:rPr>
            <w:noProof/>
            <w:webHidden/>
          </w:rPr>
          <w:fldChar w:fldCharType="begin"/>
        </w:r>
        <w:r w:rsidR="006A6870">
          <w:rPr>
            <w:noProof/>
            <w:webHidden/>
          </w:rPr>
          <w:instrText xml:space="preserve"> PAGEREF _Toc517258444 \h </w:instrText>
        </w:r>
        <w:r w:rsidR="006A6870">
          <w:rPr>
            <w:noProof/>
            <w:webHidden/>
          </w:rPr>
        </w:r>
        <w:r w:rsidR="006A6870">
          <w:rPr>
            <w:noProof/>
            <w:webHidden/>
          </w:rPr>
          <w:fldChar w:fldCharType="separate"/>
        </w:r>
        <w:r w:rsidR="002F76F1">
          <w:rPr>
            <w:noProof/>
            <w:webHidden/>
          </w:rPr>
          <w:t>52</w:t>
        </w:r>
        <w:r w:rsidR="006A6870">
          <w:rPr>
            <w:noProof/>
            <w:webHidden/>
          </w:rPr>
          <w:fldChar w:fldCharType="end"/>
        </w:r>
      </w:hyperlink>
    </w:p>
    <w:p w14:paraId="44AE132C" w14:textId="64F7DB1F" w:rsidR="006A6870" w:rsidRDefault="00092B0A">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45" w:history="1">
        <w:r w:rsidR="006A6870" w:rsidRPr="003A04CA">
          <w:rPr>
            <w:rStyle w:val="Hyperlink"/>
            <w:noProof/>
          </w:rPr>
          <w:t>7.</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Udførelse</w:t>
        </w:r>
        <w:r w:rsidR="006A6870">
          <w:rPr>
            <w:noProof/>
            <w:webHidden/>
          </w:rPr>
          <w:tab/>
        </w:r>
        <w:r w:rsidR="006A6870">
          <w:rPr>
            <w:noProof/>
            <w:webHidden/>
          </w:rPr>
          <w:fldChar w:fldCharType="begin"/>
        </w:r>
        <w:r w:rsidR="006A6870">
          <w:rPr>
            <w:noProof/>
            <w:webHidden/>
          </w:rPr>
          <w:instrText xml:space="preserve"> PAGEREF _Toc517258445 \h </w:instrText>
        </w:r>
        <w:r w:rsidR="006A6870">
          <w:rPr>
            <w:noProof/>
            <w:webHidden/>
          </w:rPr>
        </w:r>
        <w:r w:rsidR="006A6870">
          <w:rPr>
            <w:noProof/>
            <w:webHidden/>
          </w:rPr>
          <w:fldChar w:fldCharType="separate"/>
        </w:r>
        <w:r w:rsidR="002F76F1">
          <w:rPr>
            <w:noProof/>
            <w:webHidden/>
          </w:rPr>
          <w:t>58</w:t>
        </w:r>
        <w:r w:rsidR="006A6870">
          <w:rPr>
            <w:noProof/>
            <w:webHidden/>
          </w:rPr>
          <w:fldChar w:fldCharType="end"/>
        </w:r>
      </w:hyperlink>
    </w:p>
    <w:p w14:paraId="65225E97" w14:textId="3230C5E0" w:rsidR="006A6870" w:rsidRDefault="00092B0A">
      <w:pPr>
        <w:pStyle w:val="Indholdsfortegnelse2"/>
        <w:rPr>
          <w:rFonts w:asciiTheme="minorHAnsi" w:eastAsiaTheme="minorEastAsia" w:hAnsiTheme="minorHAnsi" w:cstheme="minorBidi"/>
          <w:noProof/>
          <w:sz w:val="22"/>
          <w:szCs w:val="22"/>
          <w:lang w:eastAsia="da-DK"/>
        </w:rPr>
      </w:pPr>
      <w:hyperlink w:anchor="_Toc517258446" w:history="1">
        <w:r w:rsidR="006A6870" w:rsidRPr="003A04CA">
          <w:rPr>
            <w:rStyle w:val="Hyperlink"/>
            <w:noProof/>
          </w:rPr>
          <w:t>7.1</w:t>
        </w:r>
        <w:r w:rsidR="006A6870">
          <w:rPr>
            <w:rFonts w:asciiTheme="minorHAnsi" w:eastAsiaTheme="minorEastAsia" w:hAnsiTheme="minorHAnsi" w:cstheme="minorBidi"/>
            <w:noProof/>
            <w:sz w:val="22"/>
            <w:szCs w:val="22"/>
            <w:lang w:eastAsia="da-DK"/>
          </w:rPr>
          <w:tab/>
        </w:r>
        <w:r w:rsidR="006A6870" w:rsidRPr="003A04CA">
          <w:rPr>
            <w:rStyle w:val="Hyperlink"/>
            <w:noProof/>
          </w:rPr>
          <w:t>Byggeledelse under udførelsen</w:t>
        </w:r>
        <w:r w:rsidR="006A6870">
          <w:rPr>
            <w:noProof/>
            <w:webHidden/>
          </w:rPr>
          <w:tab/>
        </w:r>
        <w:r w:rsidR="006A6870">
          <w:rPr>
            <w:noProof/>
            <w:webHidden/>
          </w:rPr>
          <w:fldChar w:fldCharType="begin"/>
        </w:r>
        <w:r w:rsidR="006A6870">
          <w:rPr>
            <w:noProof/>
            <w:webHidden/>
          </w:rPr>
          <w:instrText xml:space="preserve"> PAGEREF _Toc517258446 \h </w:instrText>
        </w:r>
        <w:r w:rsidR="006A6870">
          <w:rPr>
            <w:noProof/>
            <w:webHidden/>
          </w:rPr>
        </w:r>
        <w:r w:rsidR="006A6870">
          <w:rPr>
            <w:noProof/>
            <w:webHidden/>
          </w:rPr>
          <w:fldChar w:fldCharType="separate"/>
        </w:r>
        <w:r w:rsidR="002F76F1">
          <w:rPr>
            <w:noProof/>
            <w:webHidden/>
          </w:rPr>
          <w:t>58</w:t>
        </w:r>
        <w:r w:rsidR="006A6870">
          <w:rPr>
            <w:noProof/>
            <w:webHidden/>
          </w:rPr>
          <w:fldChar w:fldCharType="end"/>
        </w:r>
      </w:hyperlink>
    </w:p>
    <w:p w14:paraId="7293BE5D" w14:textId="43675D77" w:rsidR="006A6870" w:rsidRDefault="00092B0A">
      <w:pPr>
        <w:pStyle w:val="Indholdsfortegnelse2"/>
        <w:rPr>
          <w:rFonts w:asciiTheme="minorHAnsi" w:eastAsiaTheme="minorEastAsia" w:hAnsiTheme="minorHAnsi" w:cstheme="minorBidi"/>
          <w:noProof/>
          <w:sz w:val="22"/>
          <w:szCs w:val="22"/>
          <w:lang w:eastAsia="da-DK"/>
        </w:rPr>
      </w:pPr>
      <w:hyperlink w:anchor="_Toc517258447" w:history="1">
        <w:r w:rsidR="006A6870" w:rsidRPr="003A04CA">
          <w:rPr>
            <w:rStyle w:val="Hyperlink"/>
            <w:noProof/>
          </w:rPr>
          <w:t>7.2</w:t>
        </w:r>
        <w:r w:rsidR="006A6870">
          <w:rPr>
            <w:rFonts w:asciiTheme="minorHAnsi" w:eastAsiaTheme="minorEastAsia" w:hAnsiTheme="minorHAnsi" w:cstheme="minorBidi"/>
            <w:noProof/>
            <w:sz w:val="22"/>
            <w:szCs w:val="22"/>
            <w:lang w:eastAsia="da-DK"/>
          </w:rPr>
          <w:tab/>
        </w:r>
        <w:r w:rsidR="006A6870" w:rsidRPr="003A04CA">
          <w:rPr>
            <w:rStyle w:val="Hyperlink"/>
            <w:noProof/>
          </w:rPr>
          <w:t>Fagtilsyn under udførelsen</w:t>
        </w:r>
        <w:r w:rsidR="006A6870">
          <w:rPr>
            <w:noProof/>
            <w:webHidden/>
          </w:rPr>
          <w:tab/>
        </w:r>
        <w:r w:rsidR="006A6870">
          <w:rPr>
            <w:noProof/>
            <w:webHidden/>
          </w:rPr>
          <w:fldChar w:fldCharType="begin"/>
        </w:r>
        <w:r w:rsidR="006A6870">
          <w:rPr>
            <w:noProof/>
            <w:webHidden/>
          </w:rPr>
          <w:instrText xml:space="preserve"> PAGEREF _Toc517258447 \h </w:instrText>
        </w:r>
        <w:r w:rsidR="006A6870">
          <w:rPr>
            <w:noProof/>
            <w:webHidden/>
          </w:rPr>
        </w:r>
        <w:r w:rsidR="006A6870">
          <w:rPr>
            <w:noProof/>
            <w:webHidden/>
          </w:rPr>
          <w:fldChar w:fldCharType="separate"/>
        </w:r>
        <w:r w:rsidR="002F76F1">
          <w:rPr>
            <w:noProof/>
            <w:webHidden/>
          </w:rPr>
          <w:t>61</w:t>
        </w:r>
        <w:r w:rsidR="006A6870">
          <w:rPr>
            <w:noProof/>
            <w:webHidden/>
          </w:rPr>
          <w:fldChar w:fldCharType="end"/>
        </w:r>
      </w:hyperlink>
    </w:p>
    <w:p w14:paraId="28FAEB20" w14:textId="1F14BDD7" w:rsidR="006A6870" w:rsidRDefault="00092B0A">
      <w:pPr>
        <w:pStyle w:val="Indholdsfortegnelse2"/>
        <w:rPr>
          <w:rFonts w:asciiTheme="minorHAnsi" w:eastAsiaTheme="minorEastAsia" w:hAnsiTheme="minorHAnsi" w:cstheme="minorBidi"/>
          <w:noProof/>
          <w:sz w:val="22"/>
          <w:szCs w:val="22"/>
          <w:lang w:eastAsia="da-DK"/>
        </w:rPr>
      </w:pPr>
      <w:hyperlink w:anchor="_Toc517258448" w:history="1">
        <w:r w:rsidR="006A6870" w:rsidRPr="003A04CA">
          <w:rPr>
            <w:rStyle w:val="Hyperlink"/>
            <w:noProof/>
          </w:rPr>
          <w:t>7.3</w:t>
        </w:r>
        <w:r w:rsidR="006A6870">
          <w:rPr>
            <w:rFonts w:asciiTheme="minorHAnsi" w:eastAsiaTheme="minorEastAsia" w:hAnsiTheme="minorHAnsi" w:cstheme="minorBidi"/>
            <w:noProof/>
            <w:sz w:val="22"/>
            <w:szCs w:val="22"/>
            <w:lang w:eastAsia="da-DK"/>
          </w:rPr>
          <w:tab/>
        </w:r>
        <w:r w:rsidR="006A6870" w:rsidRPr="003A04CA">
          <w:rPr>
            <w:rStyle w:val="Hyperlink"/>
            <w:noProof/>
          </w:rPr>
          <w:t>Projektopfølgning under udførelsen</w:t>
        </w:r>
        <w:r w:rsidR="006A6870">
          <w:rPr>
            <w:noProof/>
            <w:webHidden/>
          </w:rPr>
          <w:tab/>
        </w:r>
        <w:r w:rsidR="006A6870">
          <w:rPr>
            <w:noProof/>
            <w:webHidden/>
          </w:rPr>
          <w:fldChar w:fldCharType="begin"/>
        </w:r>
        <w:r w:rsidR="006A6870">
          <w:rPr>
            <w:noProof/>
            <w:webHidden/>
          </w:rPr>
          <w:instrText xml:space="preserve"> PAGEREF _Toc517258448 \h </w:instrText>
        </w:r>
        <w:r w:rsidR="006A6870">
          <w:rPr>
            <w:noProof/>
            <w:webHidden/>
          </w:rPr>
        </w:r>
        <w:r w:rsidR="006A6870">
          <w:rPr>
            <w:noProof/>
            <w:webHidden/>
          </w:rPr>
          <w:fldChar w:fldCharType="separate"/>
        </w:r>
        <w:r w:rsidR="002F76F1">
          <w:rPr>
            <w:noProof/>
            <w:webHidden/>
          </w:rPr>
          <w:t>63</w:t>
        </w:r>
        <w:r w:rsidR="006A6870">
          <w:rPr>
            <w:noProof/>
            <w:webHidden/>
          </w:rPr>
          <w:fldChar w:fldCharType="end"/>
        </w:r>
      </w:hyperlink>
    </w:p>
    <w:p w14:paraId="3D1AEF7C" w14:textId="5EB4EEF9" w:rsidR="006A6870" w:rsidRDefault="00092B0A">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49" w:history="1">
        <w:r w:rsidR="006A6870" w:rsidRPr="003A04CA">
          <w:rPr>
            <w:rStyle w:val="Hyperlink"/>
            <w:noProof/>
          </w:rPr>
          <w:t>8.</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Aflevering</w:t>
        </w:r>
        <w:r w:rsidR="006A6870">
          <w:rPr>
            <w:noProof/>
            <w:webHidden/>
          </w:rPr>
          <w:tab/>
        </w:r>
        <w:r w:rsidR="006A6870">
          <w:rPr>
            <w:noProof/>
            <w:webHidden/>
          </w:rPr>
          <w:fldChar w:fldCharType="begin"/>
        </w:r>
        <w:r w:rsidR="006A6870">
          <w:rPr>
            <w:noProof/>
            <w:webHidden/>
          </w:rPr>
          <w:instrText xml:space="preserve"> PAGEREF _Toc517258449 \h </w:instrText>
        </w:r>
        <w:r w:rsidR="006A6870">
          <w:rPr>
            <w:noProof/>
            <w:webHidden/>
          </w:rPr>
        </w:r>
        <w:r w:rsidR="006A6870">
          <w:rPr>
            <w:noProof/>
            <w:webHidden/>
          </w:rPr>
          <w:fldChar w:fldCharType="separate"/>
        </w:r>
        <w:r w:rsidR="002F76F1">
          <w:rPr>
            <w:noProof/>
            <w:webHidden/>
          </w:rPr>
          <w:t>65</w:t>
        </w:r>
        <w:r w:rsidR="006A6870">
          <w:rPr>
            <w:noProof/>
            <w:webHidden/>
          </w:rPr>
          <w:fldChar w:fldCharType="end"/>
        </w:r>
      </w:hyperlink>
    </w:p>
    <w:p w14:paraId="4D623F1D" w14:textId="71FBC223" w:rsidR="006A6870" w:rsidRDefault="00092B0A">
      <w:pPr>
        <w:pStyle w:val="Indholdsfortegnelse2"/>
        <w:rPr>
          <w:rFonts w:asciiTheme="minorHAnsi" w:eastAsiaTheme="minorEastAsia" w:hAnsiTheme="minorHAnsi" w:cstheme="minorBidi"/>
          <w:noProof/>
          <w:sz w:val="22"/>
          <w:szCs w:val="22"/>
          <w:lang w:eastAsia="da-DK"/>
        </w:rPr>
      </w:pPr>
      <w:hyperlink w:anchor="_Toc517258450" w:history="1">
        <w:r w:rsidR="006A6870" w:rsidRPr="003A04CA">
          <w:rPr>
            <w:rStyle w:val="Hyperlink"/>
            <w:noProof/>
          </w:rPr>
          <w:t>8.1</w:t>
        </w:r>
        <w:r w:rsidR="006A6870">
          <w:rPr>
            <w:rFonts w:asciiTheme="minorHAnsi" w:eastAsiaTheme="minorEastAsia" w:hAnsiTheme="minorHAnsi" w:cstheme="minorBidi"/>
            <w:noProof/>
            <w:sz w:val="22"/>
            <w:szCs w:val="22"/>
            <w:lang w:eastAsia="da-DK"/>
          </w:rPr>
          <w:tab/>
        </w:r>
        <w:r w:rsidR="006A6870" w:rsidRPr="003A04CA">
          <w:rPr>
            <w:rStyle w:val="Hyperlink"/>
            <w:noProof/>
          </w:rPr>
          <w:t>Byggeledelse ifm. aflevering</w:t>
        </w:r>
        <w:r w:rsidR="006A6870">
          <w:rPr>
            <w:noProof/>
            <w:webHidden/>
          </w:rPr>
          <w:tab/>
        </w:r>
        <w:r w:rsidR="006A6870">
          <w:rPr>
            <w:noProof/>
            <w:webHidden/>
          </w:rPr>
          <w:fldChar w:fldCharType="begin"/>
        </w:r>
        <w:r w:rsidR="006A6870">
          <w:rPr>
            <w:noProof/>
            <w:webHidden/>
          </w:rPr>
          <w:instrText xml:space="preserve"> PAGEREF _Toc517258450 \h </w:instrText>
        </w:r>
        <w:r w:rsidR="006A6870">
          <w:rPr>
            <w:noProof/>
            <w:webHidden/>
          </w:rPr>
        </w:r>
        <w:r w:rsidR="006A6870">
          <w:rPr>
            <w:noProof/>
            <w:webHidden/>
          </w:rPr>
          <w:fldChar w:fldCharType="separate"/>
        </w:r>
        <w:r w:rsidR="002F76F1">
          <w:rPr>
            <w:noProof/>
            <w:webHidden/>
          </w:rPr>
          <w:t>65</w:t>
        </w:r>
        <w:r w:rsidR="006A6870">
          <w:rPr>
            <w:noProof/>
            <w:webHidden/>
          </w:rPr>
          <w:fldChar w:fldCharType="end"/>
        </w:r>
      </w:hyperlink>
    </w:p>
    <w:p w14:paraId="4D1C17EC" w14:textId="416E1B2B" w:rsidR="006A6870" w:rsidRDefault="00092B0A">
      <w:pPr>
        <w:pStyle w:val="Indholdsfortegnelse2"/>
        <w:rPr>
          <w:rFonts w:asciiTheme="minorHAnsi" w:eastAsiaTheme="minorEastAsia" w:hAnsiTheme="minorHAnsi" w:cstheme="minorBidi"/>
          <w:noProof/>
          <w:sz w:val="22"/>
          <w:szCs w:val="22"/>
          <w:lang w:eastAsia="da-DK"/>
        </w:rPr>
      </w:pPr>
      <w:hyperlink w:anchor="_Toc517258451" w:history="1">
        <w:r w:rsidR="006A6870" w:rsidRPr="003A04CA">
          <w:rPr>
            <w:rStyle w:val="Hyperlink"/>
            <w:noProof/>
          </w:rPr>
          <w:t>8.2</w:t>
        </w:r>
        <w:r w:rsidR="006A6870">
          <w:rPr>
            <w:rFonts w:asciiTheme="minorHAnsi" w:eastAsiaTheme="minorEastAsia" w:hAnsiTheme="minorHAnsi" w:cstheme="minorBidi"/>
            <w:noProof/>
            <w:sz w:val="22"/>
            <w:szCs w:val="22"/>
            <w:lang w:eastAsia="da-DK"/>
          </w:rPr>
          <w:tab/>
        </w:r>
        <w:r w:rsidR="006A6870" w:rsidRPr="003A04CA">
          <w:rPr>
            <w:rStyle w:val="Hyperlink"/>
            <w:noProof/>
          </w:rPr>
          <w:t>Fagtilsyn ifm. aflevering</w:t>
        </w:r>
        <w:r w:rsidR="006A6870">
          <w:rPr>
            <w:noProof/>
            <w:webHidden/>
          </w:rPr>
          <w:tab/>
        </w:r>
        <w:r w:rsidR="006A6870">
          <w:rPr>
            <w:noProof/>
            <w:webHidden/>
          </w:rPr>
          <w:fldChar w:fldCharType="begin"/>
        </w:r>
        <w:r w:rsidR="006A6870">
          <w:rPr>
            <w:noProof/>
            <w:webHidden/>
          </w:rPr>
          <w:instrText xml:space="preserve"> PAGEREF _Toc517258451 \h </w:instrText>
        </w:r>
        <w:r w:rsidR="006A6870">
          <w:rPr>
            <w:noProof/>
            <w:webHidden/>
          </w:rPr>
        </w:r>
        <w:r w:rsidR="006A6870">
          <w:rPr>
            <w:noProof/>
            <w:webHidden/>
          </w:rPr>
          <w:fldChar w:fldCharType="separate"/>
        </w:r>
        <w:r w:rsidR="002F76F1">
          <w:rPr>
            <w:noProof/>
            <w:webHidden/>
          </w:rPr>
          <w:t>67</w:t>
        </w:r>
        <w:r w:rsidR="006A6870">
          <w:rPr>
            <w:noProof/>
            <w:webHidden/>
          </w:rPr>
          <w:fldChar w:fldCharType="end"/>
        </w:r>
      </w:hyperlink>
    </w:p>
    <w:p w14:paraId="49CE9126" w14:textId="1DF54369" w:rsidR="006A6870" w:rsidRDefault="00092B0A">
      <w:pPr>
        <w:pStyle w:val="Indholdsfortegnelse2"/>
        <w:rPr>
          <w:rFonts w:asciiTheme="minorHAnsi" w:eastAsiaTheme="minorEastAsia" w:hAnsiTheme="minorHAnsi" w:cstheme="minorBidi"/>
          <w:noProof/>
          <w:sz w:val="22"/>
          <w:szCs w:val="22"/>
          <w:lang w:eastAsia="da-DK"/>
        </w:rPr>
      </w:pPr>
      <w:hyperlink w:anchor="_Toc517258452" w:history="1">
        <w:r w:rsidR="006A6870" w:rsidRPr="003A04CA">
          <w:rPr>
            <w:rStyle w:val="Hyperlink"/>
            <w:noProof/>
          </w:rPr>
          <w:t>8.3</w:t>
        </w:r>
        <w:r w:rsidR="006A6870">
          <w:rPr>
            <w:rFonts w:asciiTheme="minorHAnsi" w:eastAsiaTheme="minorEastAsia" w:hAnsiTheme="minorHAnsi" w:cstheme="minorBidi"/>
            <w:noProof/>
            <w:sz w:val="22"/>
            <w:szCs w:val="22"/>
            <w:lang w:eastAsia="da-DK"/>
          </w:rPr>
          <w:tab/>
        </w:r>
        <w:r w:rsidR="006A6870" w:rsidRPr="003A04CA">
          <w:rPr>
            <w:rStyle w:val="Hyperlink"/>
            <w:noProof/>
          </w:rPr>
          <w:t>Projektopfølgning ifm. aflevering</w:t>
        </w:r>
        <w:r w:rsidR="006A6870">
          <w:rPr>
            <w:noProof/>
            <w:webHidden/>
          </w:rPr>
          <w:tab/>
        </w:r>
        <w:r w:rsidR="006A6870">
          <w:rPr>
            <w:noProof/>
            <w:webHidden/>
          </w:rPr>
          <w:fldChar w:fldCharType="begin"/>
        </w:r>
        <w:r w:rsidR="006A6870">
          <w:rPr>
            <w:noProof/>
            <w:webHidden/>
          </w:rPr>
          <w:instrText xml:space="preserve"> PAGEREF _Toc517258452 \h </w:instrText>
        </w:r>
        <w:r w:rsidR="006A6870">
          <w:rPr>
            <w:noProof/>
            <w:webHidden/>
          </w:rPr>
        </w:r>
        <w:r w:rsidR="006A6870">
          <w:rPr>
            <w:noProof/>
            <w:webHidden/>
          </w:rPr>
          <w:fldChar w:fldCharType="separate"/>
        </w:r>
        <w:r w:rsidR="002F76F1">
          <w:rPr>
            <w:noProof/>
            <w:webHidden/>
          </w:rPr>
          <w:t>68</w:t>
        </w:r>
        <w:r w:rsidR="006A6870">
          <w:rPr>
            <w:noProof/>
            <w:webHidden/>
          </w:rPr>
          <w:fldChar w:fldCharType="end"/>
        </w:r>
      </w:hyperlink>
    </w:p>
    <w:p w14:paraId="14A34589" w14:textId="446597A1" w:rsidR="006A6870" w:rsidRDefault="00092B0A">
      <w:pPr>
        <w:pStyle w:val="Indholdsfortegnelse1"/>
        <w:tabs>
          <w:tab w:val="right" w:pos="6225"/>
        </w:tabs>
        <w:rPr>
          <w:rFonts w:asciiTheme="minorHAnsi" w:eastAsiaTheme="minorEastAsia" w:hAnsiTheme="minorHAnsi" w:cstheme="minorBidi"/>
          <w:b w:val="0"/>
          <w:caps w:val="0"/>
          <w:noProof/>
          <w:sz w:val="22"/>
          <w:szCs w:val="22"/>
          <w:lang w:eastAsia="da-DK"/>
        </w:rPr>
      </w:pPr>
      <w:hyperlink w:anchor="_Toc517258453" w:history="1">
        <w:r w:rsidR="006A6870" w:rsidRPr="003A04CA">
          <w:rPr>
            <w:rStyle w:val="Hyperlink"/>
            <w:noProof/>
          </w:rPr>
          <w:t>9.</w:t>
        </w:r>
        <w:r w:rsidR="006A6870">
          <w:rPr>
            <w:rFonts w:asciiTheme="minorHAnsi" w:eastAsiaTheme="minorEastAsia" w:hAnsiTheme="minorHAnsi" w:cstheme="minorBidi"/>
            <w:b w:val="0"/>
            <w:caps w:val="0"/>
            <w:noProof/>
            <w:sz w:val="22"/>
            <w:szCs w:val="22"/>
            <w:lang w:eastAsia="da-DK"/>
          </w:rPr>
          <w:tab/>
        </w:r>
        <w:r w:rsidR="006A6870" w:rsidRPr="003A04CA">
          <w:rPr>
            <w:rStyle w:val="Hyperlink"/>
            <w:noProof/>
          </w:rPr>
          <w:t>Andre ydelser</w:t>
        </w:r>
        <w:r w:rsidR="006A6870">
          <w:rPr>
            <w:noProof/>
            <w:webHidden/>
          </w:rPr>
          <w:tab/>
        </w:r>
        <w:r w:rsidR="006A6870">
          <w:rPr>
            <w:noProof/>
            <w:webHidden/>
          </w:rPr>
          <w:fldChar w:fldCharType="begin"/>
        </w:r>
        <w:r w:rsidR="006A6870">
          <w:rPr>
            <w:noProof/>
            <w:webHidden/>
          </w:rPr>
          <w:instrText xml:space="preserve"> PAGEREF _Toc517258453 \h </w:instrText>
        </w:r>
        <w:r w:rsidR="006A6870">
          <w:rPr>
            <w:noProof/>
            <w:webHidden/>
          </w:rPr>
        </w:r>
        <w:r w:rsidR="006A6870">
          <w:rPr>
            <w:noProof/>
            <w:webHidden/>
          </w:rPr>
          <w:fldChar w:fldCharType="separate"/>
        </w:r>
        <w:r w:rsidR="002F76F1">
          <w:rPr>
            <w:noProof/>
            <w:webHidden/>
          </w:rPr>
          <w:t>71</w:t>
        </w:r>
        <w:r w:rsidR="006A6870">
          <w:rPr>
            <w:noProof/>
            <w:webHidden/>
          </w:rPr>
          <w:fldChar w:fldCharType="end"/>
        </w:r>
      </w:hyperlink>
    </w:p>
    <w:p w14:paraId="56AF4D5E" w14:textId="5144B04D" w:rsidR="006A6870" w:rsidRDefault="00092B0A">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54" w:history="1">
        <w:r w:rsidR="006A6870" w:rsidRPr="003A04CA">
          <w:rPr>
            <w:rStyle w:val="Hyperlink"/>
            <w:noProof/>
          </w:rPr>
          <w:t>IKT i byggeri</w:t>
        </w:r>
        <w:r w:rsidR="006A6870">
          <w:rPr>
            <w:noProof/>
            <w:webHidden/>
          </w:rPr>
          <w:tab/>
        </w:r>
        <w:r w:rsidR="006A6870">
          <w:rPr>
            <w:noProof/>
            <w:webHidden/>
          </w:rPr>
          <w:fldChar w:fldCharType="begin"/>
        </w:r>
        <w:r w:rsidR="006A6870">
          <w:rPr>
            <w:noProof/>
            <w:webHidden/>
          </w:rPr>
          <w:instrText xml:space="preserve"> PAGEREF _Toc517258454 \h </w:instrText>
        </w:r>
        <w:r w:rsidR="006A6870">
          <w:rPr>
            <w:noProof/>
            <w:webHidden/>
          </w:rPr>
        </w:r>
        <w:r w:rsidR="006A6870">
          <w:rPr>
            <w:noProof/>
            <w:webHidden/>
          </w:rPr>
          <w:fldChar w:fldCharType="separate"/>
        </w:r>
        <w:r w:rsidR="002F76F1">
          <w:rPr>
            <w:noProof/>
            <w:webHidden/>
          </w:rPr>
          <w:t>71</w:t>
        </w:r>
        <w:r w:rsidR="006A6870">
          <w:rPr>
            <w:noProof/>
            <w:webHidden/>
          </w:rPr>
          <w:fldChar w:fldCharType="end"/>
        </w:r>
      </w:hyperlink>
    </w:p>
    <w:p w14:paraId="1E37FC9F" w14:textId="65FFCB16" w:rsidR="006A6870" w:rsidRDefault="00092B0A">
      <w:pPr>
        <w:pStyle w:val="Indholdsfortegnelse2"/>
        <w:rPr>
          <w:rFonts w:asciiTheme="minorHAnsi" w:eastAsiaTheme="minorEastAsia" w:hAnsiTheme="minorHAnsi" w:cstheme="minorBidi"/>
          <w:noProof/>
          <w:sz w:val="22"/>
          <w:szCs w:val="22"/>
          <w:lang w:eastAsia="da-DK"/>
        </w:rPr>
      </w:pPr>
      <w:hyperlink w:anchor="_Toc517258455" w:history="1">
        <w:r w:rsidR="006A6870" w:rsidRPr="003A04CA">
          <w:rPr>
            <w:rStyle w:val="Hyperlink"/>
            <w:noProof/>
          </w:rPr>
          <w:t>9.1</w:t>
        </w:r>
        <w:r w:rsidR="006A6870">
          <w:rPr>
            <w:rFonts w:asciiTheme="minorHAnsi" w:eastAsiaTheme="minorEastAsia" w:hAnsiTheme="minorHAnsi" w:cstheme="minorBidi"/>
            <w:noProof/>
            <w:sz w:val="22"/>
            <w:szCs w:val="22"/>
            <w:lang w:eastAsia="da-DK"/>
          </w:rPr>
          <w:tab/>
        </w:r>
        <w:r w:rsidR="006A6870" w:rsidRPr="003A04CA">
          <w:rPr>
            <w:rStyle w:val="Hyperlink"/>
            <w:noProof/>
          </w:rPr>
          <w:t>Klassifikation</w:t>
        </w:r>
        <w:r w:rsidR="006A6870">
          <w:rPr>
            <w:noProof/>
            <w:webHidden/>
          </w:rPr>
          <w:tab/>
        </w:r>
        <w:r w:rsidR="006A6870">
          <w:rPr>
            <w:noProof/>
            <w:webHidden/>
          </w:rPr>
          <w:fldChar w:fldCharType="begin"/>
        </w:r>
        <w:r w:rsidR="006A6870">
          <w:rPr>
            <w:noProof/>
            <w:webHidden/>
          </w:rPr>
          <w:instrText xml:space="preserve"> PAGEREF _Toc517258455 \h </w:instrText>
        </w:r>
        <w:r w:rsidR="006A6870">
          <w:rPr>
            <w:noProof/>
            <w:webHidden/>
          </w:rPr>
        </w:r>
        <w:r w:rsidR="006A6870">
          <w:rPr>
            <w:noProof/>
            <w:webHidden/>
          </w:rPr>
          <w:fldChar w:fldCharType="separate"/>
        </w:r>
        <w:r w:rsidR="002F76F1">
          <w:rPr>
            <w:noProof/>
            <w:webHidden/>
          </w:rPr>
          <w:t>71</w:t>
        </w:r>
        <w:r w:rsidR="006A6870">
          <w:rPr>
            <w:noProof/>
            <w:webHidden/>
          </w:rPr>
          <w:fldChar w:fldCharType="end"/>
        </w:r>
      </w:hyperlink>
    </w:p>
    <w:p w14:paraId="64E321B2" w14:textId="3D28C3EB" w:rsidR="006A6870" w:rsidRDefault="00092B0A">
      <w:pPr>
        <w:pStyle w:val="Indholdsfortegnelse2"/>
        <w:rPr>
          <w:rFonts w:asciiTheme="minorHAnsi" w:eastAsiaTheme="minorEastAsia" w:hAnsiTheme="minorHAnsi" w:cstheme="minorBidi"/>
          <w:noProof/>
          <w:sz w:val="22"/>
          <w:szCs w:val="22"/>
          <w:lang w:eastAsia="da-DK"/>
        </w:rPr>
      </w:pPr>
      <w:hyperlink w:anchor="_Toc517258456" w:history="1">
        <w:r w:rsidR="006A6870" w:rsidRPr="003A04CA">
          <w:rPr>
            <w:rStyle w:val="Hyperlink"/>
            <w:noProof/>
          </w:rPr>
          <w:t>9.2</w:t>
        </w:r>
        <w:r w:rsidR="006A6870">
          <w:rPr>
            <w:rFonts w:asciiTheme="minorHAnsi" w:eastAsiaTheme="minorEastAsia" w:hAnsiTheme="minorHAnsi" w:cstheme="minorBidi"/>
            <w:noProof/>
            <w:sz w:val="22"/>
            <w:szCs w:val="22"/>
            <w:lang w:eastAsia="da-DK"/>
          </w:rPr>
          <w:tab/>
        </w:r>
        <w:r w:rsidR="006A6870" w:rsidRPr="003A04CA">
          <w:rPr>
            <w:rStyle w:val="Hyperlink"/>
            <w:noProof/>
          </w:rPr>
          <w:t>Digital kommunikation</w:t>
        </w:r>
        <w:r w:rsidR="006A6870">
          <w:rPr>
            <w:noProof/>
            <w:webHidden/>
          </w:rPr>
          <w:tab/>
        </w:r>
        <w:r w:rsidR="006A6870">
          <w:rPr>
            <w:noProof/>
            <w:webHidden/>
          </w:rPr>
          <w:fldChar w:fldCharType="begin"/>
        </w:r>
        <w:r w:rsidR="006A6870">
          <w:rPr>
            <w:noProof/>
            <w:webHidden/>
          </w:rPr>
          <w:instrText xml:space="preserve"> PAGEREF _Toc517258456 \h </w:instrText>
        </w:r>
        <w:r w:rsidR="006A6870">
          <w:rPr>
            <w:noProof/>
            <w:webHidden/>
          </w:rPr>
        </w:r>
        <w:r w:rsidR="006A6870">
          <w:rPr>
            <w:noProof/>
            <w:webHidden/>
          </w:rPr>
          <w:fldChar w:fldCharType="separate"/>
        </w:r>
        <w:r w:rsidR="002F76F1">
          <w:rPr>
            <w:noProof/>
            <w:webHidden/>
          </w:rPr>
          <w:t>71</w:t>
        </w:r>
        <w:r w:rsidR="006A6870">
          <w:rPr>
            <w:noProof/>
            <w:webHidden/>
          </w:rPr>
          <w:fldChar w:fldCharType="end"/>
        </w:r>
      </w:hyperlink>
    </w:p>
    <w:p w14:paraId="7890A3DE" w14:textId="35267287" w:rsidR="006A6870" w:rsidRDefault="00092B0A">
      <w:pPr>
        <w:pStyle w:val="Indholdsfortegnelse2"/>
        <w:rPr>
          <w:rFonts w:asciiTheme="minorHAnsi" w:eastAsiaTheme="minorEastAsia" w:hAnsiTheme="minorHAnsi" w:cstheme="minorBidi"/>
          <w:noProof/>
          <w:sz w:val="22"/>
          <w:szCs w:val="22"/>
          <w:lang w:eastAsia="da-DK"/>
        </w:rPr>
      </w:pPr>
      <w:hyperlink w:anchor="_Toc517258457" w:history="1">
        <w:r w:rsidR="006A6870" w:rsidRPr="003A04CA">
          <w:rPr>
            <w:rStyle w:val="Hyperlink"/>
            <w:noProof/>
          </w:rPr>
          <w:t>9.3</w:t>
        </w:r>
        <w:r w:rsidR="006A6870">
          <w:rPr>
            <w:rFonts w:asciiTheme="minorHAnsi" w:eastAsiaTheme="minorEastAsia" w:hAnsiTheme="minorHAnsi" w:cstheme="minorBidi"/>
            <w:noProof/>
            <w:sz w:val="22"/>
            <w:szCs w:val="22"/>
            <w:lang w:eastAsia="da-DK"/>
          </w:rPr>
          <w:tab/>
        </w:r>
        <w:r w:rsidR="006A6870" w:rsidRPr="003A04CA">
          <w:rPr>
            <w:rStyle w:val="Hyperlink"/>
            <w:noProof/>
          </w:rPr>
          <w:t>Etablering af kommunikationsplatform</w:t>
        </w:r>
        <w:r w:rsidR="006A6870">
          <w:rPr>
            <w:noProof/>
            <w:webHidden/>
          </w:rPr>
          <w:tab/>
        </w:r>
        <w:r w:rsidR="006A6870">
          <w:rPr>
            <w:noProof/>
            <w:webHidden/>
          </w:rPr>
          <w:fldChar w:fldCharType="begin"/>
        </w:r>
        <w:r w:rsidR="006A6870">
          <w:rPr>
            <w:noProof/>
            <w:webHidden/>
          </w:rPr>
          <w:instrText xml:space="preserve"> PAGEREF _Toc517258457 \h </w:instrText>
        </w:r>
        <w:r w:rsidR="006A6870">
          <w:rPr>
            <w:noProof/>
            <w:webHidden/>
          </w:rPr>
        </w:r>
        <w:r w:rsidR="006A6870">
          <w:rPr>
            <w:noProof/>
            <w:webHidden/>
          </w:rPr>
          <w:fldChar w:fldCharType="separate"/>
        </w:r>
        <w:r w:rsidR="002F76F1">
          <w:rPr>
            <w:noProof/>
            <w:webHidden/>
          </w:rPr>
          <w:t>71</w:t>
        </w:r>
        <w:r w:rsidR="006A6870">
          <w:rPr>
            <w:noProof/>
            <w:webHidden/>
          </w:rPr>
          <w:fldChar w:fldCharType="end"/>
        </w:r>
      </w:hyperlink>
    </w:p>
    <w:p w14:paraId="5FEB85AA" w14:textId="0831708C" w:rsidR="006A6870" w:rsidRDefault="00092B0A">
      <w:pPr>
        <w:pStyle w:val="Indholdsfortegnelse2"/>
        <w:rPr>
          <w:rFonts w:asciiTheme="minorHAnsi" w:eastAsiaTheme="minorEastAsia" w:hAnsiTheme="minorHAnsi" w:cstheme="minorBidi"/>
          <w:noProof/>
          <w:sz w:val="22"/>
          <w:szCs w:val="22"/>
          <w:lang w:eastAsia="da-DK"/>
        </w:rPr>
      </w:pPr>
      <w:hyperlink w:anchor="_Toc517258458" w:history="1">
        <w:r w:rsidR="006A6870" w:rsidRPr="003A04CA">
          <w:rPr>
            <w:rStyle w:val="Hyperlink"/>
            <w:noProof/>
          </w:rPr>
          <w:t>9.4</w:t>
        </w:r>
        <w:r w:rsidR="006A6870">
          <w:rPr>
            <w:rFonts w:asciiTheme="minorHAnsi" w:eastAsiaTheme="minorEastAsia" w:hAnsiTheme="minorHAnsi" w:cstheme="minorBidi"/>
            <w:noProof/>
            <w:sz w:val="22"/>
            <w:szCs w:val="22"/>
            <w:lang w:eastAsia="da-DK"/>
          </w:rPr>
          <w:tab/>
        </w:r>
        <w:r w:rsidR="006A6870" w:rsidRPr="003A04CA">
          <w:rPr>
            <w:rStyle w:val="Hyperlink"/>
            <w:noProof/>
          </w:rPr>
          <w:t>Digital projektering</w:t>
        </w:r>
        <w:r w:rsidR="006A6870">
          <w:rPr>
            <w:noProof/>
            <w:webHidden/>
          </w:rPr>
          <w:tab/>
        </w:r>
        <w:r w:rsidR="006A6870">
          <w:rPr>
            <w:noProof/>
            <w:webHidden/>
          </w:rPr>
          <w:fldChar w:fldCharType="begin"/>
        </w:r>
        <w:r w:rsidR="006A6870">
          <w:rPr>
            <w:noProof/>
            <w:webHidden/>
          </w:rPr>
          <w:instrText xml:space="preserve"> PAGEREF _Toc517258458 \h </w:instrText>
        </w:r>
        <w:r w:rsidR="006A6870">
          <w:rPr>
            <w:noProof/>
            <w:webHidden/>
          </w:rPr>
        </w:r>
        <w:r w:rsidR="006A6870">
          <w:rPr>
            <w:noProof/>
            <w:webHidden/>
          </w:rPr>
          <w:fldChar w:fldCharType="separate"/>
        </w:r>
        <w:r w:rsidR="002F76F1">
          <w:rPr>
            <w:noProof/>
            <w:webHidden/>
          </w:rPr>
          <w:t>71</w:t>
        </w:r>
        <w:r w:rsidR="006A6870">
          <w:rPr>
            <w:noProof/>
            <w:webHidden/>
          </w:rPr>
          <w:fldChar w:fldCharType="end"/>
        </w:r>
      </w:hyperlink>
    </w:p>
    <w:p w14:paraId="6973BB13" w14:textId="75F56C0A" w:rsidR="006A6870" w:rsidRDefault="00092B0A">
      <w:pPr>
        <w:pStyle w:val="Indholdsfortegnelse2"/>
        <w:rPr>
          <w:rFonts w:asciiTheme="minorHAnsi" w:eastAsiaTheme="minorEastAsia" w:hAnsiTheme="minorHAnsi" w:cstheme="minorBidi"/>
          <w:noProof/>
          <w:sz w:val="22"/>
          <w:szCs w:val="22"/>
          <w:lang w:eastAsia="da-DK"/>
        </w:rPr>
      </w:pPr>
      <w:hyperlink w:anchor="_Toc517258459" w:history="1">
        <w:r w:rsidR="006A6870" w:rsidRPr="003A04CA">
          <w:rPr>
            <w:rStyle w:val="Hyperlink"/>
            <w:noProof/>
          </w:rPr>
          <w:t>9.5</w:t>
        </w:r>
        <w:r w:rsidR="006A6870">
          <w:rPr>
            <w:rFonts w:asciiTheme="minorHAnsi" w:eastAsiaTheme="minorEastAsia" w:hAnsiTheme="minorHAnsi" w:cstheme="minorBidi"/>
            <w:noProof/>
            <w:sz w:val="22"/>
            <w:szCs w:val="22"/>
            <w:lang w:eastAsia="da-DK"/>
          </w:rPr>
          <w:tab/>
        </w:r>
        <w:r w:rsidR="006A6870" w:rsidRPr="003A04CA">
          <w:rPr>
            <w:rStyle w:val="Hyperlink"/>
            <w:noProof/>
          </w:rPr>
          <w:t>Digitalt udbud og tilbud</w:t>
        </w:r>
        <w:r w:rsidR="006A6870">
          <w:rPr>
            <w:noProof/>
            <w:webHidden/>
          </w:rPr>
          <w:tab/>
        </w:r>
        <w:r w:rsidR="006A6870">
          <w:rPr>
            <w:noProof/>
            <w:webHidden/>
          </w:rPr>
          <w:fldChar w:fldCharType="begin"/>
        </w:r>
        <w:r w:rsidR="006A6870">
          <w:rPr>
            <w:noProof/>
            <w:webHidden/>
          </w:rPr>
          <w:instrText xml:space="preserve"> PAGEREF _Toc517258459 \h </w:instrText>
        </w:r>
        <w:r w:rsidR="006A6870">
          <w:rPr>
            <w:noProof/>
            <w:webHidden/>
          </w:rPr>
        </w:r>
        <w:r w:rsidR="006A6870">
          <w:rPr>
            <w:noProof/>
            <w:webHidden/>
          </w:rPr>
          <w:fldChar w:fldCharType="separate"/>
        </w:r>
        <w:r w:rsidR="002F76F1">
          <w:rPr>
            <w:noProof/>
            <w:webHidden/>
          </w:rPr>
          <w:t>72</w:t>
        </w:r>
        <w:r w:rsidR="006A6870">
          <w:rPr>
            <w:noProof/>
            <w:webHidden/>
          </w:rPr>
          <w:fldChar w:fldCharType="end"/>
        </w:r>
      </w:hyperlink>
    </w:p>
    <w:p w14:paraId="17DCAC75" w14:textId="76A22A8A" w:rsidR="006A6870" w:rsidRDefault="00092B0A">
      <w:pPr>
        <w:pStyle w:val="Indholdsfortegnelse2"/>
        <w:rPr>
          <w:rFonts w:asciiTheme="minorHAnsi" w:eastAsiaTheme="minorEastAsia" w:hAnsiTheme="minorHAnsi" w:cstheme="minorBidi"/>
          <w:noProof/>
          <w:sz w:val="22"/>
          <w:szCs w:val="22"/>
          <w:lang w:eastAsia="da-DK"/>
        </w:rPr>
      </w:pPr>
      <w:hyperlink w:anchor="_Toc517258460" w:history="1">
        <w:r w:rsidR="006A6870" w:rsidRPr="003A04CA">
          <w:rPr>
            <w:rStyle w:val="Hyperlink"/>
            <w:noProof/>
          </w:rPr>
          <w:t>9.6</w:t>
        </w:r>
        <w:r w:rsidR="006A6870">
          <w:rPr>
            <w:rFonts w:asciiTheme="minorHAnsi" w:eastAsiaTheme="minorEastAsia" w:hAnsiTheme="minorHAnsi" w:cstheme="minorBidi"/>
            <w:noProof/>
            <w:sz w:val="22"/>
            <w:szCs w:val="22"/>
            <w:lang w:eastAsia="da-DK"/>
          </w:rPr>
          <w:tab/>
        </w:r>
        <w:r w:rsidR="006A6870" w:rsidRPr="003A04CA">
          <w:rPr>
            <w:rStyle w:val="Hyperlink"/>
            <w:noProof/>
          </w:rPr>
          <w:t>Mængdefortegnelse</w:t>
        </w:r>
        <w:r w:rsidR="006A6870">
          <w:rPr>
            <w:noProof/>
            <w:webHidden/>
          </w:rPr>
          <w:tab/>
        </w:r>
        <w:r w:rsidR="006A6870">
          <w:rPr>
            <w:noProof/>
            <w:webHidden/>
          </w:rPr>
          <w:fldChar w:fldCharType="begin"/>
        </w:r>
        <w:r w:rsidR="006A6870">
          <w:rPr>
            <w:noProof/>
            <w:webHidden/>
          </w:rPr>
          <w:instrText xml:space="preserve"> PAGEREF _Toc517258460 \h </w:instrText>
        </w:r>
        <w:r w:rsidR="006A6870">
          <w:rPr>
            <w:noProof/>
            <w:webHidden/>
          </w:rPr>
        </w:r>
        <w:r w:rsidR="006A6870">
          <w:rPr>
            <w:noProof/>
            <w:webHidden/>
          </w:rPr>
          <w:fldChar w:fldCharType="separate"/>
        </w:r>
        <w:r w:rsidR="002F76F1">
          <w:rPr>
            <w:noProof/>
            <w:webHidden/>
          </w:rPr>
          <w:t>72</w:t>
        </w:r>
        <w:r w:rsidR="006A6870">
          <w:rPr>
            <w:noProof/>
            <w:webHidden/>
          </w:rPr>
          <w:fldChar w:fldCharType="end"/>
        </w:r>
      </w:hyperlink>
    </w:p>
    <w:p w14:paraId="07D0D535" w14:textId="2B5C3AF5" w:rsidR="006A6870" w:rsidRDefault="00092B0A">
      <w:pPr>
        <w:pStyle w:val="Indholdsfortegnelse2"/>
        <w:rPr>
          <w:rFonts w:asciiTheme="minorHAnsi" w:eastAsiaTheme="minorEastAsia" w:hAnsiTheme="minorHAnsi" w:cstheme="minorBidi"/>
          <w:noProof/>
          <w:sz w:val="22"/>
          <w:szCs w:val="22"/>
          <w:lang w:eastAsia="da-DK"/>
        </w:rPr>
      </w:pPr>
      <w:hyperlink w:anchor="_Toc517258461" w:history="1">
        <w:r w:rsidR="006A6870" w:rsidRPr="003A04CA">
          <w:rPr>
            <w:rStyle w:val="Hyperlink"/>
            <w:noProof/>
          </w:rPr>
          <w:t>9.7</w:t>
        </w:r>
        <w:r w:rsidR="006A6870">
          <w:rPr>
            <w:rFonts w:asciiTheme="minorHAnsi" w:eastAsiaTheme="minorEastAsia" w:hAnsiTheme="minorHAnsi" w:cstheme="minorBidi"/>
            <w:noProof/>
            <w:sz w:val="22"/>
            <w:szCs w:val="22"/>
            <w:lang w:eastAsia="da-DK"/>
          </w:rPr>
          <w:tab/>
        </w:r>
        <w:r w:rsidR="006A6870" w:rsidRPr="003A04CA">
          <w:rPr>
            <w:rStyle w:val="Hyperlink"/>
            <w:noProof/>
          </w:rPr>
          <w:t>Digital aflevering</w:t>
        </w:r>
        <w:r w:rsidR="006A6870">
          <w:rPr>
            <w:noProof/>
            <w:webHidden/>
          </w:rPr>
          <w:tab/>
        </w:r>
        <w:r w:rsidR="006A6870">
          <w:rPr>
            <w:noProof/>
            <w:webHidden/>
          </w:rPr>
          <w:fldChar w:fldCharType="begin"/>
        </w:r>
        <w:r w:rsidR="006A6870">
          <w:rPr>
            <w:noProof/>
            <w:webHidden/>
          </w:rPr>
          <w:instrText xml:space="preserve"> PAGEREF _Toc517258461 \h </w:instrText>
        </w:r>
        <w:r w:rsidR="006A6870">
          <w:rPr>
            <w:noProof/>
            <w:webHidden/>
          </w:rPr>
        </w:r>
        <w:r w:rsidR="006A6870">
          <w:rPr>
            <w:noProof/>
            <w:webHidden/>
          </w:rPr>
          <w:fldChar w:fldCharType="separate"/>
        </w:r>
        <w:r w:rsidR="002F76F1">
          <w:rPr>
            <w:noProof/>
            <w:webHidden/>
          </w:rPr>
          <w:t>72</w:t>
        </w:r>
        <w:r w:rsidR="006A6870">
          <w:rPr>
            <w:noProof/>
            <w:webHidden/>
          </w:rPr>
          <w:fldChar w:fldCharType="end"/>
        </w:r>
      </w:hyperlink>
    </w:p>
    <w:p w14:paraId="718FF76A" w14:textId="3E293CE5" w:rsidR="006A6870" w:rsidRDefault="00092B0A">
      <w:pPr>
        <w:pStyle w:val="Indholdsfortegnelse2"/>
        <w:rPr>
          <w:rFonts w:asciiTheme="minorHAnsi" w:eastAsiaTheme="minorEastAsia" w:hAnsiTheme="minorHAnsi" w:cstheme="minorBidi"/>
          <w:noProof/>
          <w:sz w:val="22"/>
          <w:szCs w:val="22"/>
          <w:lang w:eastAsia="da-DK"/>
        </w:rPr>
      </w:pPr>
      <w:hyperlink w:anchor="_Toc517258462" w:history="1">
        <w:r w:rsidR="006A6870" w:rsidRPr="003A04CA">
          <w:rPr>
            <w:rStyle w:val="Hyperlink"/>
            <w:noProof/>
          </w:rPr>
          <w:t>9.8</w:t>
        </w:r>
        <w:r w:rsidR="006A6870">
          <w:rPr>
            <w:rFonts w:asciiTheme="minorHAnsi" w:eastAsiaTheme="minorEastAsia" w:hAnsiTheme="minorHAnsi" w:cstheme="minorBidi"/>
            <w:noProof/>
            <w:sz w:val="22"/>
            <w:szCs w:val="22"/>
            <w:lang w:eastAsia="da-DK"/>
          </w:rPr>
          <w:tab/>
        </w:r>
        <w:r w:rsidR="006A6870" w:rsidRPr="003A04CA">
          <w:rPr>
            <w:rStyle w:val="Hyperlink"/>
            <w:noProof/>
          </w:rPr>
          <w:t>Digitalisering af eksisterende forhold</w:t>
        </w:r>
        <w:r w:rsidR="006A6870">
          <w:rPr>
            <w:noProof/>
            <w:webHidden/>
          </w:rPr>
          <w:tab/>
        </w:r>
        <w:r w:rsidR="006A6870">
          <w:rPr>
            <w:noProof/>
            <w:webHidden/>
          </w:rPr>
          <w:fldChar w:fldCharType="begin"/>
        </w:r>
        <w:r w:rsidR="006A6870">
          <w:rPr>
            <w:noProof/>
            <w:webHidden/>
          </w:rPr>
          <w:instrText xml:space="preserve"> PAGEREF _Toc517258462 \h </w:instrText>
        </w:r>
        <w:r w:rsidR="006A6870">
          <w:rPr>
            <w:noProof/>
            <w:webHidden/>
          </w:rPr>
        </w:r>
        <w:r w:rsidR="006A6870">
          <w:rPr>
            <w:noProof/>
            <w:webHidden/>
          </w:rPr>
          <w:fldChar w:fldCharType="separate"/>
        </w:r>
        <w:r w:rsidR="002F76F1">
          <w:rPr>
            <w:noProof/>
            <w:webHidden/>
          </w:rPr>
          <w:t>72</w:t>
        </w:r>
        <w:r w:rsidR="006A6870">
          <w:rPr>
            <w:noProof/>
            <w:webHidden/>
          </w:rPr>
          <w:fldChar w:fldCharType="end"/>
        </w:r>
      </w:hyperlink>
    </w:p>
    <w:p w14:paraId="3B13A14F" w14:textId="7CBDBC6A" w:rsidR="006A6870" w:rsidRDefault="00092B0A">
      <w:pPr>
        <w:pStyle w:val="Indholdsfortegnelse2"/>
        <w:rPr>
          <w:rFonts w:asciiTheme="minorHAnsi" w:eastAsiaTheme="minorEastAsia" w:hAnsiTheme="minorHAnsi" w:cstheme="minorBidi"/>
          <w:noProof/>
          <w:sz w:val="22"/>
          <w:szCs w:val="22"/>
          <w:lang w:eastAsia="da-DK"/>
        </w:rPr>
      </w:pPr>
      <w:hyperlink w:anchor="_Toc517258463" w:history="1">
        <w:r w:rsidR="006A6870" w:rsidRPr="003A04CA">
          <w:rPr>
            <w:rStyle w:val="Hyperlink"/>
            <w:noProof/>
          </w:rPr>
          <w:t>9.9</w:t>
        </w:r>
        <w:r w:rsidR="006A6870">
          <w:rPr>
            <w:rFonts w:asciiTheme="minorHAnsi" w:eastAsiaTheme="minorEastAsia" w:hAnsiTheme="minorHAnsi" w:cstheme="minorBidi"/>
            <w:noProof/>
            <w:sz w:val="22"/>
            <w:szCs w:val="22"/>
            <w:lang w:eastAsia="da-DK"/>
          </w:rPr>
          <w:tab/>
        </w:r>
        <w:r w:rsidR="006A6870" w:rsidRPr="003A04CA">
          <w:rPr>
            <w:rStyle w:val="Hyperlink"/>
            <w:noProof/>
          </w:rPr>
          <w:t>Særlige visualiseringer</w:t>
        </w:r>
        <w:r w:rsidR="006A6870">
          <w:rPr>
            <w:noProof/>
            <w:webHidden/>
          </w:rPr>
          <w:tab/>
        </w:r>
        <w:r w:rsidR="006A6870">
          <w:rPr>
            <w:noProof/>
            <w:webHidden/>
          </w:rPr>
          <w:fldChar w:fldCharType="begin"/>
        </w:r>
        <w:r w:rsidR="006A6870">
          <w:rPr>
            <w:noProof/>
            <w:webHidden/>
          </w:rPr>
          <w:instrText xml:space="preserve"> PAGEREF _Toc517258463 \h </w:instrText>
        </w:r>
        <w:r w:rsidR="006A6870">
          <w:rPr>
            <w:noProof/>
            <w:webHidden/>
          </w:rPr>
        </w:r>
        <w:r w:rsidR="006A6870">
          <w:rPr>
            <w:noProof/>
            <w:webHidden/>
          </w:rPr>
          <w:fldChar w:fldCharType="separate"/>
        </w:r>
        <w:r w:rsidR="002F76F1">
          <w:rPr>
            <w:noProof/>
            <w:webHidden/>
          </w:rPr>
          <w:t>72</w:t>
        </w:r>
        <w:r w:rsidR="006A6870">
          <w:rPr>
            <w:noProof/>
            <w:webHidden/>
          </w:rPr>
          <w:fldChar w:fldCharType="end"/>
        </w:r>
      </w:hyperlink>
    </w:p>
    <w:p w14:paraId="7B201AA7" w14:textId="06A371B1" w:rsidR="006A6870" w:rsidRDefault="00092B0A">
      <w:pPr>
        <w:pStyle w:val="Indholdsfortegnelse2"/>
        <w:rPr>
          <w:rFonts w:asciiTheme="minorHAnsi" w:eastAsiaTheme="minorEastAsia" w:hAnsiTheme="minorHAnsi" w:cstheme="minorBidi"/>
          <w:noProof/>
          <w:sz w:val="22"/>
          <w:szCs w:val="22"/>
          <w:lang w:eastAsia="da-DK"/>
        </w:rPr>
      </w:pPr>
      <w:hyperlink w:anchor="_Toc517258464" w:history="1">
        <w:r w:rsidR="006A6870" w:rsidRPr="003A04CA">
          <w:rPr>
            <w:rStyle w:val="Hyperlink"/>
            <w:noProof/>
          </w:rPr>
          <w:t>9.10</w:t>
        </w:r>
        <w:r w:rsidR="006A6870">
          <w:rPr>
            <w:rFonts w:asciiTheme="minorHAnsi" w:eastAsiaTheme="minorEastAsia" w:hAnsiTheme="minorHAnsi" w:cstheme="minorBidi"/>
            <w:noProof/>
            <w:sz w:val="22"/>
            <w:szCs w:val="22"/>
            <w:lang w:eastAsia="da-DK"/>
          </w:rPr>
          <w:tab/>
        </w:r>
        <w:r w:rsidR="006A6870" w:rsidRPr="003A04CA">
          <w:rPr>
            <w:rStyle w:val="Hyperlink"/>
            <w:noProof/>
          </w:rPr>
          <w:t>Andre digitale ydelser</w:t>
        </w:r>
        <w:r w:rsidR="006A6870">
          <w:rPr>
            <w:noProof/>
            <w:webHidden/>
          </w:rPr>
          <w:tab/>
        </w:r>
        <w:r w:rsidR="006A6870">
          <w:rPr>
            <w:noProof/>
            <w:webHidden/>
          </w:rPr>
          <w:fldChar w:fldCharType="begin"/>
        </w:r>
        <w:r w:rsidR="006A6870">
          <w:rPr>
            <w:noProof/>
            <w:webHidden/>
          </w:rPr>
          <w:instrText xml:space="preserve"> PAGEREF _Toc517258464 \h </w:instrText>
        </w:r>
        <w:r w:rsidR="006A6870">
          <w:rPr>
            <w:noProof/>
            <w:webHidden/>
          </w:rPr>
        </w:r>
        <w:r w:rsidR="006A6870">
          <w:rPr>
            <w:noProof/>
            <w:webHidden/>
          </w:rPr>
          <w:fldChar w:fldCharType="separate"/>
        </w:r>
        <w:r w:rsidR="002F76F1">
          <w:rPr>
            <w:noProof/>
            <w:webHidden/>
          </w:rPr>
          <w:t>72</w:t>
        </w:r>
        <w:r w:rsidR="006A6870">
          <w:rPr>
            <w:noProof/>
            <w:webHidden/>
          </w:rPr>
          <w:fldChar w:fldCharType="end"/>
        </w:r>
      </w:hyperlink>
    </w:p>
    <w:p w14:paraId="19AB7966" w14:textId="7D50130D" w:rsidR="006A6870" w:rsidRDefault="00092B0A">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65" w:history="1">
        <w:r w:rsidR="006A6870" w:rsidRPr="003A04CA">
          <w:rPr>
            <w:rStyle w:val="Hyperlink"/>
            <w:noProof/>
          </w:rPr>
          <w:t>Risikoforhold og økonomi</w:t>
        </w:r>
        <w:r w:rsidR="006A6870">
          <w:rPr>
            <w:noProof/>
            <w:webHidden/>
          </w:rPr>
          <w:tab/>
        </w:r>
        <w:r w:rsidR="006A6870">
          <w:rPr>
            <w:noProof/>
            <w:webHidden/>
          </w:rPr>
          <w:fldChar w:fldCharType="begin"/>
        </w:r>
        <w:r w:rsidR="006A6870">
          <w:rPr>
            <w:noProof/>
            <w:webHidden/>
          </w:rPr>
          <w:instrText xml:space="preserve"> PAGEREF _Toc517258465 \h </w:instrText>
        </w:r>
        <w:r w:rsidR="006A6870">
          <w:rPr>
            <w:noProof/>
            <w:webHidden/>
          </w:rPr>
        </w:r>
        <w:r w:rsidR="006A6870">
          <w:rPr>
            <w:noProof/>
            <w:webHidden/>
          </w:rPr>
          <w:fldChar w:fldCharType="separate"/>
        </w:r>
        <w:r w:rsidR="002F76F1">
          <w:rPr>
            <w:noProof/>
            <w:webHidden/>
          </w:rPr>
          <w:t>72</w:t>
        </w:r>
        <w:r w:rsidR="006A6870">
          <w:rPr>
            <w:noProof/>
            <w:webHidden/>
          </w:rPr>
          <w:fldChar w:fldCharType="end"/>
        </w:r>
      </w:hyperlink>
    </w:p>
    <w:p w14:paraId="625CF3ED" w14:textId="583EF5F2" w:rsidR="006A6870" w:rsidRDefault="00092B0A">
      <w:pPr>
        <w:pStyle w:val="Indholdsfortegnelse2"/>
        <w:rPr>
          <w:rFonts w:asciiTheme="minorHAnsi" w:eastAsiaTheme="minorEastAsia" w:hAnsiTheme="minorHAnsi" w:cstheme="minorBidi"/>
          <w:noProof/>
          <w:sz w:val="22"/>
          <w:szCs w:val="22"/>
          <w:lang w:eastAsia="da-DK"/>
        </w:rPr>
      </w:pPr>
      <w:hyperlink w:anchor="_Toc517258466" w:history="1">
        <w:r w:rsidR="006A6870" w:rsidRPr="003A04CA">
          <w:rPr>
            <w:rStyle w:val="Hyperlink"/>
            <w:noProof/>
          </w:rPr>
          <w:t>9.11</w:t>
        </w:r>
        <w:r w:rsidR="006A6870">
          <w:rPr>
            <w:rFonts w:asciiTheme="minorHAnsi" w:eastAsiaTheme="minorEastAsia" w:hAnsiTheme="minorHAnsi" w:cstheme="minorBidi"/>
            <w:noProof/>
            <w:sz w:val="22"/>
            <w:szCs w:val="22"/>
            <w:lang w:eastAsia="da-DK"/>
          </w:rPr>
          <w:tab/>
        </w:r>
        <w:r w:rsidR="006A6870" w:rsidRPr="003A04CA">
          <w:rPr>
            <w:rStyle w:val="Hyperlink"/>
            <w:noProof/>
          </w:rPr>
          <w:t>Økonomiske analyser</w:t>
        </w:r>
        <w:r w:rsidR="006A6870">
          <w:rPr>
            <w:noProof/>
            <w:webHidden/>
          </w:rPr>
          <w:tab/>
        </w:r>
        <w:r w:rsidR="006A6870">
          <w:rPr>
            <w:noProof/>
            <w:webHidden/>
          </w:rPr>
          <w:fldChar w:fldCharType="begin"/>
        </w:r>
        <w:r w:rsidR="006A6870">
          <w:rPr>
            <w:noProof/>
            <w:webHidden/>
          </w:rPr>
          <w:instrText xml:space="preserve"> PAGEREF _Toc517258466 \h </w:instrText>
        </w:r>
        <w:r w:rsidR="006A6870">
          <w:rPr>
            <w:noProof/>
            <w:webHidden/>
          </w:rPr>
        </w:r>
        <w:r w:rsidR="006A6870">
          <w:rPr>
            <w:noProof/>
            <w:webHidden/>
          </w:rPr>
          <w:fldChar w:fldCharType="separate"/>
        </w:r>
        <w:r w:rsidR="002F76F1">
          <w:rPr>
            <w:noProof/>
            <w:webHidden/>
          </w:rPr>
          <w:t>72</w:t>
        </w:r>
        <w:r w:rsidR="006A6870">
          <w:rPr>
            <w:noProof/>
            <w:webHidden/>
          </w:rPr>
          <w:fldChar w:fldCharType="end"/>
        </w:r>
      </w:hyperlink>
    </w:p>
    <w:p w14:paraId="2306BBF1" w14:textId="599B15E0" w:rsidR="006A6870" w:rsidRDefault="00092B0A">
      <w:pPr>
        <w:pStyle w:val="Indholdsfortegnelse2"/>
        <w:rPr>
          <w:rFonts w:asciiTheme="minorHAnsi" w:eastAsiaTheme="minorEastAsia" w:hAnsiTheme="minorHAnsi" w:cstheme="minorBidi"/>
          <w:noProof/>
          <w:sz w:val="22"/>
          <w:szCs w:val="22"/>
          <w:lang w:eastAsia="da-DK"/>
        </w:rPr>
      </w:pPr>
      <w:hyperlink w:anchor="_Toc517258467" w:history="1">
        <w:r w:rsidR="006A6870" w:rsidRPr="003A04CA">
          <w:rPr>
            <w:rStyle w:val="Hyperlink"/>
            <w:noProof/>
          </w:rPr>
          <w:t>9.12</w:t>
        </w:r>
        <w:r w:rsidR="006A6870">
          <w:rPr>
            <w:rFonts w:asciiTheme="minorHAnsi" w:eastAsiaTheme="minorEastAsia" w:hAnsiTheme="minorHAnsi" w:cstheme="minorBidi"/>
            <w:noProof/>
            <w:sz w:val="22"/>
            <w:szCs w:val="22"/>
            <w:lang w:eastAsia="da-DK"/>
          </w:rPr>
          <w:tab/>
        </w:r>
        <w:r w:rsidR="006A6870" w:rsidRPr="003A04CA">
          <w:rPr>
            <w:rStyle w:val="Hyperlink"/>
            <w:noProof/>
          </w:rPr>
          <w:t>Risikoanalyser</w:t>
        </w:r>
        <w:r w:rsidR="006A6870">
          <w:rPr>
            <w:noProof/>
            <w:webHidden/>
          </w:rPr>
          <w:tab/>
        </w:r>
        <w:r w:rsidR="006A6870">
          <w:rPr>
            <w:noProof/>
            <w:webHidden/>
          </w:rPr>
          <w:fldChar w:fldCharType="begin"/>
        </w:r>
        <w:r w:rsidR="006A6870">
          <w:rPr>
            <w:noProof/>
            <w:webHidden/>
          </w:rPr>
          <w:instrText xml:space="preserve"> PAGEREF _Toc517258467 \h </w:instrText>
        </w:r>
        <w:r w:rsidR="006A6870">
          <w:rPr>
            <w:noProof/>
            <w:webHidden/>
          </w:rPr>
        </w:r>
        <w:r w:rsidR="006A6870">
          <w:rPr>
            <w:noProof/>
            <w:webHidden/>
          </w:rPr>
          <w:fldChar w:fldCharType="separate"/>
        </w:r>
        <w:r w:rsidR="002F76F1">
          <w:rPr>
            <w:noProof/>
            <w:webHidden/>
          </w:rPr>
          <w:t>73</w:t>
        </w:r>
        <w:r w:rsidR="006A6870">
          <w:rPr>
            <w:noProof/>
            <w:webHidden/>
          </w:rPr>
          <w:fldChar w:fldCharType="end"/>
        </w:r>
      </w:hyperlink>
    </w:p>
    <w:p w14:paraId="5464D528" w14:textId="6240EC5A" w:rsidR="006A6870" w:rsidRDefault="00092B0A">
      <w:pPr>
        <w:pStyle w:val="Indholdsfortegnelse2"/>
        <w:rPr>
          <w:rFonts w:asciiTheme="minorHAnsi" w:eastAsiaTheme="minorEastAsia" w:hAnsiTheme="minorHAnsi" w:cstheme="minorBidi"/>
          <w:noProof/>
          <w:sz w:val="22"/>
          <w:szCs w:val="22"/>
          <w:lang w:eastAsia="da-DK"/>
        </w:rPr>
      </w:pPr>
      <w:hyperlink w:anchor="_Toc517258468" w:history="1">
        <w:r w:rsidR="006A6870" w:rsidRPr="003A04CA">
          <w:rPr>
            <w:rStyle w:val="Hyperlink"/>
            <w:noProof/>
          </w:rPr>
          <w:t>9.13</w:t>
        </w:r>
        <w:r w:rsidR="006A6870">
          <w:rPr>
            <w:rFonts w:asciiTheme="minorHAnsi" w:eastAsiaTheme="minorEastAsia" w:hAnsiTheme="minorHAnsi" w:cstheme="minorBidi"/>
            <w:noProof/>
            <w:sz w:val="22"/>
            <w:szCs w:val="22"/>
            <w:lang w:eastAsia="da-DK"/>
          </w:rPr>
          <w:tab/>
        </w:r>
        <w:r w:rsidR="006A6870" w:rsidRPr="003A04CA">
          <w:rPr>
            <w:rStyle w:val="Hyperlink"/>
            <w:noProof/>
          </w:rPr>
          <w:t>Risikostyring</w:t>
        </w:r>
        <w:r w:rsidR="006A6870">
          <w:rPr>
            <w:noProof/>
            <w:webHidden/>
          </w:rPr>
          <w:tab/>
        </w:r>
        <w:r w:rsidR="006A6870">
          <w:rPr>
            <w:noProof/>
            <w:webHidden/>
          </w:rPr>
          <w:fldChar w:fldCharType="begin"/>
        </w:r>
        <w:r w:rsidR="006A6870">
          <w:rPr>
            <w:noProof/>
            <w:webHidden/>
          </w:rPr>
          <w:instrText xml:space="preserve"> PAGEREF _Toc517258468 \h </w:instrText>
        </w:r>
        <w:r w:rsidR="006A6870">
          <w:rPr>
            <w:noProof/>
            <w:webHidden/>
          </w:rPr>
        </w:r>
        <w:r w:rsidR="006A6870">
          <w:rPr>
            <w:noProof/>
            <w:webHidden/>
          </w:rPr>
          <w:fldChar w:fldCharType="separate"/>
        </w:r>
        <w:r w:rsidR="002F76F1">
          <w:rPr>
            <w:noProof/>
            <w:webHidden/>
          </w:rPr>
          <w:t>73</w:t>
        </w:r>
        <w:r w:rsidR="006A6870">
          <w:rPr>
            <w:noProof/>
            <w:webHidden/>
          </w:rPr>
          <w:fldChar w:fldCharType="end"/>
        </w:r>
      </w:hyperlink>
    </w:p>
    <w:p w14:paraId="3B5239BF" w14:textId="0851EDE7" w:rsidR="006A6870" w:rsidRDefault="00092B0A">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69" w:history="1">
        <w:r w:rsidR="006A6870" w:rsidRPr="003A04CA">
          <w:rPr>
            <w:rStyle w:val="Hyperlink"/>
            <w:noProof/>
          </w:rPr>
          <w:t>Forundersøgelser og planlægning</w:t>
        </w:r>
        <w:r w:rsidR="006A6870">
          <w:rPr>
            <w:noProof/>
            <w:webHidden/>
          </w:rPr>
          <w:tab/>
        </w:r>
        <w:r w:rsidR="006A6870">
          <w:rPr>
            <w:noProof/>
            <w:webHidden/>
          </w:rPr>
          <w:fldChar w:fldCharType="begin"/>
        </w:r>
        <w:r w:rsidR="006A6870">
          <w:rPr>
            <w:noProof/>
            <w:webHidden/>
          </w:rPr>
          <w:instrText xml:space="preserve"> PAGEREF _Toc517258469 \h </w:instrText>
        </w:r>
        <w:r w:rsidR="006A6870">
          <w:rPr>
            <w:noProof/>
            <w:webHidden/>
          </w:rPr>
        </w:r>
        <w:r w:rsidR="006A6870">
          <w:rPr>
            <w:noProof/>
            <w:webHidden/>
          </w:rPr>
          <w:fldChar w:fldCharType="separate"/>
        </w:r>
        <w:r w:rsidR="002F76F1">
          <w:rPr>
            <w:noProof/>
            <w:webHidden/>
          </w:rPr>
          <w:t>73</w:t>
        </w:r>
        <w:r w:rsidR="006A6870">
          <w:rPr>
            <w:noProof/>
            <w:webHidden/>
          </w:rPr>
          <w:fldChar w:fldCharType="end"/>
        </w:r>
      </w:hyperlink>
    </w:p>
    <w:p w14:paraId="5C7E2289" w14:textId="5B955438" w:rsidR="006A6870" w:rsidRDefault="00092B0A">
      <w:pPr>
        <w:pStyle w:val="Indholdsfortegnelse2"/>
        <w:rPr>
          <w:rFonts w:asciiTheme="minorHAnsi" w:eastAsiaTheme="minorEastAsia" w:hAnsiTheme="minorHAnsi" w:cstheme="minorBidi"/>
          <w:noProof/>
          <w:sz w:val="22"/>
          <w:szCs w:val="22"/>
          <w:lang w:eastAsia="da-DK"/>
        </w:rPr>
      </w:pPr>
      <w:hyperlink w:anchor="_Toc517258470" w:history="1">
        <w:r w:rsidR="006A6870" w:rsidRPr="003A04CA">
          <w:rPr>
            <w:rStyle w:val="Hyperlink"/>
            <w:noProof/>
          </w:rPr>
          <w:t>9.14</w:t>
        </w:r>
        <w:r w:rsidR="006A6870">
          <w:rPr>
            <w:rFonts w:asciiTheme="minorHAnsi" w:eastAsiaTheme="minorEastAsia" w:hAnsiTheme="minorHAnsi" w:cstheme="minorBidi"/>
            <w:noProof/>
            <w:sz w:val="22"/>
            <w:szCs w:val="22"/>
            <w:lang w:eastAsia="da-DK"/>
          </w:rPr>
          <w:tab/>
        </w:r>
        <w:r w:rsidR="006A6870" w:rsidRPr="003A04CA">
          <w:rPr>
            <w:rStyle w:val="Hyperlink"/>
            <w:noProof/>
          </w:rPr>
          <w:t>Offentlig planlægning</w:t>
        </w:r>
        <w:r w:rsidR="006A6870">
          <w:rPr>
            <w:noProof/>
            <w:webHidden/>
          </w:rPr>
          <w:tab/>
        </w:r>
        <w:r w:rsidR="006A6870">
          <w:rPr>
            <w:noProof/>
            <w:webHidden/>
          </w:rPr>
          <w:fldChar w:fldCharType="begin"/>
        </w:r>
        <w:r w:rsidR="006A6870">
          <w:rPr>
            <w:noProof/>
            <w:webHidden/>
          </w:rPr>
          <w:instrText xml:space="preserve"> PAGEREF _Toc517258470 \h </w:instrText>
        </w:r>
        <w:r w:rsidR="006A6870">
          <w:rPr>
            <w:noProof/>
            <w:webHidden/>
          </w:rPr>
        </w:r>
        <w:r w:rsidR="006A6870">
          <w:rPr>
            <w:noProof/>
            <w:webHidden/>
          </w:rPr>
          <w:fldChar w:fldCharType="separate"/>
        </w:r>
        <w:r w:rsidR="002F76F1">
          <w:rPr>
            <w:noProof/>
            <w:webHidden/>
          </w:rPr>
          <w:t>73</w:t>
        </w:r>
        <w:r w:rsidR="006A6870">
          <w:rPr>
            <w:noProof/>
            <w:webHidden/>
          </w:rPr>
          <w:fldChar w:fldCharType="end"/>
        </w:r>
      </w:hyperlink>
    </w:p>
    <w:p w14:paraId="6DFFCCEA" w14:textId="6FDFED1A" w:rsidR="006A6870" w:rsidRDefault="00092B0A">
      <w:pPr>
        <w:pStyle w:val="Indholdsfortegnelse2"/>
        <w:rPr>
          <w:rFonts w:asciiTheme="minorHAnsi" w:eastAsiaTheme="minorEastAsia" w:hAnsiTheme="minorHAnsi" w:cstheme="minorBidi"/>
          <w:noProof/>
          <w:sz w:val="22"/>
          <w:szCs w:val="22"/>
          <w:lang w:eastAsia="da-DK"/>
        </w:rPr>
      </w:pPr>
      <w:hyperlink w:anchor="_Toc517258471" w:history="1">
        <w:r w:rsidR="006A6870" w:rsidRPr="003A04CA">
          <w:rPr>
            <w:rStyle w:val="Hyperlink"/>
            <w:noProof/>
          </w:rPr>
          <w:t>9.15</w:t>
        </w:r>
        <w:r w:rsidR="006A6870">
          <w:rPr>
            <w:rFonts w:asciiTheme="minorHAnsi" w:eastAsiaTheme="minorEastAsia" w:hAnsiTheme="minorHAnsi" w:cstheme="minorBidi"/>
            <w:noProof/>
            <w:sz w:val="22"/>
            <w:szCs w:val="22"/>
            <w:lang w:eastAsia="da-DK"/>
          </w:rPr>
          <w:tab/>
        </w:r>
        <w:r w:rsidR="006A6870" w:rsidRPr="003A04CA">
          <w:rPr>
            <w:rStyle w:val="Hyperlink"/>
            <w:noProof/>
          </w:rPr>
          <w:t>Vurdering af byggegrunde</w:t>
        </w:r>
        <w:r w:rsidR="006A6870">
          <w:rPr>
            <w:noProof/>
            <w:webHidden/>
          </w:rPr>
          <w:tab/>
        </w:r>
        <w:r w:rsidR="006A6870">
          <w:rPr>
            <w:noProof/>
            <w:webHidden/>
          </w:rPr>
          <w:fldChar w:fldCharType="begin"/>
        </w:r>
        <w:r w:rsidR="006A6870">
          <w:rPr>
            <w:noProof/>
            <w:webHidden/>
          </w:rPr>
          <w:instrText xml:space="preserve"> PAGEREF _Toc517258471 \h </w:instrText>
        </w:r>
        <w:r w:rsidR="006A6870">
          <w:rPr>
            <w:noProof/>
            <w:webHidden/>
          </w:rPr>
        </w:r>
        <w:r w:rsidR="006A6870">
          <w:rPr>
            <w:noProof/>
            <w:webHidden/>
          </w:rPr>
          <w:fldChar w:fldCharType="separate"/>
        </w:r>
        <w:r w:rsidR="002F76F1">
          <w:rPr>
            <w:noProof/>
            <w:webHidden/>
          </w:rPr>
          <w:t>73</w:t>
        </w:r>
        <w:r w:rsidR="006A6870">
          <w:rPr>
            <w:noProof/>
            <w:webHidden/>
          </w:rPr>
          <w:fldChar w:fldCharType="end"/>
        </w:r>
      </w:hyperlink>
    </w:p>
    <w:p w14:paraId="09652379" w14:textId="6A9B9FE2" w:rsidR="006A6870" w:rsidRDefault="00092B0A">
      <w:pPr>
        <w:pStyle w:val="Indholdsfortegnelse2"/>
        <w:rPr>
          <w:rFonts w:asciiTheme="minorHAnsi" w:eastAsiaTheme="minorEastAsia" w:hAnsiTheme="minorHAnsi" w:cstheme="minorBidi"/>
          <w:noProof/>
          <w:sz w:val="22"/>
          <w:szCs w:val="22"/>
          <w:lang w:eastAsia="da-DK"/>
        </w:rPr>
      </w:pPr>
      <w:hyperlink w:anchor="_Toc517258472" w:history="1">
        <w:r w:rsidR="006A6870" w:rsidRPr="003A04CA">
          <w:rPr>
            <w:rStyle w:val="Hyperlink"/>
            <w:noProof/>
          </w:rPr>
          <w:t>9.16</w:t>
        </w:r>
        <w:r w:rsidR="006A6870">
          <w:rPr>
            <w:rFonts w:asciiTheme="minorHAnsi" w:eastAsiaTheme="minorEastAsia" w:hAnsiTheme="minorHAnsi" w:cstheme="minorBidi"/>
            <w:noProof/>
            <w:sz w:val="22"/>
            <w:szCs w:val="22"/>
            <w:lang w:eastAsia="da-DK"/>
          </w:rPr>
          <w:tab/>
        </w:r>
        <w:r w:rsidR="006A6870" w:rsidRPr="003A04CA">
          <w:rPr>
            <w:rStyle w:val="Hyperlink"/>
            <w:noProof/>
          </w:rPr>
          <w:t>Registrering af eksisterende forhold</w:t>
        </w:r>
        <w:r w:rsidR="006A6870">
          <w:rPr>
            <w:noProof/>
            <w:webHidden/>
          </w:rPr>
          <w:tab/>
        </w:r>
        <w:r w:rsidR="006A6870">
          <w:rPr>
            <w:noProof/>
            <w:webHidden/>
          </w:rPr>
          <w:fldChar w:fldCharType="begin"/>
        </w:r>
        <w:r w:rsidR="006A6870">
          <w:rPr>
            <w:noProof/>
            <w:webHidden/>
          </w:rPr>
          <w:instrText xml:space="preserve"> PAGEREF _Toc517258472 \h </w:instrText>
        </w:r>
        <w:r w:rsidR="006A6870">
          <w:rPr>
            <w:noProof/>
            <w:webHidden/>
          </w:rPr>
        </w:r>
        <w:r w:rsidR="006A6870">
          <w:rPr>
            <w:noProof/>
            <w:webHidden/>
          </w:rPr>
          <w:fldChar w:fldCharType="separate"/>
        </w:r>
        <w:r w:rsidR="002F76F1">
          <w:rPr>
            <w:noProof/>
            <w:webHidden/>
          </w:rPr>
          <w:t>74</w:t>
        </w:r>
        <w:r w:rsidR="006A6870">
          <w:rPr>
            <w:noProof/>
            <w:webHidden/>
          </w:rPr>
          <w:fldChar w:fldCharType="end"/>
        </w:r>
      </w:hyperlink>
    </w:p>
    <w:p w14:paraId="080E932E" w14:textId="2561B027" w:rsidR="006A6870" w:rsidRDefault="00092B0A">
      <w:pPr>
        <w:pStyle w:val="Indholdsfortegnelse2"/>
        <w:rPr>
          <w:rFonts w:asciiTheme="minorHAnsi" w:eastAsiaTheme="minorEastAsia" w:hAnsiTheme="minorHAnsi" w:cstheme="minorBidi"/>
          <w:noProof/>
          <w:sz w:val="22"/>
          <w:szCs w:val="22"/>
          <w:lang w:eastAsia="da-DK"/>
        </w:rPr>
      </w:pPr>
      <w:hyperlink w:anchor="_Toc517258473" w:history="1">
        <w:r w:rsidR="006A6870" w:rsidRPr="003A04CA">
          <w:rPr>
            <w:rStyle w:val="Hyperlink"/>
            <w:noProof/>
          </w:rPr>
          <w:t>9.17</w:t>
        </w:r>
        <w:r w:rsidR="006A6870">
          <w:rPr>
            <w:rFonts w:asciiTheme="minorHAnsi" w:eastAsiaTheme="minorEastAsia" w:hAnsiTheme="minorHAnsi" w:cstheme="minorBidi"/>
            <w:noProof/>
            <w:sz w:val="22"/>
            <w:szCs w:val="22"/>
            <w:lang w:eastAsia="da-DK"/>
          </w:rPr>
          <w:tab/>
        </w:r>
        <w:r w:rsidR="006A6870" w:rsidRPr="003A04CA">
          <w:rPr>
            <w:rStyle w:val="Hyperlink"/>
            <w:noProof/>
          </w:rPr>
          <w:t>Geotekniske undersøgelser</w:t>
        </w:r>
        <w:r w:rsidR="006A6870">
          <w:rPr>
            <w:noProof/>
            <w:webHidden/>
          </w:rPr>
          <w:tab/>
        </w:r>
        <w:r w:rsidR="006A6870">
          <w:rPr>
            <w:noProof/>
            <w:webHidden/>
          </w:rPr>
          <w:fldChar w:fldCharType="begin"/>
        </w:r>
        <w:r w:rsidR="006A6870">
          <w:rPr>
            <w:noProof/>
            <w:webHidden/>
          </w:rPr>
          <w:instrText xml:space="preserve"> PAGEREF _Toc517258473 \h </w:instrText>
        </w:r>
        <w:r w:rsidR="006A6870">
          <w:rPr>
            <w:noProof/>
            <w:webHidden/>
          </w:rPr>
        </w:r>
        <w:r w:rsidR="006A6870">
          <w:rPr>
            <w:noProof/>
            <w:webHidden/>
          </w:rPr>
          <w:fldChar w:fldCharType="separate"/>
        </w:r>
        <w:r w:rsidR="002F76F1">
          <w:rPr>
            <w:noProof/>
            <w:webHidden/>
          </w:rPr>
          <w:t>74</w:t>
        </w:r>
        <w:r w:rsidR="006A6870">
          <w:rPr>
            <w:noProof/>
            <w:webHidden/>
          </w:rPr>
          <w:fldChar w:fldCharType="end"/>
        </w:r>
      </w:hyperlink>
    </w:p>
    <w:p w14:paraId="3231045C" w14:textId="7ED304CF" w:rsidR="006A6870" w:rsidRDefault="00092B0A">
      <w:pPr>
        <w:pStyle w:val="Indholdsfortegnelse2"/>
        <w:rPr>
          <w:rFonts w:asciiTheme="minorHAnsi" w:eastAsiaTheme="minorEastAsia" w:hAnsiTheme="minorHAnsi" w:cstheme="minorBidi"/>
          <w:noProof/>
          <w:sz w:val="22"/>
          <w:szCs w:val="22"/>
          <w:lang w:eastAsia="da-DK"/>
        </w:rPr>
      </w:pPr>
      <w:hyperlink w:anchor="_Toc517258474" w:history="1">
        <w:r w:rsidR="006A6870" w:rsidRPr="003A04CA">
          <w:rPr>
            <w:rStyle w:val="Hyperlink"/>
            <w:noProof/>
          </w:rPr>
          <w:t>9.18</w:t>
        </w:r>
        <w:r w:rsidR="006A6870">
          <w:rPr>
            <w:rFonts w:asciiTheme="minorHAnsi" w:eastAsiaTheme="minorEastAsia" w:hAnsiTheme="minorHAnsi" w:cstheme="minorBidi"/>
            <w:noProof/>
            <w:sz w:val="22"/>
            <w:szCs w:val="22"/>
            <w:lang w:eastAsia="da-DK"/>
          </w:rPr>
          <w:tab/>
        </w:r>
        <w:r w:rsidR="006A6870" w:rsidRPr="003A04CA">
          <w:rPr>
            <w:rStyle w:val="Hyperlink"/>
            <w:noProof/>
          </w:rPr>
          <w:t>Miljøundersøgelser, grunden</w:t>
        </w:r>
        <w:r w:rsidR="006A6870">
          <w:rPr>
            <w:noProof/>
            <w:webHidden/>
          </w:rPr>
          <w:tab/>
        </w:r>
        <w:r w:rsidR="006A6870">
          <w:rPr>
            <w:noProof/>
            <w:webHidden/>
          </w:rPr>
          <w:fldChar w:fldCharType="begin"/>
        </w:r>
        <w:r w:rsidR="006A6870">
          <w:rPr>
            <w:noProof/>
            <w:webHidden/>
          </w:rPr>
          <w:instrText xml:space="preserve"> PAGEREF _Toc517258474 \h </w:instrText>
        </w:r>
        <w:r w:rsidR="006A6870">
          <w:rPr>
            <w:noProof/>
            <w:webHidden/>
          </w:rPr>
        </w:r>
        <w:r w:rsidR="006A6870">
          <w:rPr>
            <w:noProof/>
            <w:webHidden/>
          </w:rPr>
          <w:fldChar w:fldCharType="separate"/>
        </w:r>
        <w:r w:rsidR="002F76F1">
          <w:rPr>
            <w:noProof/>
            <w:webHidden/>
          </w:rPr>
          <w:t>74</w:t>
        </w:r>
        <w:r w:rsidR="006A6870">
          <w:rPr>
            <w:noProof/>
            <w:webHidden/>
          </w:rPr>
          <w:fldChar w:fldCharType="end"/>
        </w:r>
      </w:hyperlink>
    </w:p>
    <w:p w14:paraId="1D80FD30" w14:textId="5E34E23F" w:rsidR="006A6870" w:rsidRDefault="00092B0A">
      <w:pPr>
        <w:pStyle w:val="Indholdsfortegnelse2"/>
        <w:rPr>
          <w:rFonts w:asciiTheme="minorHAnsi" w:eastAsiaTheme="minorEastAsia" w:hAnsiTheme="minorHAnsi" w:cstheme="minorBidi"/>
          <w:noProof/>
          <w:sz w:val="22"/>
          <w:szCs w:val="22"/>
          <w:lang w:eastAsia="da-DK"/>
        </w:rPr>
      </w:pPr>
      <w:hyperlink w:anchor="_Toc517258475" w:history="1">
        <w:r w:rsidR="006A6870" w:rsidRPr="003A04CA">
          <w:rPr>
            <w:rStyle w:val="Hyperlink"/>
            <w:noProof/>
          </w:rPr>
          <w:t>9.19</w:t>
        </w:r>
        <w:r w:rsidR="006A6870">
          <w:rPr>
            <w:rFonts w:asciiTheme="minorHAnsi" w:eastAsiaTheme="minorEastAsia" w:hAnsiTheme="minorHAnsi" w:cstheme="minorBidi"/>
            <w:noProof/>
            <w:sz w:val="22"/>
            <w:szCs w:val="22"/>
            <w:lang w:eastAsia="da-DK"/>
          </w:rPr>
          <w:tab/>
        </w:r>
        <w:r w:rsidR="006A6870" w:rsidRPr="003A04CA">
          <w:rPr>
            <w:rStyle w:val="Hyperlink"/>
            <w:noProof/>
          </w:rPr>
          <w:t>Miljøundersøgelser, bygninger</w:t>
        </w:r>
        <w:r w:rsidR="006A6870">
          <w:rPr>
            <w:noProof/>
            <w:webHidden/>
          </w:rPr>
          <w:tab/>
        </w:r>
        <w:r w:rsidR="006A6870">
          <w:rPr>
            <w:noProof/>
            <w:webHidden/>
          </w:rPr>
          <w:fldChar w:fldCharType="begin"/>
        </w:r>
        <w:r w:rsidR="006A6870">
          <w:rPr>
            <w:noProof/>
            <w:webHidden/>
          </w:rPr>
          <w:instrText xml:space="preserve"> PAGEREF _Toc517258475 \h </w:instrText>
        </w:r>
        <w:r w:rsidR="006A6870">
          <w:rPr>
            <w:noProof/>
            <w:webHidden/>
          </w:rPr>
        </w:r>
        <w:r w:rsidR="006A6870">
          <w:rPr>
            <w:noProof/>
            <w:webHidden/>
          </w:rPr>
          <w:fldChar w:fldCharType="separate"/>
        </w:r>
        <w:r w:rsidR="002F76F1">
          <w:rPr>
            <w:noProof/>
            <w:webHidden/>
          </w:rPr>
          <w:t>75</w:t>
        </w:r>
        <w:r w:rsidR="006A6870">
          <w:rPr>
            <w:noProof/>
            <w:webHidden/>
          </w:rPr>
          <w:fldChar w:fldCharType="end"/>
        </w:r>
      </w:hyperlink>
    </w:p>
    <w:p w14:paraId="787DE404" w14:textId="6537C731" w:rsidR="006A6870" w:rsidRDefault="00092B0A">
      <w:pPr>
        <w:pStyle w:val="Indholdsfortegnelse2"/>
        <w:rPr>
          <w:rFonts w:asciiTheme="minorHAnsi" w:eastAsiaTheme="minorEastAsia" w:hAnsiTheme="minorHAnsi" w:cstheme="minorBidi"/>
          <w:noProof/>
          <w:sz w:val="22"/>
          <w:szCs w:val="22"/>
          <w:lang w:eastAsia="da-DK"/>
        </w:rPr>
      </w:pPr>
      <w:hyperlink w:anchor="_Toc517258476" w:history="1">
        <w:r w:rsidR="006A6870" w:rsidRPr="003A04CA">
          <w:rPr>
            <w:rStyle w:val="Hyperlink"/>
            <w:noProof/>
          </w:rPr>
          <w:t>9.20</w:t>
        </w:r>
        <w:r w:rsidR="006A6870">
          <w:rPr>
            <w:rFonts w:asciiTheme="minorHAnsi" w:eastAsiaTheme="minorEastAsia" w:hAnsiTheme="minorHAnsi" w:cstheme="minorBidi"/>
            <w:noProof/>
            <w:sz w:val="22"/>
            <w:szCs w:val="22"/>
            <w:lang w:eastAsia="da-DK"/>
          </w:rPr>
          <w:tab/>
        </w:r>
        <w:r w:rsidR="006A6870" w:rsidRPr="003A04CA">
          <w:rPr>
            <w:rStyle w:val="Hyperlink"/>
            <w:noProof/>
          </w:rPr>
          <w:t>Officielle forretninger</w:t>
        </w:r>
        <w:r w:rsidR="006A6870">
          <w:rPr>
            <w:noProof/>
            <w:webHidden/>
          </w:rPr>
          <w:tab/>
        </w:r>
        <w:r w:rsidR="006A6870">
          <w:rPr>
            <w:noProof/>
            <w:webHidden/>
          </w:rPr>
          <w:fldChar w:fldCharType="begin"/>
        </w:r>
        <w:r w:rsidR="006A6870">
          <w:rPr>
            <w:noProof/>
            <w:webHidden/>
          </w:rPr>
          <w:instrText xml:space="preserve"> PAGEREF _Toc517258476 \h </w:instrText>
        </w:r>
        <w:r w:rsidR="006A6870">
          <w:rPr>
            <w:noProof/>
            <w:webHidden/>
          </w:rPr>
        </w:r>
        <w:r w:rsidR="006A6870">
          <w:rPr>
            <w:noProof/>
            <w:webHidden/>
          </w:rPr>
          <w:fldChar w:fldCharType="separate"/>
        </w:r>
        <w:r w:rsidR="002F76F1">
          <w:rPr>
            <w:noProof/>
            <w:webHidden/>
          </w:rPr>
          <w:t>75</w:t>
        </w:r>
        <w:r w:rsidR="006A6870">
          <w:rPr>
            <w:noProof/>
            <w:webHidden/>
          </w:rPr>
          <w:fldChar w:fldCharType="end"/>
        </w:r>
      </w:hyperlink>
    </w:p>
    <w:p w14:paraId="10A15588" w14:textId="122C5D98" w:rsidR="006A6870" w:rsidRDefault="00092B0A">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77" w:history="1">
        <w:r w:rsidR="006A6870" w:rsidRPr="003A04CA">
          <w:rPr>
            <w:rStyle w:val="Hyperlink"/>
            <w:noProof/>
          </w:rPr>
          <w:t>Interessenter og brugere</w:t>
        </w:r>
        <w:r w:rsidR="006A6870">
          <w:rPr>
            <w:noProof/>
            <w:webHidden/>
          </w:rPr>
          <w:tab/>
        </w:r>
        <w:r w:rsidR="006A6870">
          <w:rPr>
            <w:noProof/>
            <w:webHidden/>
          </w:rPr>
          <w:fldChar w:fldCharType="begin"/>
        </w:r>
        <w:r w:rsidR="006A6870">
          <w:rPr>
            <w:noProof/>
            <w:webHidden/>
          </w:rPr>
          <w:instrText xml:space="preserve"> PAGEREF _Toc517258477 \h </w:instrText>
        </w:r>
        <w:r w:rsidR="006A6870">
          <w:rPr>
            <w:noProof/>
            <w:webHidden/>
          </w:rPr>
        </w:r>
        <w:r w:rsidR="006A6870">
          <w:rPr>
            <w:noProof/>
            <w:webHidden/>
          </w:rPr>
          <w:fldChar w:fldCharType="separate"/>
        </w:r>
        <w:r w:rsidR="002F76F1">
          <w:rPr>
            <w:noProof/>
            <w:webHidden/>
          </w:rPr>
          <w:t>75</w:t>
        </w:r>
        <w:r w:rsidR="006A6870">
          <w:rPr>
            <w:noProof/>
            <w:webHidden/>
          </w:rPr>
          <w:fldChar w:fldCharType="end"/>
        </w:r>
      </w:hyperlink>
    </w:p>
    <w:p w14:paraId="185B016C" w14:textId="277069A0" w:rsidR="006A6870" w:rsidRDefault="00092B0A">
      <w:pPr>
        <w:pStyle w:val="Indholdsfortegnelse2"/>
        <w:rPr>
          <w:rFonts w:asciiTheme="minorHAnsi" w:eastAsiaTheme="minorEastAsia" w:hAnsiTheme="minorHAnsi" w:cstheme="minorBidi"/>
          <w:noProof/>
          <w:sz w:val="22"/>
          <w:szCs w:val="22"/>
          <w:lang w:eastAsia="da-DK"/>
        </w:rPr>
      </w:pPr>
      <w:hyperlink w:anchor="_Toc517258478" w:history="1">
        <w:r w:rsidR="006A6870" w:rsidRPr="003A04CA">
          <w:rPr>
            <w:rStyle w:val="Hyperlink"/>
            <w:noProof/>
          </w:rPr>
          <w:t>9.21</w:t>
        </w:r>
        <w:r w:rsidR="006A6870">
          <w:rPr>
            <w:rFonts w:asciiTheme="minorHAnsi" w:eastAsiaTheme="minorEastAsia" w:hAnsiTheme="minorHAnsi" w:cstheme="minorBidi"/>
            <w:noProof/>
            <w:sz w:val="22"/>
            <w:szCs w:val="22"/>
            <w:lang w:eastAsia="da-DK"/>
          </w:rPr>
          <w:tab/>
        </w:r>
        <w:r w:rsidR="006A6870" w:rsidRPr="003A04CA">
          <w:rPr>
            <w:rStyle w:val="Hyperlink"/>
            <w:noProof/>
          </w:rPr>
          <w:t>Interessenter og brugere</w:t>
        </w:r>
        <w:r w:rsidR="006A6870">
          <w:rPr>
            <w:noProof/>
            <w:webHidden/>
          </w:rPr>
          <w:tab/>
        </w:r>
        <w:r w:rsidR="006A6870">
          <w:rPr>
            <w:noProof/>
            <w:webHidden/>
          </w:rPr>
          <w:fldChar w:fldCharType="begin"/>
        </w:r>
        <w:r w:rsidR="006A6870">
          <w:rPr>
            <w:noProof/>
            <w:webHidden/>
          </w:rPr>
          <w:instrText xml:space="preserve"> PAGEREF _Toc517258478 \h </w:instrText>
        </w:r>
        <w:r w:rsidR="006A6870">
          <w:rPr>
            <w:noProof/>
            <w:webHidden/>
          </w:rPr>
        </w:r>
        <w:r w:rsidR="006A6870">
          <w:rPr>
            <w:noProof/>
            <w:webHidden/>
          </w:rPr>
          <w:fldChar w:fldCharType="separate"/>
        </w:r>
        <w:r w:rsidR="002F76F1">
          <w:rPr>
            <w:noProof/>
            <w:webHidden/>
          </w:rPr>
          <w:t>75</w:t>
        </w:r>
        <w:r w:rsidR="006A6870">
          <w:rPr>
            <w:noProof/>
            <w:webHidden/>
          </w:rPr>
          <w:fldChar w:fldCharType="end"/>
        </w:r>
      </w:hyperlink>
    </w:p>
    <w:bookmarkStart w:id="9" w:name="gsbm6"/>
    <w:bookmarkEnd w:id="9"/>
    <w:p w14:paraId="76525CDB" w14:textId="38D4829D" w:rsidR="006A6870" w:rsidRDefault="00F56174">
      <w:pPr>
        <w:pStyle w:val="Indholdsfortegnelse2"/>
        <w:rPr>
          <w:rFonts w:asciiTheme="minorHAnsi" w:eastAsiaTheme="minorEastAsia" w:hAnsiTheme="minorHAnsi" w:cstheme="minorBidi"/>
          <w:noProof/>
          <w:sz w:val="22"/>
          <w:szCs w:val="22"/>
          <w:lang w:eastAsia="da-DK"/>
        </w:rPr>
      </w:pPr>
      <w:r>
        <w:lastRenderedPageBreak/>
        <w:fldChar w:fldCharType="begin"/>
      </w:r>
      <w:r>
        <w:instrText xml:space="preserve"> HYPERLINK \l "_Toc517258479" </w:instrText>
      </w:r>
      <w:r>
        <w:fldChar w:fldCharType="separate"/>
      </w:r>
      <w:r w:rsidR="006A6870" w:rsidRPr="003A04CA">
        <w:rPr>
          <w:rStyle w:val="Hyperlink"/>
          <w:noProof/>
        </w:rPr>
        <w:t>9.22</w:t>
      </w:r>
      <w:r w:rsidR="006A6870">
        <w:rPr>
          <w:rFonts w:asciiTheme="minorHAnsi" w:eastAsiaTheme="minorEastAsia" w:hAnsiTheme="minorHAnsi" w:cstheme="minorBidi"/>
          <w:noProof/>
          <w:sz w:val="22"/>
          <w:szCs w:val="22"/>
          <w:lang w:eastAsia="da-DK"/>
        </w:rPr>
        <w:tab/>
      </w:r>
      <w:r w:rsidR="006A6870" w:rsidRPr="003A04CA">
        <w:rPr>
          <w:rStyle w:val="Hyperlink"/>
          <w:noProof/>
        </w:rPr>
        <w:t>Særlig mødevirksomhed</w:t>
      </w:r>
      <w:r w:rsidR="006A6870">
        <w:rPr>
          <w:noProof/>
          <w:webHidden/>
        </w:rPr>
        <w:tab/>
      </w:r>
      <w:r w:rsidR="006A6870">
        <w:rPr>
          <w:noProof/>
          <w:webHidden/>
        </w:rPr>
        <w:fldChar w:fldCharType="begin"/>
      </w:r>
      <w:r w:rsidR="006A6870">
        <w:rPr>
          <w:noProof/>
          <w:webHidden/>
        </w:rPr>
        <w:instrText xml:space="preserve"> PAGEREF _Toc517258479 \h </w:instrText>
      </w:r>
      <w:r w:rsidR="006A6870">
        <w:rPr>
          <w:noProof/>
          <w:webHidden/>
        </w:rPr>
      </w:r>
      <w:r w:rsidR="006A6870">
        <w:rPr>
          <w:noProof/>
          <w:webHidden/>
        </w:rPr>
        <w:fldChar w:fldCharType="separate"/>
      </w:r>
      <w:r w:rsidR="002F76F1">
        <w:rPr>
          <w:noProof/>
          <w:webHidden/>
        </w:rPr>
        <w:t>76</w:t>
      </w:r>
      <w:r w:rsidR="006A6870">
        <w:rPr>
          <w:noProof/>
          <w:webHidden/>
        </w:rPr>
        <w:fldChar w:fldCharType="end"/>
      </w:r>
      <w:r>
        <w:rPr>
          <w:noProof/>
        </w:rPr>
        <w:fldChar w:fldCharType="end"/>
      </w:r>
    </w:p>
    <w:p w14:paraId="50C1287B" w14:textId="5C34AF2B" w:rsidR="006A6870" w:rsidRDefault="00092B0A">
      <w:pPr>
        <w:pStyle w:val="Indholdsfortegnelse2"/>
        <w:rPr>
          <w:rFonts w:asciiTheme="minorHAnsi" w:eastAsiaTheme="minorEastAsia" w:hAnsiTheme="minorHAnsi" w:cstheme="minorBidi"/>
          <w:noProof/>
          <w:sz w:val="22"/>
          <w:szCs w:val="22"/>
          <w:lang w:eastAsia="da-DK"/>
        </w:rPr>
      </w:pPr>
      <w:hyperlink w:anchor="_Toc517258480" w:history="1">
        <w:r w:rsidR="006A6870" w:rsidRPr="003A04CA">
          <w:rPr>
            <w:rStyle w:val="Hyperlink"/>
            <w:noProof/>
          </w:rPr>
          <w:t>9.23</w:t>
        </w:r>
        <w:r w:rsidR="006A6870">
          <w:rPr>
            <w:rFonts w:asciiTheme="minorHAnsi" w:eastAsiaTheme="minorEastAsia" w:hAnsiTheme="minorHAnsi" w:cstheme="minorBidi"/>
            <w:noProof/>
            <w:sz w:val="22"/>
            <w:szCs w:val="22"/>
            <w:lang w:eastAsia="da-DK"/>
          </w:rPr>
          <w:tab/>
        </w:r>
        <w:r w:rsidR="006A6870" w:rsidRPr="003A04CA">
          <w:rPr>
            <w:rStyle w:val="Hyperlink"/>
            <w:noProof/>
          </w:rPr>
          <w:t>Salgsmateriale</w:t>
        </w:r>
        <w:r w:rsidR="006A6870">
          <w:rPr>
            <w:noProof/>
            <w:webHidden/>
          </w:rPr>
          <w:tab/>
        </w:r>
        <w:r w:rsidR="006A6870">
          <w:rPr>
            <w:noProof/>
            <w:webHidden/>
          </w:rPr>
          <w:fldChar w:fldCharType="begin"/>
        </w:r>
        <w:r w:rsidR="006A6870">
          <w:rPr>
            <w:noProof/>
            <w:webHidden/>
          </w:rPr>
          <w:instrText xml:space="preserve"> PAGEREF _Toc517258480 \h </w:instrText>
        </w:r>
        <w:r w:rsidR="006A6870">
          <w:rPr>
            <w:noProof/>
            <w:webHidden/>
          </w:rPr>
        </w:r>
        <w:r w:rsidR="006A6870">
          <w:rPr>
            <w:noProof/>
            <w:webHidden/>
          </w:rPr>
          <w:fldChar w:fldCharType="separate"/>
        </w:r>
        <w:r w:rsidR="002F76F1">
          <w:rPr>
            <w:noProof/>
            <w:webHidden/>
          </w:rPr>
          <w:t>76</w:t>
        </w:r>
        <w:r w:rsidR="006A6870">
          <w:rPr>
            <w:noProof/>
            <w:webHidden/>
          </w:rPr>
          <w:fldChar w:fldCharType="end"/>
        </w:r>
      </w:hyperlink>
    </w:p>
    <w:p w14:paraId="1D3AD851" w14:textId="2DC6F905" w:rsidR="006A6870" w:rsidRDefault="00092B0A">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81" w:history="1">
        <w:r w:rsidR="006A6870" w:rsidRPr="003A04CA">
          <w:rPr>
            <w:rStyle w:val="Hyperlink"/>
            <w:noProof/>
          </w:rPr>
          <w:t>Tvister</w:t>
        </w:r>
        <w:r w:rsidR="006A6870">
          <w:rPr>
            <w:noProof/>
            <w:webHidden/>
          </w:rPr>
          <w:tab/>
        </w:r>
        <w:r w:rsidR="006A6870">
          <w:rPr>
            <w:noProof/>
            <w:webHidden/>
          </w:rPr>
          <w:fldChar w:fldCharType="begin"/>
        </w:r>
        <w:r w:rsidR="006A6870">
          <w:rPr>
            <w:noProof/>
            <w:webHidden/>
          </w:rPr>
          <w:instrText xml:space="preserve"> PAGEREF _Toc517258481 \h </w:instrText>
        </w:r>
        <w:r w:rsidR="006A6870">
          <w:rPr>
            <w:noProof/>
            <w:webHidden/>
          </w:rPr>
        </w:r>
        <w:r w:rsidR="006A6870">
          <w:rPr>
            <w:noProof/>
            <w:webHidden/>
          </w:rPr>
          <w:fldChar w:fldCharType="separate"/>
        </w:r>
        <w:r w:rsidR="002F76F1">
          <w:rPr>
            <w:noProof/>
            <w:webHidden/>
          </w:rPr>
          <w:t>76</w:t>
        </w:r>
        <w:r w:rsidR="006A6870">
          <w:rPr>
            <w:noProof/>
            <w:webHidden/>
          </w:rPr>
          <w:fldChar w:fldCharType="end"/>
        </w:r>
      </w:hyperlink>
    </w:p>
    <w:p w14:paraId="758968E6" w14:textId="0D23CB06" w:rsidR="006A6870" w:rsidRDefault="00092B0A">
      <w:pPr>
        <w:pStyle w:val="Indholdsfortegnelse2"/>
        <w:rPr>
          <w:rFonts w:asciiTheme="minorHAnsi" w:eastAsiaTheme="minorEastAsia" w:hAnsiTheme="minorHAnsi" w:cstheme="minorBidi"/>
          <w:noProof/>
          <w:sz w:val="22"/>
          <w:szCs w:val="22"/>
          <w:lang w:eastAsia="da-DK"/>
        </w:rPr>
      </w:pPr>
      <w:hyperlink w:anchor="_Toc517258482" w:history="1">
        <w:r w:rsidR="006A6870" w:rsidRPr="003A04CA">
          <w:rPr>
            <w:rStyle w:val="Hyperlink"/>
            <w:noProof/>
          </w:rPr>
          <w:t>9.24</w:t>
        </w:r>
        <w:r w:rsidR="006A6870">
          <w:rPr>
            <w:rFonts w:asciiTheme="minorHAnsi" w:eastAsiaTheme="minorEastAsia" w:hAnsiTheme="minorHAnsi" w:cstheme="minorBidi"/>
            <w:noProof/>
            <w:sz w:val="22"/>
            <w:szCs w:val="22"/>
            <w:lang w:eastAsia="da-DK"/>
          </w:rPr>
          <w:tab/>
        </w:r>
        <w:r w:rsidR="006A6870" w:rsidRPr="003A04CA">
          <w:rPr>
            <w:rStyle w:val="Hyperlink"/>
            <w:noProof/>
          </w:rPr>
          <w:t>Mediation og mægling</w:t>
        </w:r>
        <w:r w:rsidR="006A6870">
          <w:rPr>
            <w:noProof/>
            <w:webHidden/>
          </w:rPr>
          <w:tab/>
        </w:r>
        <w:r w:rsidR="006A6870">
          <w:rPr>
            <w:noProof/>
            <w:webHidden/>
          </w:rPr>
          <w:fldChar w:fldCharType="begin"/>
        </w:r>
        <w:r w:rsidR="006A6870">
          <w:rPr>
            <w:noProof/>
            <w:webHidden/>
          </w:rPr>
          <w:instrText xml:space="preserve"> PAGEREF _Toc517258482 \h </w:instrText>
        </w:r>
        <w:r w:rsidR="006A6870">
          <w:rPr>
            <w:noProof/>
            <w:webHidden/>
          </w:rPr>
        </w:r>
        <w:r w:rsidR="006A6870">
          <w:rPr>
            <w:noProof/>
            <w:webHidden/>
          </w:rPr>
          <w:fldChar w:fldCharType="separate"/>
        </w:r>
        <w:r w:rsidR="002F76F1">
          <w:rPr>
            <w:noProof/>
            <w:webHidden/>
          </w:rPr>
          <w:t>76</w:t>
        </w:r>
        <w:r w:rsidR="006A6870">
          <w:rPr>
            <w:noProof/>
            <w:webHidden/>
          </w:rPr>
          <w:fldChar w:fldCharType="end"/>
        </w:r>
      </w:hyperlink>
    </w:p>
    <w:p w14:paraId="338A38B7" w14:textId="27612FB9" w:rsidR="006A6870" w:rsidRDefault="00092B0A">
      <w:pPr>
        <w:pStyle w:val="Indholdsfortegnelse2"/>
        <w:rPr>
          <w:rFonts w:asciiTheme="minorHAnsi" w:eastAsiaTheme="minorEastAsia" w:hAnsiTheme="minorHAnsi" w:cstheme="minorBidi"/>
          <w:noProof/>
          <w:sz w:val="22"/>
          <w:szCs w:val="22"/>
          <w:lang w:eastAsia="da-DK"/>
        </w:rPr>
      </w:pPr>
      <w:hyperlink w:anchor="_Toc517258483" w:history="1">
        <w:r w:rsidR="006A6870" w:rsidRPr="003A04CA">
          <w:rPr>
            <w:rStyle w:val="Hyperlink"/>
            <w:noProof/>
          </w:rPr>
          <w:t>9.25</w:t>
        </w:r>
        <w:r w:rsidR="006A6870">
          <w:rPr>
            <w:rFonts w:asciiTheme="minorHAnsi" w:eastAsiaTheme="minorEastAsia" w:hAnsiTheme="minorHAnsi" w:cstheme="minorBidi"/>
            <w:noProof/>
            <w:sz w:val="22"/>
            <w:szCs w:val="22"/>
            <w:lang w:eastAsia="da-DK"/>
          </w:rPr>
          <w:tab/>
        </w:r>
        <w:r w:rsidR="006A6870" w:rsidRPr="003A04CA">
          <w:rPr>
            <w:rStyle w:val="Hyperlink"/>
            <w:noProof/>
          </w:rPr>
          <w:t>Syn og skøn eller voldgift</w:t>
        </w:r>
        <w:r w:rsidR="006A6870">
          <w:rPr>
            <w:noProof/>
            <w:webHidden/>
          </w:rPr>
          <w:tab/>
        </w:r>
        <w:r w:rsidR="006A6870">
          <w:rPr>
            <w:noProof/>
            <w:webHidden/>
          </w:rPr>
          <w:fldChar w:fldCharType="begin"/>
        </w:r>
        <w:r w:rsidR="006A6870">
          <w:rPr>
            <w:noProof/>
            <w:webHidden/>
          </w:rPr>
          <w:instrText xml:space="preserve"> PAGEREF _Toc517258483 \h </w:instrText>
        </w:r>
        <w:r w:rsidR="006A6870">
          <w:rPr>
            <w:noProof/>
            <w:webHidden/>
          </w:rPr>
        </w:r>
        <w:r w:rsidR="006A6870">
          <w:rPr>
            <w:noProof/>
            <w:webHidden/>
          </w:rPr>
          <w:fldChar w:fldCharType="separate"/>
        </w:r>
        <w:r w:rsidR="002F76F1">
          <w:rPr>
            <w:noProof/>
            <w:webHidden/>
          </w:rPr>
          <w:t>76</w:t>
        </w:r>
        <w:r w:rsidR="006A6870">
          <w:rPr>
            <w:noProof/>
            <w:webHidden/>
          </w:rPr>
          <w:fldChar w:fldCharType="end"/>
        </w:r>
      </w:hyperlink>
    </w:p>
    <w:p w14:paraId="58AE9361" w14:textId="35F321D5" w:rsidR="006A6870" w:rsidRDefault="00092B0A">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84" w:history="1">
        <w:r w:rsidR="006A6870" w:rsidRPr="003A04CA">
          <w:rPr>
            <w:rStyle w:val="Hyperlink"/>
            <w:noProof/>
          </w:rPr>
          <w:t>Energi og indeklima</w:t>
        </w:r>
        <w:r w:rsidR="006A6870">
          <w:rPr>
            <w:noProof/>
            <w:webHidden/>
          </w:rPr>
          <w:tab/>
        </w:r>
        <w:r w:rsidR="006A6870">
          <w:rPr>
            <w:noProof/>
            <w:webHidden/>
          </w:rPr>
          <w:fldChar w:fldCharType="begin"/>
        </w:r>
        <w:r w:rsidR="006A6870">
          <w:rPr>
            <w:noProof/>
            <w:webHidden/>
          </w:rPr>
          <w:instrText xml:space="preserve"> PAGEREF _Toc517258484 \h </w:instrText>
        </w:r>
        <w:r w:rsidR="006A6870">
          <w:rPr>
            <w:noProof/>
            <w:webHidden/>
          </w:rPr>
        </w:r>
        <w:r w:rsidR="006A6870">
          <w:rPr>
            <w:noProof/>
            <w:webHidden/>
          </w:rPr>
          <w:fldChar w:fldCharType="separate"/>
        </w:r>
        <w:r w:rsidR="002F76F1">
          <w:rPr>
            <w:noProof/>
            <w:webHidden/>
          </w:rPr>
          <w:t>76</w:t>
        </w:r>
        <w:r w:rsidR="006A6870">
          <w:rPr>
            <w:noProof/>
            <w:webHidden/>
          </w:rPr>
          <w:fldChar w:fldCharType="end"/>
        </w:r>
      </w:hyperlink>
    </w:p>
    <w:p w14:paraId="3C58D458" w14:textId="17FB857D" w:rsidR="006A6870" w:rsidRDefault="00092B0A">
      <w:pPr>
        <w:pStyle w:val="Indholdsfortegnelse2"/>
        <w:rPr>
          <w:rFonts w:asciiTheme="minorHAnsi" w:eastAsiaTheme="minorEastAsia" w:hAnsiTheme="minorHAnsi" w:cstheme="minorBidi"/>
          <w:noProof/>
          <w:sz w:val="22"/>
          <w:szCs w:val="22"/>
          <w:lang w:eastAsia="da-DK"/>
        </w:rPr>
      </w:pPr>
      <w:hyperlink w:anchor="_Toc517258485" w:history="1">
        <w:r w:rsidR="006A6870" w:rsidRPr="003A04CA">
          <w:rPr>
            <w:rStyle w:val="Hyperlink"/>
            <w:noProof/>
          </w:rPr>
          <w:t>9.26</w:t>
        </w:r>
        <w:r w:rsidR="006A6870">
          <w:rPr>
            <w:rFonts w:asciiTheme="minorHAnsi" w:eastAsiaTheme="minorEastAsia" w:hAnsiTheme="minorHAnsi" w:cstheme="minorBidi"/>
            <w:noProof/>
            <w:sz w:val="22"/>
            <w:szCs w:val="22"/>
            <w:lang w:eastAsia="da-DK"/>
          </w:rPr>
          <w:tab/>
        </w:r>
        <w:r w:rsidR="006A6870" w:rsidRPr="003A04CA">
          <w:rPr>
            <w:rStyle w:val="Hyperlink"/>
            <w:noProof/>
          </w:rPr>
          <w:t>Energibehov</w:t>
        </w:r>
        <w:r w:rsidR="006A6870">
          <w:rPr>
            <w:noProof/>
            <w:webHidden/>
          </w:rPr>
          <w:tab/>
        </w:r>
        <w:r w:rsidR="006A6870">
          <w:rPr>
            <w:noProof/>
            <w:webHidden/>
          </w:rPr>
          <w:fldChar w:fldCharType="begin"/>
        </w:r>
        <w:r w:rsidR="006A6870">
          <w:rPr>
            <w:noProof/>
            <w:webHidden/>
          </w:rPr>
          <w:instrText xml:space="preserve"> PAGEREF _Toc517258485 \h </w:instrText>
        </w:r>
        <w:r w:rsidR="006A6870">
          <w:rPr>
            <w:noProof/>
            <w:webHidden/>
          </w:rPr>
        </w:r>
        <w:r w:rsidR="006A6870">
          <w:rPr>
            <w:noProof/>
            <w:webHidden/>
          </w:rPr>
          <w:fldChar w:fldCharType="separate"/>
        </w:r>
        <w:r w:rsidR="002F76F1">
          <w:rPr>
            <w:noProof/>
            <w:webHidden/>
          </w:rPr>
          <w:t>76</w:t>
        </w:r>
        <w:r w:rsidR="006A6870">
          <w:rPr>
            <w:noProof/>
            <w:webHidden/>
          </w:rPr>
          <w:fldChar w:fldCharType="end"/>
        </w:r>
      </w:hyperlink>
    </w:p>
    <w:p w14:paraId="36D70139" w14:textId="5F91C508" w:rsidR="006A6870" w:rsidRDefault="00092B0A">
      <w:pPr>
        <w:pStyle w:val="Indholdsfortegnelse2"/>
        <w:rPr>
          <w:rFonts w:asciiTheme="minorHAnsi" w:eastAsiaTheme="minorEastAsia" w:hAnsiTheme="minorHAnsi" w:cstheme="minorBidi"/>
          <w:noProof/>
          <w:sz w:val="22"/>
          <w:szCs w:val="22"/>
          <w:lang w:eastAsia="da-DK"/>
        </w:rPr>
      </w:pPr>
      <w:hyperlink w:anchor="_Toc517258486" w:history="1">
        <w:r w:rsidR="006A6870" w:rsidRPr="003A04CA">
          <w:rPr>
            <w:rStyle w:val="Hyperlink"/>
            <w:noProof/>
          </w:rPr>
          <w:t>9.27</w:t>
        </w:r>
        <w:r w:rsidR="006A6870">
          <w:rPr>
            <w:rFonts w:asciiTheme="minorHAnsi" w:eastAsiaTheme="minorEastAsia" w:hAnsiTheme="minorHAnsi" w:cstheme="minorBidi"/>
            <w:noProof/>
            <w:sz w:val="22"/>
            <w:szCs w:val="22"/>
            <w:lang w:eastAsia="da-DK"/>
          </w:rPr>
          <w:tab/>
        </w:r>
        <w:r w:rsidR="006A6870" w:rsidRPr="003A04CA">
          <w:rPr>
            <w:rStyle w:val="Hyperlink"/>
            <w:noProof/>
          </w:rPr>
          <w:t>Termisk indeklima</w:t>
        </w:r>
        <w:r w:rsidR="006A6870">
          <w:rPr>
            <w:noProof/>
            <w:webHidden/>
          </w:rPr>
          <w:tab/>
        </w:r>
        <w:r w:rsidR="006A6870">
          <w:rPr>
            <w:noProof/>
            <w:webHidden/>
          </w:rPr>
          <w:fldChar w:fldCharType="begin"/>
        </w:r>
        <w:r w:rsidR="006A6870">
          <w:rPr>
            <w:noProof/>
            <w:webHidden/>
          </w:rPr>
          <w:instrText xml:space="preserve"> PAGEREF _Toc517258486 \h </w:instrText>
        </w:r>
        <w:r w:rsidR="006A6870">
          <w:rPr>
            <w:noProof/>
            <w:webHidden/>
          </w:rPr>
        </w:r>
        <w:r w:rsidR="006A6870">
          <w:rPr>
            <w:noProof/>
            <w:webHidden/>
          </w:rPr>
          <w:fldChar w:fldCharType="separate"/>
        </w:r>
        <w:r w:rsidR="002F76F1">
          <w:rPr>
            <w:noProof/>
            <w:webHidden/>
          </w:rPr>
          <w:t>76</w:t>
        </w:r>
        <w:r w:rsidR="006A6870">
          <w:rPr>
            <w:noProof/>
            <w:webHidden/>
          </w:rPr>
          <w:fldChar w:fldCharType="end"/>
        </w:r>
      </w:hyperlink>
    </w:p>
    <w:p w14:paraId="7156A598" w14:textId="2CF28061" w:rsidR="006A6870" w:rsidRDefault="00092B0A">
      <w:pPr>
        <w:pStyle w:val="Indholdsfortegnelse2"/>
        <w:rPr>
          <w:rFonts w:asciiTheme="minorHAnsi" w:eastAsiaTheme="minorEastAsia" w:hAnsiTheme="minorHAnsi" w:cstheme="minorBidi"/>
          <w:noProof/>
          <w:sz w:val="22"/>
          <w:szCs w:val="22"/>
          <w:lang w:eastAsia="da-DK"/>
        </w:rPr>
      </w:pPr>
      <w:hyperlink w:anchor="_Toc517258487" w:history="1">
        <w:r w:rsidR="006A6870" w:rsidRPr="003A04CA">
          <w:rPr>
            <w:rStyle w:val="Hyperlink"/>
            <w:noProof/>
          </w:rPr>
          <w:t>9.28</w:t>
        </w:r>
        <w:r w:rsidR="006A6870">
          <w:rPr>
            <w:rFonts w:asciiTheme="minorHAnsi" w:eastAsiaTheme="minorEastAsia" w:hAnsiTheme="minorHAnsi" w:cstheme="minorBidi"/>
            <w:noProof/>
            <w:sz w:val="22"/>
            <w:szCs w:val="22"/>
            <w:lang w:eastAsia="da-DK"/>
          </w:rPr>
          <w:tab/>
        </w:r>
        <w:r w:rsidR="006A6870" w:rsidRPr="003A04CA">
          <w:rPr>
            <w:rStyle w:val="Hyperlink"/>
            <w:noProof/>
          </w:rPr>
          <w:t>Atmosfærisk indeklima</w:t>
        </w:r>
        <w:r w:rsidR="006A6870">
          <w:rPr>
            <w:noProof/>
            <w:webHidden/>
          </w:rPr>
          <w:tab/>
        </w:r>
        <w:r w:rsidR="006A6870">
          <w:rPr>
            <w:noProof/>
            <w:webHidden/>
          </w:rPr>
          <w:fldChar w:fldCharType="begin"/>
        </w:r>
        <w:r w:rsidR="006A6870">
          <w:rPr>
            <w:noProof/>
            <w:webHidden/>
          </w:rPr>
          <w:instrText xml:space="preserve"> PAGEREF _Toc517258487 \h </w:instrText>
        </w:r>
        <w:r w:rsidR="006A6870">
          <w:rPr>
            <w:noProof/>
            <w:webHidden/>
          </w:rPr>
        </w:r>
        <w:r w:rsidR="006A6870">
          <w:rPr>
            <w:noProof/>
            <w:webHidden/>
          </w:rPr>
          <w:fldChar w:fldCharType="separate"/>
        </w:r>
        <w:r w:rsidR="002F76F1">
          <w:rPr>
            <w:noProof/>
            <w:webHidden/>
          </w:rPr>
          <w:t>77</w:t>
        </w:r>
        <w:r w:rsidR="006A6870">
          <w:rPr>
            <w:noProof/>
            <w:webHidden/>
          </w:rPr>
          <w:fldChar w:fldCharType="end"/>
        </w:r>
      </w:hyperlink>
    </w:p>
    <w:p w14:paraId="241BB9C6" w14:textId="580E42C3" w:rsidR="006A6870" w:rsidRDefault="00092B0A">
      <w:pPr>
        <w:pStyle w:val="Indholdsfortegnelse2"/>
        <w:rPr>
          <w:rFonts w:asciiTheme="minorHAnsi" w:eastAsiaTheme="minorEastAsia" w:hAnsiTheme="minorHAnsi" w:cstheme="minorBidi"/>
          <w:noProof/>
          <w:sz w:val="22"/>
          <w:szCs w:val="22"/>
          <w:lang w:eastAsia="da-DK"/>
        </w:rPr>
      </w:pPr>
      <w:hyperlink w:anchor="_Toc517258488" w:history="1">
        <w:r w:rsidR="006A6870" w:rsidRPr="003A04CA">
          <w:rPr>
            <w:rStyle w:val="Hyperlink"/>
            <w:noProof/>
          </w:rPr>
          <w:t>9.29</w:t>
        </w:r>
        <w:r w:rsidR="006A6870">
          <w:rPr>
            <w:rFonts w:asciiTheme="minorHAnsi" w:eastAsiaTheme="minorEastAsia" w:hAnsiTheme="minorHAnsi" w:cstheme="minorBidi"/>
            <w:noProof/>
            <w:sz w:val="22"/>
            <w:szCs w:val="22"/>
            <w:lang w:eastAsia="da-DK"/>
          </w:rPr>
          <w:tab/>
        </w:r>
        <w:r w:rsidR="006A6870" w:rsidRPr="003A04CA">
          <w:rPr>
            <w:rStyle w:val="Hyperlink"/>
            <w:noProof/>
          </w:rPr>
          <w:t>Lyd og akustisk indeklima</w:t>
        </w:r>
        <w:r w:rsidR="006A6870">
          <w:rPr>
            <w:noProof/>
            <w:webHidden/>
          </w:rPr>
          <w:tab/>
        </w:r>
        <w:r w:rsidR="006A6870">
          <w:rPr>
            <w:noProof/>
            <w:webHidden/>
          </w:rPr>
          <w:fldChar w:fldCharType="begin"/>
        </w:r>
        <w:r w:rsidR="006A6870">
          <w:rPr>
            <w:noProof/>
            <w:webHidden/>
          </w:rPr>
          <w:instrText xml:space="preserve"> PAGEREF _Toc517258488 \h </w:instrText>
        </w:r>
        <w:r w:rsidR="006A6870">
          <w:rPr>
            <w:noProof/>
            <w:webHidden/>
          </w:rPr>
        </w:r>
        <w:r w:rsidR="006A6870">
          <w:rPr>
            <w:noProof/>
            <w:webHidden/>
          </w:rPr>
          <w:fldChar w:fldCharType="separate"/>
        </w:r>
        <w:r w:rsidR="002F76F1">
          <w:rPr>
            <w:noProof/>
            <w:webHidden/>
          </w:rPr>
          <w:t>77</w:t>
        </w:r>
        <w:r w:rsidR="006A6870">
          <w:rPr>
            <w:noProof/>
            <w:webHidden/>
          </w:rPr>
          <w:fldChar w:fldCharType="end"/>
        </w:r>
      </w:hyperlink>
    </w:p>
    <w:p w14:paraId="56B296A7" w14:textId="240692D8" w:rsidR="006A6870" w:rsidRDefault="00092B0A">
      <w:pPr>
        <w:pStyle w:val="Indholdsfortegnelse2"/>
        <w:rPr>
          <w:rFonts w:asciiTheme="minorHAnsi" w:eastAsiaTheme="minorEastAsia" w:hAnsiTheme="minorHAnsi" w:cstheme="minorBidi"/>
          <w:noProof/>
          <w:sz w:val="22"/>
          <w:szCs w:val="22"/>
          <w:lang w:eastAsia="da-DK"/>
        </w:rPr>
      </w:pPr>
      <w:hyperlink w:anchor="_Toc517258489" w:history="1">
        <w:r w:rsidR="006A6870" w:rsidRPr="003A04CA">
          <w:rPr>
            <w:rStyle w:val="Hyperlink"/>
            <w:noProof/>
          </w:rPr>
          <w:t>9.30</w:t>
        </w:r>
        <w:r w:rsidR="006A6870">
          <w:rPr>
            <w:rFonts w:asciiTheme="minorHAnsi" w:eastAsiaTheme="minorEastAsia" w:hAnsiTheme="minorHAnsi" w:cstheme="minorBidi"/>
            <w:noProof/>
            <w:sz w:val="22"/>
            <w:szCs w:val="22"/>
            <w:lang w:eastAsia="da-DK"/>
          </w:rPr>
          <w:tab/>
        </w:r>
        <w:r w:rsidR="006A6870" w:rsidRPr="003A04CA">
          <w:rPr>
            <w:rStyle w:val="Hyperlink"/>
            <w:noProof/>
          </w:rPr>
          <w:t>Optisk indeklima</w:t>
        </w:r>
        <w:r w:rsidR="006A6870">
          <w:rPr>
            <w:noProof/>
            <w:webHidden/>
          </w:rPr>
          <w:tab/>
        </w:r>
        <w:r w:rsidR="006A6870">
          <w:rPr>
            <w:noProof/>
            <w:webHidden/>
          </w:rPr>
          <w:fldChar w:fldCharType="begin"/>
        </w:r>
        <w:r w:rsidR="006A6870">
          <w:rPr>
            <w:noProof/>
            <w:webHidden/>
          </w:rPr>
          <w:instrText xml:space="preserve"> PAGEREF _Toc517258489 \h </w:instrText>
        </w:r>
        <w:r w:rsidR="006A6870">
          <w:rPr>
            <w:noProof/>
            <w:webHidden/>
          </w:rPr>
        </w:r>
        <w:r w:rsidR="006A6870">
          <w:rPr>
            <w:noProof/>
            <w:webHidden/>
          </w:rPr>
          <w:fldChar w:fldCharType="separate"/>
        </w:r>
        <w:r w:rsidR="002F76F1">
          <w:rPr>
            <w:noProof/>
            <w:webHidden/>
          </w:rPr>
          <w:t>77</w:t>
        </w:r>
        <w:r w:rsidR="006A6870">
          <w:rPr>
            <w:noProof/>
            <w:webHidden/>
          </w:rPr>
          <w:fldChar w:fldCharType="end"/>
        </w:r>
      </w:hyperlink>
    </w:p>
    <w:p w14:paraId="1C4A6793" w14:textId="4052F32F" w:rsidR="006A6870" w:rsidRDefault="00092B0A">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90" w:history="1">
        <w:r w:rsidR="006A6870" w:rsidRPr="003A04CA">
          <w:rPr>
            <w:rStyle w:val="Hyperlink"/>
            <w:noProof/>
          </w:rPr>
          <w:t>Bæredygtighed</w:t>
        </w:r>
        <w:r w:rsidR="006A6870">
          <w:rPr>
            <w:noProof/>
            <w:webHidden/>
          </w:rPr>
          <w:tab/>
        </w:r>
        <w:r w:rsidR="006A6870">
          <w:rPr>
            <w:noProof/>
            <w:webHidden/>
          </w:rPr>
          <w:fldChar w:fldCharType="begin"/>
        </w:r>
        <w:r w:rsidR="006A6870">
          <w:rPr>
            <w:noProof/>
            <w:webHidden/>
          </w:rPr>
          <w:instrText xml:space="preserve"> PAGEREF _Toc517258490 \h </w:instrText>
        </w:r>
        <w:r w:rsidR="006A6870">
          <w:rPr>
            <w:noProof/>
            <w:webHidden/>
          </w:rPr>
        </w:r>
        <w:r w:rsidR="006A6870">
          <w:rPr>
            <w:noProof/>
            <w:webHidden/>
          </w:rPr>
          <w:fldChar w:fldCharType="separate"/>
        </w:r>
        <w:r w:rsidR="002F76F1">
          <w:rPr>
            <w:noProof/>
            <w:webHidden/>
          </w:rPr>
          <w:t>77</w:t>
        </w:r>
        <w:r w:rsidR="006A6870">
          <w:rPr>
            <w:noProof/>
            <w:webHidden/>
          </w:rPr>
          <w:fldChar w:fldCharType="end"/>
        </w:r>
      </w:hyperlink>
    </w:p>
    <w:p w14:paraId="6D74433F" w14:textId="708484C8" w:rsidR="006A6870" w:rsidRDefault="00092B0A">
      <w:pPr>
        <w:pStyle w:val="Indholdsfortegnelse2"/>
        <w:rPr>
          <w:rFonts w:asciiTheme="minorHAnsi" w:eastAsiaTheme="minorEastAsia" w:hAnsiTheme="minorHAnsi" w:cstheme="minorBidi"/>
          <w:noProof/>
          <w:sz w:val="22"/>
          <w:szCs w:val="22"/>
          <w:lang w:eastAsia="da-DK"/>
        </w:rPr>
      </w:pPr>
      <w:hyperlink w:anchor="_Toc517258491" w:history="1">
        <w:r w:rsidR="006A6870" w:rsidRPr="003A04CA">
          <w:rPr>
            <w:rStyle w:val="Hyperlink"/>
            <w:noProof/>
          </w:rPr>
          <w:t>9.31</w:t>
        </w:r>
        <w:r w:rsidR="006A6870">
          <w:rPr>
            <w:rFonts w:asciiTheme="minorHAnsi" w:eastAsiaTheme="minorEastAsia" w:hAnsiTheme="minorHAnsi" w:cstheme="minorBidi"/>
            <w:noProof/>
            <w:sz w:val="22"/>
            <w:szCs w:val="22"/>
            <w:lang w:eastAsia="da-DK"/>
          </w:rPr>
          <w:tab/>
        </w:r>
        <w:r w:rsidR="006A6870" w:rsidRPr="003A04CA">
          <w:rPr>
            <w:rStyle w:val="Hyperlink"/>
            <w:noProof/>
          </w:rPr>
          <w:t>Bæredygtighedsledelse</w:t>
        </w:r>
        <w:r w:rsidR="006A6870">
          <w:rPr>
            <w:noProof/>
            <w:webHidden/>
          </w:rPr>
          <w:tab/>
        </w:r>
        <w:r w:rsidR="006A6870">
          <w:rPr>
            <w:noProof/>
            <w:webHidden/>
          </w:rPr>
          <w:fldChar w:fldCharType="begin"/>
        </w:r>
        <w:r w:rsidR="006A6870">
          <w:rPr>
            <w:noProof/>
            <w:webHidden/>
          </w:rPr>
          <w:instrText xml:space="preserve"> PAGEREF _Toc517258491 \h </w:instrText>
        </w:r>
        <w:r w:rsidR="006A6870">
          <w:rPr>
            <w:noProof/>
            <w:webHidden/>
          </w:rPr>
        </w:r>
        <w:r w:rsidR="006A6870">
          <w:rPr>
            <w:noProof/>
            <w:webHidden/>
          </w:rPr>
          <w:fldChar w:fldCharType="separate"/>
        </w:r>
        <w:r w:rsidR="002F76F1">
          <w:rPr>
            <w:noProof/>
            <w:webHidden/>
          </w:rPr>
          <w:t>77</w:t>
        </w:r>
        <w:r w:rsidR="006A6870">
          <w:rPr>
            <w:noProof/>
            <w:webHidden/>
          </w:rPr>
          <w:fldChar w:fldCharType="end"/>
        </w:r>
      </w:hyperlink>
    </w:p>
    <w:p w14:paraId="2044C7B7" w14:textId="019B6262" w:rsidR="006A6870" w:rsidRDefault="00092B0A">
      <w:pPr>
        <w:pStyle w:val="Indholdsfortegnelse2"/>
        <w:rPr>
          <w:rFonts w:asciiTheme="minorHAnsi" w:eastAsiaTheme="minorEastAsia" w:hAnsiTheme="minorHAnsi" w:cstheme="minorBidi"/>
          <w:noProof/>
          <w:sz w:val="22"/>
          <w:szCs w:val="22"/>
          <w:lang w:eastAsia="da-DK"/>
        </w:rPr>
      </w:pPr>
      <w:hyperlink w:anchor="_Toc517258492" w:history="1">
        <w:r w:rsidR="006A6870" w:rsidRPr="003A04CA">
          <w:rPr>
            <w:rStyle w:val="Hyperlink"/>
            <w:noProof/>
          </w:rPr>
          <w:t>9.32</w:t>
        </w:r>
        <w:r w:rsidR="006A6870">
          <w:rPr>
            <w:rFonts w:asciiTheme="minorHAnsi" w:eastAsiaTheme="minorEastAsia" w:hAnsiTheme="minorHAnsi" w:cstheme="minorBidi"/>
            <w:noProof/>
            <w:sz w:val="22"/>
            <w:szCs w:val="22"/>
            <w:lang w:eastAsia="da-DK"/>
          </w:rPr>
          <w:tab/>
        </w:r>
        <w:r w:rsidR="006A6870" w:rsidRPr="003A04CA">
          <w:rPr>
            <w:rStyle w:val="Hyperlink"/>
            <w:noProof/>
          </w:rPr>
          <w:t>Certificering af bæredygtighed</w:t>
        </w:r>
        <w:r w:rsidR="006A6870">
          <w:rPr>
            <w:noProof/>
            <w:webHidden/>
          </w:rPr>
          <w:tab/>
        </w:r>
        <w:r w:rsidR="006A6870">
          <w:rPr>
            <w:noProof/>
            <w:webHidden/>
          </w:rPr>
          <w:fldChar w:fldCharType="begin"/>
        </w:r>
        <w:r w:rsidR="006A6870">
          <w:rPr>
            <w:noProof/>
            <w:webHidden/>
          </w:rPr>
          <w:instrText xml:space="preserve"> PAGEREF _Toc517258492 \h </w:instrText>
        </w:r>
        <w:r w:rsidR="006A6870">
          <w:rPr>
            <w:noProof/>
            <w:webHidden/>
          </w:rPr>
        </w:r>
        <w:r w:rsidR="006A6870">
          <w:rPr>
            <w:noProof/>
            <w:webHidden/>
          </w:rPr>
          <w:fldChar w:fldCharType="separate"/>
        </w:r>
        <w:r w:rsidR="002F76F1">
          <w:rPr>
            <w:noProof/>
            <w:webHidden/>
          </w:rPr>
          <w:t>77</w:t>
        </w:r>
        <w:r w:rsidR="006A6870">
          <w:rPr>
            <w:noProof/>
            <w:webHidden/>
          </w:rPr>
          <w:fldChar w:fldCharType="end"/>
        </w:r>
      </w:hyperlink>
    </w:p>
    <w:p w14:paraId="09AE8CD4" w14:textId="1D2898C7" w:rsidR="006A6870" w:rsidRDefault="00092B0A">
      <w:pPr>
        <w:pStyle w:val="Indholdsfortegnelse2"/>
        <w:rPr>
          <w:rFonts w:asciiTheme="minorHAnsi" w:eastAsiaTheme="minorEastAsia" w:hAnsiTheme="minorHAnsi" w:cstheme="minorBidi"/>
          <w:noProof/>
          <w:sz w:val="22"/>
          <w:szCs w:val="22"/>
          <w:lang w:eastAsia="da-DK"/>
        </w:rPr>
      </w:pPr>
      <w:hyperlink w:anchor="_Toc517258493" w:history="1">
        <w:r w:rsidR="006A6870" w:rsidRPr="003A04CA">
          <w:rPr>
            <w:rStyle w:val="Hyperlink"/>
            <w:noProof/>
          </w:rPr>
          <w:t>9.33</w:t>
        </w:r>
        <w:r w:rsidR="006A6870">
          <w:rPr>
            <w:rFonts w:asciiTheme="minorHAnsi" w:eastAsiaTheme="minorEastAsia" w:hAnsiTheme="minorHAnsi" w:cstheme="minorBidi"/>
            <w:noProof/>
            <w:sz w:val="22"/>
            <w:szCs w:val="22"/>
            <w:lang w:eastAsia="da-DK"/>
          </w:rPr>
          <w:tab/>
        </w:r>
        <w:r w:rsidR="006A6870" w:rsidRPr="003A04CA">
          <w:rPr>
            <w:rStyle w:val="Hyperlink"/>
            <w:noProof/>
          </w:rPr>
          <w:t>Bæredygtighed, enkeltydelser</w:t>
        </w:r>
        <w:r w:rsidR="006A6870">
          <w:rPr>
            <w:noProof/>
            <w:webHidden/>
          </w:rPr>
          <w:tab/>
        </w:r>
        <w:r w:rsidR="006A6870">
          <w:rPr>
            <w:noProof/>
            <w:webHidden/>
          </w:rPr>
          <w:fldChar w:fldCharType="begin"/>
        </w:r>
        <w:r w:rsidR="006A6870">
          <w:rPr>
            <w:noProof/>
            <w:webHidden/>
          </w:rPr>
          <w:instrText xml:space="preserve"> PAGEREF _Toc517258493 \h </w:instrText>
        </w:r>
        <w:r w:rsidR="006A6870">
          <w:rPr>
            <w:noProof/>
            <w:webHidden/>
          </w:rPr>
        </w:r>
        <w:r w:rsidR="006A6870">
          <w:rPr>
            <w:noProof/>
            <w:webHidden/>
          </w:rPr>
          <w:fldChar w:fldCharType="separate"/>
        </w:r>
        <w:r w:rsidR="002F76F1">
          <w:rPr>
            <w:noProof/>
            <w:webHidden/>
          </w:rPr>
          <w:t>77</w:t>
        </w:r>
        <w:r w:rsidR="006A6870">
          <w:rPr>
            <w:noProof/>
            <w:webHidden/>
          </w:rPr>
          <w:fldChar w:fldCharType="end"/>
        </w:r>
      </w:hyperlink>
    </w:p>
    <w:p w14:paraId="085D5039" w14:textId="10496B08" w:rsidR="006A6870" w:rsidRDefault="00092B0A">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94" w:history="1">
        <w:r w:rsidR="006A6870" w:rsidRPr="003A04CA">
          <w:rPr>
            <w:rStyle w:val="Hyperlink"/>
            <w:noProof/>
          </w:rPr>
          <w:t>Arbejdsmiljø</w:t>
        </w:r>
        <w:r w:rsidR="006A6870">
          <w:rPr>
            <w:noProof/>
            <w:webHidden/>
          </w:rPr>
          <w:tab/>
        </w:r>
        <w:r w:rsidR="006A6870">
          <w:rPr>
            <w:noProof/>
            <w:webHidden/>
          </w:rPr>
          <w:fldChar w:fldCharType="begin"/>
        </w:r>
        <w:r w:rsidR="006A6870">
          <w:rPr>
            <w:noProof/>
            <w:webHidden/>
          </w:rPr>
          <w:instrText xml:space="preserve"> PAGEREF _Toc517258494 \h </w:instrText>
        </w:r>
        <w:r w:rsidR="006A6870">
          <w:rPr>
            <w:noProof/>
            <w:webHidden/>
          </w:rPr>
        </w:r>
        <w:r w:rsidR="006A6870">
          <w:rPr>
            <w:noProof/>
            <w:webHidden/>
          </w:rPr>
          <w:fldChar w:fldCharType="separate"/>
        </w:r>
        <w:r w:rsidR="002F76F1">
          <w:rPr>
            <w:noProof/>
            <w:webHidden/>
          </w:rPr>
          <w:t>78</w:t>
        </w:r>
        <w:r w:rsidR="006A6870">
          <w:rPr>
            <w:noProof/>
            <w:webHidden/>
          </w:rPr>
          <w:fldChar w:fldCharType="end"/>
        </w:r>
      </w:hyperlink>
    </w:p>
    <w:p w14:paraId="7EDB5ED0" w14:textId="541239B3" w:rsidR="006A6870" w:rsidRDefault="00092B0A">
      <w:pPr>
        <w:pStyle w:val="Indholdsfortegnelse2"/>
        <w:rPr>
          <w:rFonts w:asciiTheme="minorHAnsi" w:eastAsiaTheme="minorEastAsia" w:hAnsiTheme="minorHAnsi" w:cstheme="minorBidi"/>
          <w:noProof/>
          <w:sz w:val="22"/>
          <w:szCs w:val="22"/>
          <w:lang w:eastAsia="da-DK"/>
        </w:rPr>
      </w:pPr>
      <w:hyperlink w:anchor="_Toc517258495" w:history="1">
        <w:r w:rsidR="006A6870" w:rsidRPr="003A04CA">
          <w:rPr>
            <w:rStyle w:val="Hyperlink"/>
            <w:noProof/>
          </w:rPr>
          <w:t>9.34</w:t>
        </w:r>
        <w:r w:rsidR="006A6870">
          <w:rPr>
            <w:rFonts w:asciiTheme="minorHAnsi" w:eastAsiaTheme="minorEastAsia" w:hAnsiTheme="minorHAnsi" w:cstheme="minorBidi"/>
            <w:noProof/>
            <w:sz w:val="22"/>
            <w:szCs w:val="22"/>
            <w:lang w:eastAsia="da-DK"/>
          </w:rPr>
          <w:tab/>
        </w:r>
        <w:r w:rsidR="006A6870" w:rsidRPr="003A04CA">
          <w:rPr>
            <w:rStyle w:val="Hyperlink"/>
            <w:noProof/>
          </w:rPr>
          <w:t>Arbejdsmiljøkoordinering i projekteringsfasen</w:t>
        </w:r>
        <w:r w:rsidR="006A6870">
          <w:rPr>
            <w:noProof/>
            <w:webHidden/>
          </w:rPr>
          <w:tab/>
        </w:r>
        <w:r w:rsidR="006A6870">
          <w:rPr>
            <w:noProof/>
            <w:webHidden/>
          </w:rPr>
          <w:fldChar w:fldCharType="begin"/>
        </w:r>
        <w:r w:rsidR="006A6870">
          <w:rPr>
            <w:noProof/>
            <w:webHidden/>
          </w:rPr>
          <w:instrText xml:space="preserve"> PAGEREF _Toc517258495 \h </w:instrText>
        </w:r>
        <w:r w:rsidR="006A6870">
          <w:rPr>
            <w:noProof/>
            <w:webHidden/>
          </w:rPr>
        </w:r>
        <w:r w:rsidR="006A6870">
          <w:rPr>
            <w:noProof/>
            <w:webHidden/>
          </w:rPr>
          <w:fldChar w:fldCharType="separate"/>
        </w:r>
        <w:r w:rsidR="002F76F1">
          <w:rPr>
            <w:noProof/>
            <w:webHidden/>
          </w:rPr>
          <w:t>78</w:t>
        </w:r>
        <w:r w:rsidR="006A6870">
          <w:rPr>
            <w:noProof/>
            <w:webHidden/>
          </w:rPr>
          <w:fldChar w:fldCharType="end"/>
        </w:r>
      </w:hyperlink>
    </w:p>
    <w:p w14:paraId="40D15609" w14:textId="5CD62D0A" w:rsidR="006A6870" w:rsidRDefault="00092B0A">
      <w:pPr>
        <w:pStyle w:val="Indholdsfortegnelse2"/>
        <w:rPr>
          <w:rFonts w:asciiTheme="minorHAnsi" w:eastAsiaTheme="minorEastAsia" w:hAnsiTheme="minorHAnsi" w:cstheme="minorBidi"/>
          <w:noProof/>
          <w:sz w:val="22"/>
          <w:szCs w:val="22"/>
          <w:lang w:eastAsia="da-DK"/>
        </w:rPr>
      </w:pPr>
      <w:hyperlink w:anchor="_Toc517258496" w:history="1">
        <w:r w:rsidR="006A6870" w:rsidRPr="003A04CA">
          <w:rPr>
            <w:rStyle w:val="Hyperlink"/>
            <w:noProof/>
          </w:rPr>
          <w:t>9.35</w:t>
        </w:r>
        <w:r w:rsidR="006A6870">
          <w:rPr>
            <w:rFonts w:asciiTheme="minorHAnsi" w:eastAsiaTheme="minorEastAsia" w:hAnsiTheme="minorHAnsi" w:cstheme="minorBidi"/>
            <w:noProof/>
            <w:sz w:val="22"/>
            <w:szCs w:val="22"/>
            <w:lang w:eastAsia="da-DK"/>
          </w:rPr>
          <w:tab/>
        </w:r>
        <w:r w:rsidR="006A6870" w:rsidRPr="003A04CA">
          <w:rPr>
            <w:rStyle w:val="Hyperlink"/>
            <w:noProof/>
          </w:rPr>
          <w:t>Arbejdsmiljøkoordinering under udførelsen</w:t>
        </w:r>
        <w:r w:rsidR="006A6870">
          <w:rPr>
            <w:noProof/>
            <w:webHidden/>
          </w:rPr>
          <w:tab/>
        </w:r>
        <w:r w:rsidR="006A6870">
          <w:rPr>
            <w:noProof/>
            <w:webHidden/>
          </w:rPr>
          <w:fldChar w:fldCharType="begin"/>
        </w:r>
        <w:r w:rsidR="006A6870">
          <w:rPr>
            <w:noProof/>
            <w:webHidden/>
          </w:rPr>
          <w:instrText xml:space="preserve"> PAGEREF _Toc517258496 \h </w:instrText>
        </w:r>
        <w:r w:rsidR="006A6870">
          <w:rPr>
            <w:noProof/>
            <w:webHidden/>
          </w:rPr>
        </w:r>
        <w:r w:rsidR="006A6870">
          <w:rPr>
            <w:noProof/>
            <w:webHidden/>
          </w:rPr>
          <w:fldChar w:fldCharType="separate"/>
        </w:r>
        <w:r w:rsidR="002F76F1">
          <w:rPr>
            <w:noProof/>
            <w:webHidden/>
          </w:rPr>
          <w:t>78</w:t>
        </w:r>
        <w:r w:rsidR="006A6870">
          <w:rPr>
            <w:noProof/>
            <w:webHidden/>
          </w:rPr>
          <w:fldChar w:fldCharType="end"/>
        </w:r>
      </w:hyperlink>
    </w:p>
    <w:p w14:paraId="39DE7681" w14:textId="280750F5" w:rsidR="006A6870" w:rsidRDefault="00092B0A">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497" w:history="1">
        <w:r w:rsidR="006A6870" w:rsidRPr="003A04CA">
          <w:rPr>
            <w:rStyle w:val="Hyperlink"/>
            <w:noProof/>
          </w:rPr>
          <w:t>Tilgængelighed</w:t>
        </w:r>
        <w:r w:rsidR="006A6870">
          <w:rPr>
            <w:noProof/>
            <w:webHidden/>
          </w:rPr>
          <w:tab/>
        </w:r>
        <w:r w:rsidR="006A6870">
          <w:rPr>
            <w:noProof/>
            <w:webHidden/>
          </w:rPr>
          <w:fldChar w:fldCharType="begin"/>
        </w:r>
        <w:r w:rsidR="006A6870">
          <w:rPr>
            <w:noProof/>
            <w:webHidden/>
          </w:rPr>
          <w:instrText xml:space="preserve"> PAGEREF _Toc517258497 \h </w:instrText>
        </w:r>
        <w:r w:rsidR="006A6870">
          <w:rPr>
            <w:noProof/>
            <w:webHidden/>
          </w:rPr>
        </w:r>
        <w:r w:rsidR="006A6870">
          <w:rPr>
            <w:noProof/>
            <w:webHidden/>
          </w:rPr>
          <w:fldChar w:fldCharType="separate"/>
        </w:r>
        <w:r w:rsidR="002F76F1">
          <w:rPr>
            <w:noProof/>
            <w:webHidden/>
          </w:rPr>
          <w:t>78</w:t>
        </w:r>
        <w:r w:rsidR="006A6870">
          <w:rPr>
            <w:noProof/>
            <w:webHidden/>
          </w:rPr>
          <w:fldChar w:fldCharType="end"/>
        </w:r>
      </w:hyperlink>
    </w:p>
    <w:p w14:paraId="26750789" w14:textId="5842F3D5" w:rsidR="006A6870" w:rsidRDefault="00092B0A">
      <w:pPr>
        <w:pStyle w:val="Indholdsfortegnelse2"/>
        <w:rPr>
          <w:rFonts w:asciiTheme="minorHAnsi" w:eastAsiaTheme="minorEastAsia" w:hAnsiTheme="minorHAnsi" w:cstheme="minorBidi"/>
          <w:noProof/>
          <w:sz w:val="22"/>
          <w:szCs w:val="22"/>
          <w:lang w:eastAsia="da-DK"/>
        </w:rPr>
      </w:pPr>
      <w:hyperlink w:anchor="_Toc517258498" w:history="1">
        <w:r w:rsidR="006A6870" w:rsidRPr="003A04CA">
          <w:rPr>
            <w:rStyle w:val="Hyperlink"/>
            <w:noProof/>
          </w:rPr>
          <w:t>9.36</w:t>
        </w:r>
        <w:r w:rsidR="006A6870">
          <w:rPr>
            <w:rFonts w:asciiTheme="minorHAnsi" w:eastAsiaTheme="minorEastAsia" w:hAnsiTheme="minorHAnsi" w:cstheme="minorBidi"/>
            <w:noProof/>
            <w:sz w:val="22"/>
            <w:szCs w:val="22"/>
            <w:lang w:eastAsia="da-DK"/>
          </w:rPr>
          <w:tab/>
        </w:r>
        <w:r w:rsidR="006A6870" w:rsidRPr="003A04CA">
          <w:rPr>
            <w:rStyle w:val="Hyperlink"/>
            <w:noProof/>
          </w:rPr>
          <w:t>Særlige krav om tilgængelighed</w:t>
        </w:r>
        <w:r w:rsidR="006A6870">
          <w:rPr>
            <w:noProof/>
            <w:webHidden/>
          </w:rPr>
          <w:tab/>
        </w:r>
        <w:r w:rsidR="006A6870">
          <w:rPr>
            <w:noProof/>
            <w:webHidden/>
          </w:rPr>
          <w:fldChar w:fldCharType="begin"/>
        </w:r>
        <w:r w:rsidR="006A6870">
          <w:rPr>
            <w:noProof/>
            <w:webHidden/>
          </w:rPr>
          <w:instrText xml:space="preserve"> PAGEREF _Toc517258498 \h </w:instrText>
        </w:r>
        <w:r w:rsidR="006A6870">
          <w:rPr>
            <w:noProof/>
            <w:webHidden/>
          </w:rPr>
        </w:r>
        <w:r w:rsidR="006A6870">
          <w:rPr>
            <w:noProof/>
            <w:webHidden/>
          </w:rPr>
          <w:fldChar w:fldCharType="separate"/>
        </w:r>
        <w:r w:rsidR="002F76F1">
          <w:rPr>
            <w:noProof/>
            <w:webHidden/>
          </w:rPr>
          <w:t>78</w:t>
        </w:r>
        <w:r w:rsidR="006A6870">
          <w:rPr>
            <w:noProof/>
            <w:webHidden/>
          </w:rPr>
          <w:fldChar w:fldCharType="end"/>
        </w:r>
      </w:hyperlink>
    </w:p>
    <w:p w14:paraId="72AECFFC" w14:textId="2A37A7DB" w:rsidR="006A6870" w:rsidRDefault="00092B0A">
      <w:pPr>
        <w:pStyle w:val="Indholdsfortegnelse2"/>
        <w:rPr>
          <w:rFonts w:asciiTheme="minorHAnsi" w:eastAsiaTheme="minorEastAsia" w:hAnsiTheme="minorHAnsi" w:cstheme="minorBidi"/>
          <w:noProof/>
          <w:sz w:val="22"/>
          <w:szCs w:val="22"/>
          <w:lang w:eastAsia="da-DK"/>
        </w:rPr>
      </w:pPr>
      <w:hyperlink w:anchor="_Toc517258499" w:history="1">
        <w:r w:rsidR="006A6870" w:rsidRPr="003A04CA">
          <w:rPr>
            <w:rStyle w:val="Hyperlink"/>
            <w:noProof/>
          </w:rPr>
          <w:t>9.37</w:t>
        </w:r>
        <w:r w:rsidR="006A6870">
          <w:rPr>
            <w:rFonts w:asciiTheme="minorHAnsi" w:eastAsiaTheme="minorEastAsia" w:hAnsiTheme="minorHAnsi" w:cstheme="minorBidi"/>
            <w:noProof/>
            <w:sz w:val="22"/>
            <w:szCs w:val="22"/>
            <w:lang w:eastAsia="da-DK"/>
          </w:rPr>
          <w:tab/>
        </w:r>
        <w:r w:rsidR="006A6870" w:rsidRPr="003A04CA">
          <w:rPr>
            <w:rStyle w:val="Hyperlink"/>
            <w:noProof/>
          </w:rPr>
          <w:t>Tilgængelighedsrevision</w:t>
        </w:r>
        <w:r w:rsidR="006A6870">
          <w:rPr>
            <w:noProof/>
            <w:webHidden/>
          </w:rPr>
          <w:tab/>
        </w:r>
        <w:r w:rsidR="006A6870">
          <w:rPr>
            <w:noProof/>
            <w:webHidden/>
          </w:rPr>
          <w:fldChar w:fldCharType="begin"/>
        </w:r>
        <w:r w:rsidR="006A6870">
          <w:rPr>
            <w:noProof/>
            <w:webHidden/>
          </w:rPr>
          <w:instrText xml:space="preserve"> PAGEREF _Toc517258499 \h </w:instrText>
        </w:r>
        <w:r w:rsidR="006A6870">
          <w:rPr>
            <w:noProof/>
            <w:webHidden/>
          </w:rPr>
        </w:r>
        <w:r w:rsidR="006A6870">
          <w:rPr>
            <w:noProof/>
            <w:webHidden/>
          </w:rPr>
          <w:fldChar w:fldCharType="separate"/>
        </w:r>
        <w:r w:rsidR="002F76F1">
          <w:rPr>
            <w:noProof/>
            <w:webHidden/>
          </w:rPr>
          <w:t>78</w:t>
        </w:r>
        <w:r w:rsidR="006A6870">
          <w:rPr>
            <w:noProof/>
            <w:webHidden/>
          </w:rPr>
          <w:fldChar w:fldCharType="end"/>
        </w:r>
      </w:hyperlink>
    </w:p>
    <w:p w14:paraId="376DDFBF" w14:textId="16E45ACC" w:rsidR="006A6870" w:rsidRDefault="00092B0A">
      <w:pPr>
        <w:pStyle w:val="Indholdsfortegnelse2"/>
        <w:rPr>
          <w:rFonts w:asciiTheme="minorHAnsi" w:eastAsiaTheme="minorEastAsia" w:hAnsiTheme="minorHAnsi" w:cstheme="minorBidi"/>
          <w:noProof/>
          <w:sz w:val="22"/>
          <w:szCs w:val="22"/>
          <w:lang w:eastAsia="da-DK"/>
        </w:rPr>
      </w:pPr>
      <w:hyperlink w:anchor="_Toc517258500" w:history="1">
        <w:r w:rsidR="006A6870" w:rsidRPr="003A04CA">
          <w:rPr>
            <w:rStyle w:val="Hyperlink"/>
            <w:noProof/>
          </w:rPr>
          <w:t>9.38</w:t>
        </w:r>
        <w:r w:rsidR="006A6870">
          <w:rPr>
            <w:rFonts w:asciiTheme="minorHAnsi" w:eastAsiaTheme="minorEastAsia" w:hAnsiTheme="minorHAnsi" w:cstheme="minorBidi"/>
            <w:noProof/>
            <w:sz w:val="22"/>
            <w:szCs w:val="22"/>
            <w:lang w:eastAsia="da-DK"/>
          </w:rPr>
          <w:tab/>
        </w:r>
        <w:r w:rsidR="006A6870" w:rsidRPr="003A04CA">
          <w:rPr>
            <w:rStyle w:val="Hyperlink"/>
            <w:noProof/>
          </w:rPr>
          <w:t>Vejledninger om tilgængelighed</w:t>
        </w:r>
        <w:r w:rsidR="006A6870">
          <w:rPr>
            <w:noProof/>
            <w:webHidden/>
          </w:rPr>
          <w:tab/>
        </w:r>
        <w:r w:rsidR="006A6870">
          <w:rPr>
            <w:noProof/>
            <w:webHidden/>
          </w:rPr>
          <w:fldChar w:fldCharType="begin"/>
        </w:r>
        <w:r w:rsidR="006A6870">
          <w:rPr>
            <w:noProof/>
            <w:webHidden/>
          </w:rPr>
          <w:instrText xml:space="preserve"> PAGEREF _Toc517258500 \h </w:instrText>
        </w:r>
        <w:r w:rsidR="006A6870">
          <w:rPr>
            <w:noProof/>
            <w:webHidden/>
          </w:rPr>
        </w:r>
        <w:r w:rsidR="006A6870">
          <w:rPr>
            <w:noProof/>
            <w:webHidden/>
          </w:rPr>
          <w:fldChar w:fldCharType="separate"/>
        </w:r>
        <w:r w:rsidR="002F76F1">
          <w:rPr>
            <w:noProof/>
            <w:webHidden/>
          </w:rPr>
          <w:t>78</w:t>
        </w:r>
        <w:r w:rsidR="006A6870">
          <w:rPr>
            <w:noProof/>
            <w:webHidden/>
          </w:rPr>
          <w:fldChar w:fldCharType="end"/>
        </w:r>
      </w:hyperlink>
    </w:p>
    <w:p w14:paraId="0D2D7D21" w14:textId="1FE6985A" w:rsidR="006A6870" w:rsidRDefault="00092B0A">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501" w:history="1">
        <w:r w:rsidR="006A6870" w:rsidRPr="003A04CA">
          <w:rPr>
            <w:rStyle w:val="Hyperlink"/>
            <w:noProof/>
          </w:rPr>
          <w:t>Inventar og udstyr, bygherreleverancer</w:t>
        </w:r>
        <w:r w:rsidR="006A6870">
          <w:rPr>
            <w:noProof/>
            <w:webHidden/>
          </w:rPr>
          <w:tab/>
        </w:r>
        <w:r w:rsidR="006A6870">
          <w:rPr>
            <w:noProof/>
            <w:webHidden/>
          </w:rPr>
          <w:fldChar w:fldCharType="begin"/>
        </w:r>
        <w:r w:rsidR="006A6870">
          <w:rPr>
            <w:noProof/>
            <w:webHidden/>
          </w:rPr>
          <w:instrText xml:space="preserve"> PAGEREF _Toc517258501 \h </w:instrText>
        </w:r>
        <w:r w:rsidR="006A6870">
          <w:rPr>
            <w:noProof/>
            <w:webHidden/>
          </w:rPr>
        </w:r>
        <w:r w:rsidR="006A6870">
          <w:rPr>
            <w:noProof/>
            <w:webHidden/>
          </w:rPr>
          <w:fldChar w:fldCharType="separate"/>
        </w:r>
        <w:r w:rsidR="002F76F1">
          <w:rPr>
            <w:noProof/>
            <w:webHidden/>
          </w:rPr>
          <w:t>78</w:t>
        </w:r>
        <w:r w:rsidR="006A6870">
          <w:rPr>
            <w:noProof/>
            <w:webHidden/>
          </w:rPr>
          <w:fldChar w:fldCharType="end"/>
        </w:r>
      </w:hyperlink>
    </w:p>
    <w:p w14:paraId="25260D31" w14:textId="0991AAEF" w:rsidR="006A6870" w:rsidRDefault="00092B0A">
      <w:pPr>
        <w:pStyle w:val="Indholdsfortegnelse2"/>
        <w:rPr>
          <w:rFonts w:asciiTheme="minorHAnsi" w:eastAsiaTheme="minorEastAsia" w:hAnsiTheme="minorHAnsi" w:cstheme="minorBidi"/>
          <w:noProof/>
          <w:sz w:val="22"/>
          <w:szCs w:val="22"/>
          <w:lang w:eastAsia="da-DK"/>
        </w:rPr>
      </w:pPr>
      <w:hyperlink w:anchor="_Toc517258502" w:history="1">
        <w:r w:rsidR="006A6870" w:rsidRPr="003A04CA">
          <w:rPr>
            <w:rStyle w:val="Hyperlink"/>
            <w:noProof/>
          </w:rPr>
          <w:t>9.39</w:t>
        </w:r>
        <w:r w:rsidR="006A6870">
          <w:rPr>
            <w:rFonts w:asciiTheme="minorHAnsi" w:eastAsiaTheme="minorEastAsia" w:hAnsiTheme="minorHAnsi" w:cstheme="minorBidi"/>
            <w:noProof/>
            <w:sz w:val="22"/>
            <w:szCs w:val="22"/>
            <w:lang w:eastAsia="da-DK"/>
          </w:rPr>
          <w:tab/>
        </w:r>
        <w:r w:rsidR="006A6870" w:rsidRPr="003A04CA">
          <w:rPr>
            <w:rStyle w:val="Hyperlink"/>
            <w:noProof/>
          </w:rPr>
          <w:t>Standardinventar og -udstyr</w:t>
        </w:r>
        <w:r w:rsidR="006A6870">
          <w:rPr>
            <w:noProof/>
            <w:webHidden/>
          </w:rPr>
          <w:tab/>
        </w:r>
        <w:r w:rsidR="006A6870">
          <w:rPr>
            <w:noProof/>
            <w:webHidden/>
          </w:rPr>
          <w:fldChar w:fldCharType="begin"/>
        </w:r>
        <w:r w:rsidR="006A6870">
          <w:rPr>
            <w:noProof/>
            <w:webHidden/>
          </w:rPr>
          <w:instrText xml:space="preserve"> PAGEREF _Toc517258502 \h </w:instrText>
        </w:r>
        <w:r w:rsidR="006A6870">
          <w:rPr>
            <w:noProof/>
            <w:webHidden/>
          </w:rPr>
        </w:r>
        <w:r w:rsidR="006A6870">
          <w:rPr>
            <w:noProof/>
            <w:webHidden/>
          </w:rPr>
          <w:fldChar w:fldCharType="separate"/>
        </w:r>
        <w:r w:rsidR="002F76F1">
          <w:rPr>
            <w:noProof/>
            <w:webHidden/>
          </w:rPr>
          <w:t>78</w:t>
        </w:r>
        <w:r w:rsidR="006A6870">
          <w:rPr>
            <w:noProof/>
            <w:webHidden/>
          </w:rPr>
          <w:fldChar w:fldCharType="end"/>
        </w:r>
      </w:hyperlink>
    </w:p>
    <w:p w14:paraId="3FD4DF1A" w14:textId="1586AEBF" w:rsidR="006A6870" w:rsidRDefault="00092B0A">
      <w:pPr>
        <w:pStyle w:val="Indholdsfortegnelse2"/>
        <w:rPr>
          <w:rFonts w:asciiTheme="minorHAnsi" w:eastAsiaTheme="minorEastAsia" w:hAnsiTheme="minorHAnsi" w:cstheme="minorBidi"/>
          <w:noProof/>
          <w:sz w:val="22"/>
          <w:szCs w:val="22"/>
          <w:lang w:eastAsia="da-DK"/>
        </w:rPr>
      </w:pPr>
      <w:hyperlink w:anchor="_Toc517258503" w:history="1">
        <w:r w:rsidR="006A6870" w:rsidRPr="003A04CA">
          <w:rPr>
            <w:rStyle w:val="Hyperlink"/>
            <w:noProof/>
          </w:rPr>
          <w:t>9.40</w:t>
        </w:r>
        <w:r w:rsidR="006A6870">
          <w:rPr>
            <w:rFonts w:asciiTheme="minorHAnsi" w:eastAsiaTheme="minorEastAsia" w:hAnsiTheme="minorHAnsi" w:cstheme="minorBidi"/>
            <w:noProof/>
            <w:sz w:val="22"/>
            <w:szCs w:val="22"/>
            <w:lang w:eastAsia="da-DK"/>
          </w:rPr>
          <w:tab/>
        </w:r>
        <w:r w:rsidR="006A6870" w:rsidRPr="003A04CA">
          <w:rPr>
            <w:rStyle w:val="Hyperlink"/>
            <w:noProof/>
          </w:rPr>
          <w:t>Særligt inventar og udstyr</w:t>
        </w:r>
        <w:r w:rsidR="006A6870">
          <w:rPr>
            <w:noProof/>
            <w:webHidden/>
          </w:rPr>
          <w:tab/>
        </w:r>
        <w:r w:rsidR="006A6870">
          <w:rPr>
            <w:noProof/>
            <w:webHidden/>
          </w:rPr>
          <w:fldChar w:fldCharType="begin"/>
        </w:r>
        <w:r w:rsidR="006A6870">
          <w:rPr>
            <w:noProof/>
            <w:webHidden/>
          </w:rPr>
          <w:instrText xml:space="preserve"> PAGEREF _Toc517258503 \h </w:instrText>
        </w:r>
        <w:r w:rsidR="006A6870">
          <w:rPr>
            <w:noProof/>
            <w:webHidden/>
          </w:rPr>
        </w:r>
        <w:r w:rsidR="006A6870">
          <w:rPr>
            <w:noProof/>
            <w:webHidden/>
          </w:rPr>
          <w:fldChar w:fldCharType="separate"/>
        </w:r>
        <w:r w:rsidR="002F76F1">
          <w:rPr>
            <w:noProof/>
            <w:webHidden/>
          </w:rPr>
          <w:t>79</w:t>
        </w:r>
        <w:r w:rsidR="006A6870">
          <w:rPr>
            <w:noProof/>
            <w:webHidden/>
          </w:rPr>
          <w:fldChar w:fldCharType="end"/>
        </w:r>
      </w:hyperlink>
    </w:p>
    <w:p w14:paraId="647FBB2A" w14:textId="4645ED48" w:rsidR="006A6870" w:rsidRDefault="00092B0A">
      <w:pPr>
        <w:pStyle w:val="Indholdsfortegnelse2"/>
        <w:rPr>
          <w:rFonts w:asciiTheme="minorHAnsi" w:eastAsiaTheme="minorEastAsia" w:hAnsiTheme="minorHAnsi" w:cstheme="minorBidi"/>
          <w:noProof/>
          <w:sz w:val="22"/>
          <w:szCs w:val="22"/>
          <w:lang w:eastAsia="da-DK"/>
        </w:rPr>
      </w:pPr>
      <w:hyperlink w:anchor="_Toc517258504" w:history="1">
        <w:r w:rsidR="006A6870" w:rsidRPr="003A04CA">
          <w:rPr>
            <w:rStyle w:val="Hyperlink"/>
            <w:noProof/>
          </w:rPr>
          <w:t>9.41</w:t>
        </w:r>
        <w:r w:rsidR="006A6870">
          <w:rPr>
            <w:rFonts w:asciiTheme="minorHAnsi" w:eastAsiaTheme="minorEastAsia" w:hAnsiTheme="minorHAnsi" w:cstheme="minorBidi"/>
            <w:noProof/>
            <w:sz w:val="22"/>
            <w:szCs w:val="22"/>
            <w:lang w:eastAsia="da-DK"/>
          </w:rPr>
          <w:tab/>
        </w:r>
        <w:r w:rsidR="006A6870" w:rsidRPr="003A04CA">
          <w:rPr>
            <w:rStyle w:val="Hyperlink"/>
            <w:noProof/>
          </w:rPr>
          <w:t>Bygherreleverancer</w:t>
        </w:r>
        <w:r w:rsidR="006A6870">
          <w:rPr>
            <w:noProof/>
            <w:webHidden/>
          </w:rPr>
          <w:tab/>
        </w:r>
        <w:r w:rsidR="006A6870">
          <w:rPr>
            <w:noProof/>
            <w:webHidden/>
          </w:rPr>
          <w:fldChar w:fldCharType="begin"/>
        </w:r>
        <w:r w:rsidR="006A6870">
          <w:rPr>
            <w:noProof/>
            <w:webHidden/>
          </w:rPr>
          <w:instrText xml:space="preserve"> PAGEREF _Toc517258504 \h </w:instrText>
        </w:r>
        <w:r w:rsidR="006A6870">
          <w:rPr>
            <w:noProof/>
            <w:webHidden/>
          </w:rPr>
        </w:r>
        <w:r w:rsidR="006A6870">
          <w:rPr>
            <w:noProof/>
            <w:webHidden/>
          </w:rPr>
          <w:fldChar w:fldCharType="separate"/>
        </w:r>
        <w:r w:rsidR="002F76F1">
          <w:rPr>
            <w:noProof/>
            <w:webHidden/>
          </w:rPr>
          <w:t>79</w:t>
        </w:r>
        <w:r w:rsidR="006A6870">
          <w:rPr>
            <w:noProof/>
            <w:webHidden/>
          </w:rPr>
          <w:fldChar w:fldCharType="end"/>
        </w:r>
      </w:hyperlink>
    </w:p>
    <w:p w14:paraId="133C287B" w14:textId="1234F2D5" w:rsidR="006A6870" w:rsidRDefault="00092B0A">
      <w:pPr>
        <w:pStyle w:val="Indholdsfortegnelse2"/>
        <w:rPr>
          <w:rFonts w:asciiTheme="minorHAnsi" w:eastAsiaTheme="minorEastAsia" w:hAnsiTheme="minorHAnsi" w:cstheme="minorBidi"/>
          <w:noProof/>
          <w:sz w:val="22"/>
          <w:szCs w:val="22"/>
          <w:lang w:eastAsia="da-DK"/>
        </w:rPr>
      </w:pPr>
      <w:hyperlink w:anchor="_Toc517258505" w:history="1">
        <w:r w:rsidR="006A6870" w:rsidRPr="003A04CA">
          <w:rPr>
            <w:rStyle w:val="Hyperlink"/>
            <w:noProof/>
          </w:rPr>
          <w:t>9.42</w:t>
        </w:r>
        <w:r w:rsidR="006A6870">
          <w:rPr>
            <w:rFonts w:asciiTheme="minorHAnsi" w:eastAsiaTheme="minorEastAsia" w:hAnsiTheme="minorHAnsi" w:cstheme="minorBidi"/>
            <w:noProof/>
            <w:sz w:val="22"/>
            <w:szCs w:val="22"/>
            <w:lang w:eastAsia="da-DK"/>
          </w:rPr>
          <w:tab/>
        </w:r>
        <w:r w:rsidR="006A6870" w:rsidRPr="003A04CA">
          <w:rPr>
            <w:rStyle w:val="Hyperlink"/>
            <w:noProof/>
          </w:rPr>
          <w:t>Kunstnerisk udsmykning</w:t>
        </w:r>
        <w:r w:rsidR="006A6870">
          <w:rPr>
            <w:noProof/>
            <w:webHidden/>
          </w:rPr>
          <w:tab/>
        </w:r>
        <w:r w:rsidR="006A6870">
          <w:rPr>
            <w:noProof/>
            <w:webHidden/>
          </w:rPr>
          <w:fldChar w:fldCharType="begin"/>
        </w:r>
        <w:r w:rsidR="006A6870">
          <w:rPr>
            <w:noProof/>
            <w:webHidden/>
          </w:rPr>
          <w:instrText xml:space="preserve"> PAGEREF _Toc517258505 \h </w:instrText>
        </w:r>
        <w:r w:rsidR="006A6870">
          <w:rPr>
            <w:noProof/>
            <w:webHidden/>
          </w:rPr>
        </w:r>
        <w:r w:rsidR="006A6870">
          <w:rPr>
            <w:noProof/>
            <w:webHidden/>
          </w:rPr>
          <w:fldChar w:fldCharType="separate"/>
        </w:r>
        <w:r w:rsidR="002F76F1">
          <w:rPr>
            <w:noProof/>
            <w:webHidden/>
          </w:rPr>
          <w:t>79</w:t>
        </w:r>
        <w:r w:rsidR="006A6870">
          <w:rPr>
            <w:noProof/>
            <w:webHidden/>
          </w:rPr>
          <w:fldChar w:fldCharType="end"/>
        </w:r>
      </w:hyperlink>
    </w:p>
    <w:p w14:paraId="05E9B195" w14:textId="0C0734BB" w:rsidR="006A6870" w:rsidRDefault="00092B0A">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506" w:history="1">
        <w:r w:rsidR="006A6870" w:rsidRPr="003A04CA">
          <w:rPr>
            <w:rStyle w:val="Hyperlink"/>
            <w:noProof/>
          </w:rPr>
          <w:t>Udbud</w:t>
        </w:r>
        <w:r w:rsidR="006A6870">
          <w:rPr>
            <w:noProof/>
            <w:webHidden/>
          </w:rPr>
          <w:tab/>
        </w:r>
        <w:r w:rsidR="006A6870">
          <w:rPr>
            <w:noProof/>
            <w:webHidden/>
          </w:rPr>
          <w:fldChar w:fldCharType="begin"/>
        </w:r>
        <w:r w:rsidR="006A6870">
          <w:rPr>
            <w:noProof/>
            <w:webHidden/>
          </w:rPr>
          <w:instrText xml:space="preserve"> PAGEREF _Toc517258506 \h </w:instrText>
        </w:r>
        <w:r w:rsidR="006A6870">
          <w:rPr>
            <w:noProof/>
            <w:webHidden/>
          </w:rPr>
        </w:r>
        <w:r w:rsidR="006A6870">
          <w:rPr>
            <w:noProof/>
            <w:webHidden/>
          </w:rPr>
          <w:fldChar w:fldCharType="separate"/>
        </w:r>
        <w:r w:rsidR="002F76F1">
          <w:rPr>
            <w:noProof/>
            <w:webHidden/>
          </w:rPr>
          <w:t>79</w:t>
        </w:r>
        <w:r w:rsidR="006A6870">
          <w:rPr>
            <w:noProof/>
            <w:webHidden/>
          </w:rPr>
          <w:fldChar w:fldCharType="end"/>
        </w:r>
      </w:hyperlink>
    </w:p>
    <w:p w14:paraId="714E4BC3" w14:textId="151E8329" w:rsidR="006A6870" w:rsidRDefault="00092B0A">
      <w:pPr>
        <w:pStyle w:val="Indholdsfortegnelse2"/>
        <w:rPr>
          <w:rFonts w:asciiTheme="minorHAnsi" w:eastAsiaTheme="minorEastAsia" w:hAnsiTheme="minorHAnsi" w:cstheme="minorBidi"/>
          <w:noProof/>
          <w:sz w:val="22"/>
          <w:szCs w:val="22"/>
          <w:lang w:eastAsia="da-DK"/>
        </w:rPr>
      </w:pPr>
      <w:hyperlink w:anchor="_Toc517258507" w:history="1">
        <w:r w:rsidR="006A6870" w:rsidRPr="003A04CA">
          <w:rPr>
            <w:rStyle w:val="Hyperlink"/>
            <w:noProof/>
          </w:rPr>
          <w:t>9.43</w:t>
        </w:r>
        <w:r w:rsidR="006A6870">
          <w:rPr>
            <w:rFonts w:asciiTheme="minorHAnsi" w:eastAsiaTheme="minorEastAsia" w:hAnsiTheme="minorHAnsi" w:cstheme="minorBidi"/>
            <w:noProof/>
            <w:sz w:val="22"/>
            <w:szCs w:val="22"/>
            <w:lang w:eastAsia="da-DK"/>
          </w:rPr>
          <w:tab/>
        </w:r>
        <w:r w:rsidR="006A6870" w:rsidRPr="003A04CA">
          <w:rPr>
            <w:rStyle w:val="Hyperlink"/>
            <w:noProof/>
          </w:rPr>
          <w:t>Prækvalifikation</w:t>
        </w:r>
        <w:r w:rsidR="006A6870">
          <w:rPr>
            <w:noProof/>
            <w:webHidden/>
          </w:rPr>
          <w:tab/>
        </w:r>
        <w:r w:rsidR="006A6870">
          <w:rPr>
            <w:noProof/>
            <w:webHidden/>
          </w:rPr>
          <w:fldChar w:fldCharType="begin"/>
        </w:r>
        <w:r w:rsidR="006A6870">
          <w:rPr>
            <w:noProof/>
            <w:webHidden/>
          </w:rPr>
          <w:instrText xml:space="preserve"> PAGEREF _Toc517258507 \h </w:instrText>
        </w:r>
        <w:r w:rsidR="006A6870">
          <w:rPr>
            <w:noProof/>
            <w:webHidden/>
          </w:rPr>
        </w:r>
        <w:r w:rsidR="006A6870">
          <w:rPr>
            <w:noProof/>
            <w:webHidden/>
          </w:rPr>
          <w:fldChar w:fldCharType="separate"/>
        </w:r>
        <w:r w:rsidR="002F76F1">
          <w:rPr>
            <w:noProof/>
            <w:webHidden/>
          </w:rPr>
          <w:t>79</w:t>
        </w:r>
        <w:r w:rsidR="006A6870">
          <w:rPr>
            <w:noProof/>
            <w:webHidden/>
          </w:rPr>
          <w:fldChar w:fldCharType="end"/>
        </w:r>
      </w:hyperlink>
    </w:p>
    <w:p w14:paraId="63BD5F3D" w14:textId="197AF579" w:rsidR="006A6870" w:rsidRDefault="00092B0A">
      <w:pPr>
        <w:pStyle w:val="Indholdsfortegnelse2"/>
        <w:rPr>
          <w:rFonts w:asciiTheme="minorHAnsi" w:eastAsiaTheme="minorEastAsia" w:hAnsiTheme="minorHAnsi" w:cstheme="minorBidi"/>
          <w:noProof/>
          <w:sz w:val="22"/>
          <w:szCs w:val="22"/>
          <w:lang w:eastAsia="da-DK"/>
        </w:rPr>
      </w:pPr>
      <w:hyperlink w:anchor="_Toc517258508" w:history="1">
        <w:r w:rsidR="006A6870" w:rsidRPr="003A04CA">
          <w:rPr>
            <w:rStyle w:val="Hyperlink"/>
            <w:noProof/>
          </w:rPr>
          <w:t>9.44</w:t>
        </w:r>
        <w:r w:rsidR="006A6870">
          <w:rPr>
            <w:rFonts w:asciiTheme="minorHAnsi" w:eastAsiaTheme="minorEastAsia" w:hAnsiTheme="minorHAnsi" w:cstheme="minorBidi"/>
            <w:noProof/>
            <w:sz w:val="22"/>
            <w:szCs w:val="22"/>
            <w:lang w:eastAsia="da-DK"/>
          </w:rPr>
          <w:tab/>
        </w:r>
        <w:r w:rsidR="006A6870" w:rsidRPr="003A04CA">
          <w:rPr>
            <w:rStyle w:val="Hyperlink"/>
            <w:noProof/>
          </w:rPr>
          <w:t>Udbud efter Udbudsloven eller EU-direktiv</w:t>
        </w:r>
        <w:r w:rsidR="006A6870">
          <w:rPr>
            <w:noProof/>
            <w:webHidden/>
          </w:rPr>
          <w:tab/>
        </w:r>
        <w:r w:rsidR="006A6870">
          <w:rPr>
            <w:noProof/>
            <w:webHidden/>
          </w:rPr>
          <w:fldChar w:fldCharType="begin"/>
        </w:r>
        <w:r w:rsidR="006A6870">
          <w:rPr>
            <w:noProof/>
            <w:webHidden/>
          </w:rPr>
          <w:instrText xml:space="preserve"> PAGEREF _Toc517258508 \h </w:instrText>
        </w:r>
        <w:r w:rsidR="006A6870">
          <w:rPr>
            <w:noProof/>
            <w:webHidden/>
          </w:rPr>
        </w:r>
        <w:r w:rsidR="006A6870">
          <w:rPr>
            <w:noProof/>
            <w:webHidden/>
          </w:rPr>
          <w:fldChar w:fldCharType="separate"/>
        </w:r>
        <w:r w:rsidR="002F76F1">
          <w:rPr>
            <w:noProof/>
            <w:webHidden/>
          </w:rPr>
          <w:t>79</w:t>
        </w:r>
        <w:r w:rsidR="006A6870">
          <w:rPr>
            <w:noProof/>
            <w:webHidden/>
          </w:rPr>
          <w:fldChar w:fldCharType="end"/>
        </w:r>
      </w:hyperlink>
    </w:p>
    <w:p w14:paraId="72FB9A79" w14:textId="204284FE" w:rsidR="006A6870" w:rsidRDefault="00092B0A">
      <w:pPr>
        <w:pStyle w:val="Indholdsfortegnelse2"/>
        <w:rPr>
          <w:rFonts w:asciiTheme="minorHAnsi" w:eastAsiaTheme="minorEastAsia" w:hAnsiTheme="minorHAnsi" w:cstheme="minorBidi"/>
          <w:noProof/>
          <w:sz w:val="22"/>
          <w:szCs w:val="22"/>
          <w:lang w:eastAsia="da-DK"/>
        </w:rPr>
      </w:pPr>
      <w:hyperlink w:anchor="_Toc517258509" w:history="1">
        <w:r w:rsidR="006A6870" w:rsidRPr="003A04CA">
          <w:rPr>
            <w:rStyle w:val="Hyperlink"/>
            <w:noProof/>
          </w:rPr>
          <w:t>9.45</w:t>
        </w:r>
        <w:r w:rsidR="006A6870">
          <w:rPr>
            <w:rFonts w:asciiTheme="minorHAnsi" w:eastAsiaTheme="minorEastAsia" w:hAnsiTheme="minorHAnsi" w:cstheme="minorBidi"/>
            <w:noProof/>
            <w:sz w:val="22"/>
            <w:szCs w:val="22"/>
            <w:lang w:eastAsia="da-DK"/>
          </w:rPr>
          <w:tab/>
        </w:r>
        <w:r w:rsidR="006A6870" w:rsidRPr="003A04CA">
          <w:rPr>
            <w:rStyle w:val="Hyperlink"/>
            <w:noProof/>
          </w:rPr>
          <w:t>Forhandling efter Udbudsloven eller EU-direktiv</w:t>
        </w:r>
        <w:r w:rsidR="006A6870">
          <w:rPr>
            <w:noProof/>
            <w:webHidden/>
          </w:rPr>
          <w:tab/>
        </w:r>
        <w:r w:rsidR="006A6870">
          <w:rPr>
            <w:noProof/>
            <w:webHidden/>
          </w:rPr>
          <w:fldChar w:fldCharType="begin"/>
        </w:r>
        <w:r w:rsidR="006A6870">
          <w:rPr>
            <w:noProof/>
            <w:webHidden/>
          </w:rPr>
          <w:instrText xml:space="preserve"> PAGEREF _Toc517258509 \h </w:instrText>
        </w:r>
        <w:r w:rsidR="006A6870">
          <w:rPr>
            <w:noProof/>
            <w:webHidden/>
          </w:rPr>
        </w:r>
        <w:r w:rsidR="006A6870">
          <w:rPr>
            <w:noProof/>
            <w:webHidden/>
          </w:rPr>
          <w:fldChar w:fldCharType="separate"/>
        </w:r>
        <w:r w:rsidR="002F76F1">
          <w:rPr>
            <w:noProof/>
            <w:webHidden/>
          </w:rPr>
          <w:t>79</w:t>
        </w:r>
        <w:r w:rsidR="006A6870">
          <w:rPr>
            <w:noProof/>
            <w:webHidden/>
          </w:rPr>
          <w:fldChar w:fldCharType="end"/>
        </w:r>
      </w:hyperlink>
    </w:p>
    <w:p w14:paraId="396202B4" w14:textId="74B52A54" w:rsidR="006A6870" w:rsidRDefault="00092B0A">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510" w:history="1">
        <w:r w:rsidR="006A6870" w:rsidRPr="003A04CA">
          <w:rPr>
            <w:rStyle w:val="Hyperlink"/>
            <w:noProof/>
          </w:rPr>
          <w:t>Andet, projektering og udførelse</w:t>
        </w:r>
        <w:r w:rsidR="006A6870">
          <w:rPr>
            <w:noProof/>
            <w:webHidden/>
          </w:rPr>
          <w:tab/>
        </w:r>
        <w:r w:rsidR="006A6870">
          <w:rPr>
            <w:noProof/>
            <w:webHidden/>
          </w:rPr>
          <w:fldChar w:fldCharType="begin"/>
        </w:r>
        <w:r w:rsidR="006A6870">
          <w:rPr>
            <w:noProof/>
            <w:webHidden/>
          </w:rPr>
          <w:instrText xml:space="preserve"> PAGEREF _Toc517258510 \h </w:instrText>
        </w:r>
        <w:r w:rsidR="006A6870">
          <w:rPr>
            <w:noProof/>
            <w:webHidden/>
          </w:rPr>
        </w:r>
        <w:r w:rsidR="006A6870">
          <w:rPr>
            <w:noProof/>
            <w:webHidden/>
          </w:rPr>
          <w:fldChar w:fldCharType="separate"/>
        </w:r>
        <w:r w:rsidR="002F76F1">
          <w:rPr>
            <w:noProof/>
            <w:webHidden/>
          </w:rPr>
          <w:t>79</w:t>
        </w:r>
        <w:r w:rsidR="006A6870">
          <w:rPr>
            <w:noProof/>
            <w:webHidden/>
          </w:rPr>
          <w:fldChar w:fldCharType="end"/>
        </w:r>
      </w:hyperlink>
    </w:p>
    <w:p w14:paraId="000E78DA" w14:textId="762BF148" w:rsidR="006A6870" w:rsidRDefault="00092B0A">
      <w:pPr>
        <w:pStyle w:val="Indholdsfortegnelse2"/>
        <w:rPr>
          <w:rFonts w:asciiTheme="minorHAnsi" w:eastAsiaTheme="minorEastAsia" w:hAnsiTheme="minorHAnsi" w:cstheme="minorBidi"/>
          <w:noProof/>
          <w:sz w:val="22"/>
          <w:szCs w:val="22"/>
          <w:lang w:eastAsia="da-DK"/>
        </w:rPr>
      </w:pPr>
      <w:hyperlink w:anchor="_Toc517258511" w:history="1">
        <w:r w:rsidR="006A6870" w:rsidRPr="003A04CA">
          <w:rPr>
            <w:rStyle w:val="Hyperlink"/>
            <w:noProof/>
          </w:rPr>
          <w:t>9.46</w:t>
        </w:r>
        <w:r w:rsidR="006A6870">
          <w:rPr>
            <w:rFonts w:asciiTheme="minorHAnsi" w:eastAsiaTheme="minorEastAsia" w:hAnsiTheme="minorHAnsi" w:cstheme="minorBidi"/>
            <w:noProof/>
            <w:sz w:val="22"/>
            <w:szCs w:val="22"/>
            <w:lang w:eastAsia="da-DK"/>
          </w:rPr>
          <w:tab/>
        </w:r>
        <w:r w:rsidR="006A6870" w:rsidRPr="003A04CA">
          <w:rPr>
            <w:rStyle w:val="Hyperlink"/>
            <w:noProof/>
          </w:rPr>
          <w:t>Projektoptimering</w:t>
        </w:r>
        <w:r w:rsidR="006A6870">
          <w:rPr>
            <w:noProof/>
            <w:webHidden/>
          </w:rPr>
          <w:tab/>
        </w:r>
        <w:r w:rsidR="006A6870">
          <w:rPr>
            <w:noProof/>
            <w:webHidden/>
          </w:rPr>
          <w:fldChar w:fldCharType="begin"/>
        </w:r>
        <w:r w:rsidR="006A6870">
          <w:rPr>
            <w:noProof/>
            <w:webHidden/>
          </w:rPr>
          <w:instrText xml:space="preserve"> PAGEREF _Toc517258511 \h </w:instrText>
        </w:r>
        <w:r w:rsidR="006A6870">
          <w:rPr>
            <w:noProof/>
            <w:webHidden/>
          </w:rPr>
        </w:r>
        <w:r w:rsidR="006A6870">
          <w:rPr>
            <w:noProof/>
            <w:webHidden/>
          </w:rPr>
          <w:fldChar w:fldCharType="separate"/>
        </w:r>
        <w:r w:rsidR="002F76F1">
          <w:rPr>
            <w:noProof/>
            <w:webHidden/>
          </w:rPr>
          <w:t>80</w:t>
        </w:r>
        <w:r w:rsidR="006A6870">
          <w:rPr>
            <w:noProof/>
            <w:webHidden/>
          </w:rPr>
          <w:fldChar w:fldCharType="end"/>
        </w:r>
      </w:hyperlink>
    </w:p>
    <w:p w14:paraId="463F0548" w14:textId="7F7680CA" w:rsidR="006A6870" w:rsidRDefault="00092B0A">
      <w:pPr>
        <w:pStyle w:val="Indholdsfortegnelse2"/>
        <w:rPr>
          <w:rFonts w:asciiTheme="minorHAnsi" w:eastAsiaTheme="minorEastAsia" w:hAnsiTheme="minorHAnsi" w:cstheme="minorBidi"/>
          <w:noProof/>
          <w:sz w:val="22"/>
          <w:szCs w:val="22"/>
          <w:lang w:eastAsia="da-DK"/>
        </w:rPr>
      </w:pPr>
      <w:hyperlink w:anchor="_Toc517258512" w:history="1">
        <w:r w:rsidR="006A6870" w:rsidRPr="003A04CA">
          <w:rPr>
            <w:rStyle w:val="Hyperlink"/>
            <w:noProof/>
          </w:rPr>
          <w:t>9.47</w:t>
        </w:r>
        <w:r w:rsidR="006A6870">
          <w:rPr>
            <w:rFonts w:asciiTheme="minorHAnsi" w:eastAsiaTheme="minorEastAsia" w:hAnsiTheme="minorHAnsi" w:cstheme="minorBidi"/>
            <w:noProof/>
            <w:sz w:val="22"/>
            <w:szCs w:val="22"/>
            <w:lang w:eastAsia="da-DK"/>
          </w:rPr>
          <w:tab/>
        </w:r>
        <w:r w:rsidR="006A6870" w:rsidRPr="003A04CA">
          <w:rPr>
            <w:rStyle w:val="Hyperlink"/>
            <w:noProof/>
          </w:rPr>
          <w:t>Projektændringer</w:t>
        </w:r>
        <w:r w:rsidR="006A6870">
          <w:rPr>
            <w:noProof/>
            <w:webHidden/>
          </w:rPr>
          <w:tab/>
        </w:r>
        <w:r w:rsidR="006A6870">
          <w:rPr>
            <w:noProof/>
            <w:webHidden/>
          </w:rPr>
          <w:fldChar w:fldCharType="begin"/>
        </w:r>
        <w:r w:rsidR="006A6870">
          <w:rPr>
            <w:noProof/>
            <w:webHidden/>
          </w:rPr>
          <w:instrText xml:space="preserve"> PAGEREF _Toc517258512 \h </w:instrText>
        </w:r>
        <w:r w:rsidR="006A6870">
          <w:rPr>
            <w:noProof/>
            <w:webHidden/>
          </w:rPr>
        </w:r>
        <w:r w:rsidR="006A6870">
          <w:rPr>
            <w:noProof/>
            <w:webHidden/>
          </w:rPr>
          <w:fldChar w:fldCharType="separate"/>
        </w:r>
        <w:r w:rsidR="002F76F1">
          <w:rPr>
            <w:noProof/>
            <w:webHidden/>
          </w:rPr>
          <w:t>80</w:t>
        </w:r>
        <w:r w:rsidR="006A6870">
          <w:rPr>
            <w:noProof/>
            <w:webHidden/>
          </w:rPr>
          <w:fldChar w:fldCharType="end"/>
        </w:r>
      </w:hyperlink>
    </w:p>
    <w:p w14:paraId="7ABA7CF0" w14:textId="74E0919D" w:rsidR="006A6870" w:rsidRDefault="00092B0A">
      <w:pPr>
        <w:pStyle w:val="Indholdsfortegnelse2"/>
        <w:rPr>
          <w:rFonts w:asciiTheme="minorHAnsi" w:eastAsiaTheme="minorEastAsia" w:hAnsiTheme="minorHAnsi" w:cstheme="minorBidi"/>
          <w:noProof/>
          <w:sz w:val="22"/>
          <w:szCs w:val="22"/>
          <w:lang w:eastAsia="da-DK"/>
        </w:rPr>
      </w:pPr>
      <w:hyperlink w:anchor="_Toc517258513" w:history="1">
        <w:r w:rsidR="006A6870" w:rsidRPr="003A04CA">
          <w:rPr>
            <w:rStyle w:val="Hyperlink"/>
            <w:noProof/>
          </w:rPr>
          <w:t>9.48</w:t>
        </w:r>
        <w:r w:rsidR="006A6870">
          <w:rPr>
            <w:rFonts w:asciiTheme="minorHAnsi" w:eastAsiaTheme="minorEastAsia" w:hAnsiTheme="minorHAnsi" w:cstheme="minorBidi"/>
            <w:noProof/>
            <w:sz w:val="22"/>
            <w:szCs w:val="22"/>
            <w:lang w:eastAsia="da-DK"/>
          </w:rPr>
          <w:tab/>
        </w:r>
        <w:r w:rsidR="006A6870" w:rsidRPr="003A04CA">
          <w:rPr>
            <w:rStyle w:val="Hyperlink"/>
            <w:noProof/>
          </w:rPr>
          <w:t>Opfyldelse af særlige myndighedskrav</w:t>
        </w:r>
        <w:r w:rsidR="006A6870">
          <w:rPr>
            <w:noProof/>
            <w:webHidden/>
          </w:rPr>
          <w:tab/>
        </w:r>
        <w:r w:rsidR="006A6870">
          <w:rPr>
            <w:noProof/>
            <w:webHidden/>
          </w:rPr>
          <w:fldChar w:fldCharType="begin"/>
        </w:r>
        <w:r w:rsidR="006A6870">
          <w:rPr>
            <w:noProof/>
            <w:webHidden/>
          </w:rPr>
          <w:instrText xml:space="preserve"> PAGEREF _Toc517258513 \h </w:instrText>
        </w:r>
        <w:r w:rsidR="006A6870">
          <w:rPr>
            <w:noProof/>
            <w:webHidden/>
          </w:rPr>
        </w:r>
        <w:r w:rsidR="006A6870">
          <w:rPr>
            <w:noProof/>
            <w:webHidden/>
          </w:rPr>
          <w:fldChar w:fldCharType="separate"/>
        </w:r>
        <w:r w:rsidR="002F76F1">
          <w:rPr>
            <w:noProof/>
            <w:webHidden/>
          </w:rPr>
          <w:t>80</w:t>
        </w:r>
        <w:r w:rsidR="006A6870">
          <w:rPr>
            <w:noProof/>
            <w:webHidden/>
          </w:rPr>
          <w:fldChar w:fldCharType="end"/>
        </w:r>
      </w:hyperlink>
    </w:p>
    <w:p w14:paraId="5F57EC3C" w14:textId="2302F9DD" w:rsidR="006A6870" w:rsidRDefault="00092B0A">
      <w:pPr>
        <w:pStyle w:val="Indholdsfortegnelse2"/>
        <w:rPr>
          <w:rFonts w:asciiTheme="minorHAnsi" w:eastAsiaTheme="minorEastAsia" w:hAnsiTheme="minorHAnsi" w:cstheme="minorBidi"/>
          <w:noProof/>
          <w:sz w:val="22"/>
          <w:szCs w:val="22"/>
          <w:lang w:eastAsia="da-DK"/>
        </w:rPr>
      </w:pPr>
      <w:hyperlink w:anchor="_Toc517258514" w:history="1">
        <w:r w:rsidR="006A6870" w:rsidRPr="003A04CA">
          <w:rPr>
            <w:rStyle w:val="Hyperlink"/>
            <w:noProof/>
          </w:rPr>
          <w:t>9.49</w:t>
        </w:r>
        <w:r w:rsidR="006A6870">
          <w:rPr>
            <w:rFonts w:asciiTheme="minorHAnsi" w:eastAsiaTheme="minorEastAsia" w:hAnsiTheme="minorHAnsi" w:cstheme="minorBidi"/>
            <w:noProof/>
            <w:sz w:val="22"/>
            <w:szCs w:val="22"/>
            <w:lang w:eastAsia="da-DK"/>
          </w:rPr>
          <w:tab/>
        </w:r>
        <w:r w:rsidR="006A6870" w:rsidRPr="003A04CA">
          <w:rPr>
            <w:rStyle w:val="Hyperlink"/>
            <w:noProof/>
          </w:rPr>
          <w:t>Detaljerede tidsplaner</w:t>
        </w:r>
        <w:r w:rsidR="006A6870">
          <w:rPr>
            <w:noProof/>
            <w:webHidden/>
          </w:rPr>
          <w:tab/>
        </w:r>
        <w:r w:rsidR="006A6870">
          <w:rPr>
            <w:noProof/>
            <w:webHidden/>
          </w:rPr>
          <w:fldChar w:fldCharType="begin"/>
        </w:r>
        <w:r w:rsidR="006A6870">
          <w:rPr>
            <w:noProof/>
            <w:webHidden/>
          </w:rPr>
          <w:instrText xml:space="preserve"> PAGEREF _Toc517258514 \h </w:instrText>
        </w:r>
        <w:r w:rsidR="006A6870">
          <w:rPr>
            <w:noProof/>
            <w:webHidden/>
          </w:rPr>
        </w:r>
        <w:r w:rsidR="006A6870">
          <w:rPr>
            <w:noProof/>
            <w:webHidden/>
          </w:rPr>
          <w:fldChar w:fldCharType="separate"/>
        </w:r>
        <w:r w:rsidR="002F76F1">
          <w:rPr>
            <w:noProof/>
            <w:webHidden/>
          </w:rPr>
          <w:t>80</w:t>
        </w:r>
        <w:r w:rsidR="006A6870">
          <w:rPr>
            <w:noProof/>
            <w:webHidden/>
          </w:rPr>
          <w:fldChar w:fldCharType="end"/>
        </w:r>
      </w:hyperlink>
    </w:p>
    <w:p w14:paraId="4B0EAD1C" w14:textId="43661A4E" w:rsidR="006A6870" w:rsidRDefault="00092B0A">
      <w:pPr>
        <w:pStyle w:val="Indholdsfortegnelse2"/>
        <w:rPr>
          <w:rFonts w:asciiTheme="minorHAnsi" w:eastAsiaTheme="minorEastAsia" w:hAnsiTheme="minorHAnsi" w:cstheme="minorBidi"/>
          <w:noProof/>
          <w:sz w:val="22"/>
          <w:szCs w:val="22"/>
          <w:lang w:eastAsia="da-DK"/>
        </w:rPr>
      </w:pPr>
      <w:hyperlink w:anchor="_Toc517258515" w:history="1">
        <w:r w:rsidR="006A6870" w:rsidRPr="003A04CA">
          <w:rPr>
            <w:rStyle w:val="Hyperlink"/>
            <w:noProof/>
          </w:rPr>
          <w:t>9.50</w:t>
        </w:r>
        <w:r w:rsidR="006A6870">
          <w:rPr>
            <w:rFonts w:asciiTheme="minorHAnsi" w:eastAsiaTheme="minorEastAsia" w:hAnsiTheme="minorHAnsi" w:cstheme="minorBidi"/>
            <w:noProof/>
            <w:sz w:val="22"/>
            <w:szCs w:val="22"/>
            <w:lang w:eastAsia="da-DK"/>
          </w:rPr>
          <w:tab/>
        </w:r>
        <w:r w:rsidR="006A6870" w:rsidRPr="003A04CA">
          <w:rPr>
            <w:rStyle w:val="Hyperlink"/>
            <w:noProof/>
          </w:rPr>
          <w:t>Særlig kvalitetssikring</w:t>
        </w:r>
        <w:r w:rsidR="006A6870">
          <w:rPr>
            <w:noProof/>
            <w:webHidden/>
          </w:rPr>
          <w:tab/>
        </w:r>
        <w:r w:rsidR="006A6870">
          <w:rPr>
            <w:noProof/>
            <w:webHidden/>
          </w:rPr>
          <w:fldChar w:fldCharType="begin"/>
        </w:r>
        <w:r w:rsidR="006A6870">
          <w:rPr>
            <w:noProof/>
            <w:webHidden/>
          </w:rPr>
          <w:instrText xml:space="preserve"> PAGEREF _Toc517258515 \h </w:instrText>
        </w:r>
        <w:r w:rsidR="006A6870">
          <w:rPr>
            <w:noProof/>
            <w:webHidden/>
          </w:rPr>
        </w:r>
        <w:r w:rsidR="006A6870">
          <w:rPr>
            <w:noProof/>
            <w:webHidden/>
          </w:rPr>
          <w:fldChar w:fldCharType="separate"/>
        </w:r>
        <w:r w:rsidR="002F76F1">
          <w:rPr>
            <w:noProof/>
            <w:webHidden/>
          </w:rPr>
          <w:t>80</w:t>
        </w:r>
        <w:r w:rsidR="006A6870">
          <w:rPr>
            <w:noProof/>
            <w:webHidden/>
          </w:rPr>
          <w:fldChar w:fldCharType="end"/>
        </w:r>
      </w:hyperlink>
    </w:p>
    <w:p w14:paraId="0D13F9EB" w14:textId="4BAAA6F0" w:rsidR="006A6870" w:rsidRDefault="00092B0A">
      <w:pPr>
        <w:pStyle w:val="Indholdsfortegnelse2"/>
        <w:rPr>
          <w:rFonts w:asciiTheme="minorHAnsi" w:eastAsiaTheme="minorEastAsia" w:hAnsiTheme="minorHAnsi" w:cstheme="minorBidi"/>
          <w:noProof/>
          <w:sz w:val="22"/>
          <w:szCs w:val="22"/>
          <w:lang w:eastAsia="da-DK"/>
        </w:rPr>
      </w:pPr>
      <w:hyperlink w:anchor="_Toc517258516" w:history="1">
        <w:r w:rsidR="006A6870" w:rsidRPr="003A04CA">
          <w:rPr>
            <w:rStyle w:val="Hyperlink"/>
            <w:noProof/>
          </w:rPr>
          <w:t>9.51</w:t>
        </w:r>
        <w:r w:rsidR="006A6870">
          <w:rPr>
            <w:rFonts w:asciiTheme="minorHAnsi" w:eastAsiaTheme="minorEastAsia" w:hAnsiTheme="minorHAnsi" w:cstheme="minorBidi"/>
            <w:noProof/>
            <w:sz w:val="22"/>
            <w:szCs w:val="22"/>
            <w:lang w:eastAsia="da-DK"/>
          </w:rPr>
          <w:tab/>
        </w:r>
        <w:r w:rsidR="006A6870" w:rsidRPr="003A04CA">
          <w:rPr>
            <w:rStyle w:val="Hyperlink"/>
            <w:noProof/>
          </w:rPr>
          <w:t>Udvidet byggeledelse</w:t>
        </w:r>
        <w:r w:rsidR="006A6870">
          <w:rPr>
            <w:noProof/>
            <w:webHidden/>
          </w:rPr>
          <w:tab/>
        </w:r>
        <w:r w:rsidR="006A6870">
          <w:rPr>
            <w:noProof/>
            <w:webHidden/>
          </w:rPr>
          <w:fldChar w:fldCharType="begin"/>
        </w:r>
        <w:r w:rsidR="006A6870">
          <w:rPr>
            <w:noProof/>
            <w:webHidden/>
          </w:rPr>
          <w:instrText xml:space="preserve"> PAGEREF _Toc517258516 \h </w:instrText>
        </w:r>
        <w:r w:rsidR="006A6870">
          <w:rPr>
            <w:noProof/>
            <w:webHidden/>
          </w:rPr>
        </w:r>
        <w:r w:rsidR="006A6870">
          <w:rPr>
            <w:noProof/>
            <w:webHidden/>
          </w:rPr>
          <w:fldChar w:fldCharType="separate"/>
        </w:r>
        <w:r w:rsidR="002F76F1">
          <w:rPr>
            <w:noProof/>
            <w:webHidden/>
          </w:rPr>
          <w:t>80</w:t>
        </w:r>
        <w:r w:rsidR="006A6870">
          <w:rPr>
            <w:noProof/>
            <w:webHidden/>
          </w:rPr>
          <w:fldChar w:fldCharType="end"/>
        </w:r>
      </w:hyperlink>
    </w:p>
    <w:p w14:paraId="526771AE" w14:textId="7D1A6187" w:rsidR="006A6870" w:rsidRDefault="00092B0A">
      <w:pPr>
        <w:pStyle w:val="Indholdsfortegnelse2"/>
        <w:rPr>
          <w:rFonts w:asciiTheme="minorHAnsi" w:eastAsiaTheme="minorEastAsia" w:hAnsiTheme="minorHAnsi" w:cstheme="minorBidi"/>
          <w:noProof/>
          <w:sz w:val="22"/>
          <w:szCs w:val="22"/>
          <w:lang w:eastAsia="da-DK"/>
        </w:rPr>
      </w:pPr>
      <w:hyperlink w:anchor="_Toc517258517" w:history="1">
        <w:r w:rsidR="006A6870" w:rsidRPr="003A04CA">
          <w:rPr>
            <w:rStyle w:val="Hyperlink"/>
            <w:noProof/>
          </w:rPr>
          <w:t>9.52</w:t>
        </w:r>
        <w:r w:rsidR="006A6870">
          <w:rPr>
            <w:rFonts w:asciiTheme="minorHAnsi" w:eastAsiaTheme="minorEastAsia" w:hAnsiTheme="minorHAnsi" w:cstheme="minorBidi"/>
            <w:noProof/>
            <w:sz w:val="22"/>
            <w:szCs w:val="22"/>
            <w:lang w:eastAsia="da-DK"/>
          </w:rPr>
          <w:tab/>
        </w:r>
        <w:r w:rsidR="006A6870" w:rsidRPr="003A04CA">
          <w:rPr>
            <w:rStyle w:val="Hyperlink"/>
            <w:noProof/>
          </w:rPr>
          <w:t>Udvidet fagtilsyn</w:t>
        </w:r>
        <w:r w:rsidR="006A6870">
          <w:rPr>
            <w:noProof/>
            <w:webHidden/>
          </w:rPr>
          <w:tab/>
        </w:r>
        <w:r w:rsidR="006A6870">
          <w:rPr>
            <w:noProof/>
            <w:webHidden/>
          </w:rPr>
          <w:fldChar w:fldCharType="begin"/>
        </w:r>
        <w:r w:rsidR="006A6870">
          <w:rPr>
            <w:noProof/>
            <w:webHidden/>
          </w:rPr>
          <w:instrText xml:space="preserve"> PAGEREF _Toc517258517 \h </w:instrText>
        </w:r>
        <w:r w:rsidR="006A6870">
          <w:rPr>
            <w:noProof/>
            <w:webHidden/>
          </w:rPr>
        </w:r>
        <w:r w:rsidR="006A6870">
          <w:rPr>
            <w:noProof/>
            <w:webHidden/>
          </w:rPr>
          <w:fldChar w:fldCharType="separate"/>
        </w:r>
        <w:r w:rsidR="002F76F1">
          <w:rPr>
            <w:noProof/>
            <w:webHidden/>
          </w:rPr>
          <w:t>80</w:t>
        </w:r>
        <w:r w:rsidR="006A6870">
          <w:rPr>
            <w:noProof/>
            <w:webHidden/>
          </w:rPr>
          <w:fldChar w:fldCharType="end"/>
        </w:r>
      </w:hyperlink>
    </w:p>
    <w:p w14:paraId="6580FAB9" w14:textId="755AF05B" w:rsidR="006A6870" w:rsidRDefault="00092B0A">
      <w:pPr>
        <w:pStyle w:val="Indholdsfortegnelse2"/>
        <w:rPr>
          <w:rFonts w:asciiTheme="minorHAnsi" w:eastAsiaTheme="minorEastAsia" w:hAnsiTheme="minorHAnsi" w:cstheme="minorBidi"/>
          <w:noProof/>
          <w:sz w:val="22"/>
          <w:szCs w:val="22"/>
          <w:lang w:eastAsia="da-DK"/>
        </w:rPr>
      </w:pPr>
      <w:hyperlink w:anchor="_Toc517258518" w:history="1">
        <w:r w:rsidR="006A6870" w:rsidRPr="003A04CA">
          <w:rPr>
            <w:rStyle w:val="Hyperlink"/>
            <w:noProof/>
          </w:rPr>
          <w:t>9.53</w:t>
        </w:r>
        <w:r w:rsidR="006A6870">
          <w:rPr>
            <w:rFonts w:asciiTheme="minorHAnsi" w:eastAsiaTheme="minorEastAsia" w:hAnsiTheme="minorHAnsi" w:cstheme="minorBidi"/>
            <w:noProof/>
            <w:sz w:val="22"/>
            <w:szCs w:val="22"/>
            <w:lang w:eastAsia="da-DK"/>
          </w:rPr>
          <w:tab/>
        </w:r>
        <w:r w:rsidR="006A6870" w:rsidRPr="003A04CA">
          <w:rPr>
            <w:rStyle w:val="Hyperlink"/>
            <w:noProof/>
          </w:rPr>
          <w:t>Særlige forsøg</w:t>
        </w:r>
        <w:r w:rsidR="006A6870">
          <w:rPr>
            <w:noProof/>
            <w:webHidden/>
          </w:rPr>
          <w:tab/>
        </w:r>
        <w:r w:rsidR="006A6870">
          <w:rPr>
            <w:noProof/>
            <w:webHidden/>
          </w:rPr>
          <w:fldChar w:fldCharType="begin"/>
        </w:r>
        <w:r w:rsidR="006A6870">
          <w:rPr>
            <w:noProof/>
            <w:webHidden/>
          </w:rPr>
          <w:instrText xml:space="preserve"> PAGEREF _Toc517258518 \h </w:instrText>
        </w:r>
        <w:r w:rsidR="006A6870">
          <w:rPr>
            <w:noProof/>
            <w:webHidden/>
          </w:rPr>
        </w:r>
        <w:r w:rsidR="006A6870">
          <w:rPr>
            <w:noProof/>
            <w:webHidden/>
          </w:rPr>
          <w:fldChar w:fldCharType="separate"/>
        </w:r>
        <w:r w:rsidR="002F76F1">
          <w:rPr>
            <w:noProof/>
            <w:webHidden/>
          </w:rPr>
          <w:t>81</w:t>
        </w:r>
        <w:r w:rsidR="006A6870">
          <w:rPr>
            <w:noProof/>
            <w:webHidden/>
          </w:rPr>
          <w:fldChar w:fldCharType="end"/>
        </w:r>
      </w:hyperlink>
    </w:p>
    <w:p w14:paraId="201F753C" w14:textId="40CE749A" w:rsidR="006A6870" w:rsidRDefault="00092B0A">
      <w:pPr>
        <w:pStyle w:val="Indholdsfortegnelse2"/>
        <w:rPr>
          <w:rFonts w:asciiTheme="minorHAnsi" w:eastAsiaTheme="minorEastAsia" w:hAnsiTheme="minorHAnsi" w:cstheme="minorBidi"/>
          <w:noProof/>
          <w:sz w:val="22"/>
          <w:szCs w:val="22"/>
          <w:lang w:eastAsia="da-DK"/>
        </w:rPr>
      </w:pPr>
      <w:hyperlink w:anchor="_Toc517258519" w:history="1">
        <w:r w:rsidR="006A6870" w:rsidRPr="003A04CA">
          <w:rPr>
            <w:rStyle w:val="Hyperlink"/>
            <w:noProof/>
          </w:rPr>
          <w:t>9.54</w:t>
        </w:r>
        <w:r w:rsidR="006A6870">
          <w:rPr>
            <w:rFonts w:asciiTheme="minorHAnsi" w:eastAsiaTheme="minorEastAsia" w:hAnsiTheme="minorHAnsi" w:cstheme="minorBidi"/>
            <w:noProof/>
            <w:sz w:val="22"/>
            <w:szCs w:val="22"/>
            <w:lang w:eastAsia="da-DK"/>
          </w:rPr>
          <w:tab/>
        </w:r>
        <w:r w:rsidR="006A6870" w:rsidRPr="003A04CA">
          <w:rPr>
            <w:rStyle w:val="Hyperlink"/>
            <w:noProof/>
          </w:rPr>
          <w:t>Arbejds- og montagetegninger</w:t>
        </w:r>
        <w:r w:rsidR="006A6870">
          <w:rPr>
            <w:noProof/>
            <w:webHidden/>
          </w:rPr>
          <w:tab/>
        </w:r>
        <w:r w:rsidR="006A6870">
          <w:rPr>
            <w:noProof/>
            <w:webHidden/>
          </w:rPr>
          <w:fldChar w:fldCharType="begin"/>
        </w:r>
        <w:r w:rsidR="006A6870">
          <w:rPr>
            <w:noProof/>
            <w:webHidden/>
          </w:rPr>
          <w:instrText xml:space="preserve"> PAGEREF _Toc517258519 \h </w:instrText>
        </w:r>
        <w:r w:rsidR="006A6870">
          <w:rPr>
            <w:noProof/>
            <w:webHidden/>
          </w:rPr>
        </w:r>
        <w:r w:rsidR="006A6870">
          <w:rPr>
            <w:noProof/>
            <w:webHidden/>
          </w:rPr>
          <w:fldChar w:fldCharType="separate"/>
        </w:r>
        <w:r w:rsidR="002F76F1">
          <w:rPr>
            <w:noProof/>
            <w:webHidden/>
          </w:rPr>
          <w:t>81</w:t>
        </w:r>
        <w:r w:rsidR="006A6870">
          <w:rPr>
            <w:noProof/>
            <w:webHidden/>
          </w:rPr>
          <w:fldChar w:fldCharType="end"/>
        </w:r>
      </w:hyperlink>
    </w:p>
    <w:p w14:paraId="71E13318" w14:textId="26EF3483" w:rsidR="006A6870" w:rsidRDefault="00092B0A">
      <w:pPr>
        <w:pStyle w:val="Indholdsfortegnelse2"/>
        <w:rPr>
          <w:rFonts w:asciiTheme="minorHAnsi" w:eastAsiaTheme="minorEastAsia" w:hAnsiTheme="minorHAnsi" w:cstheme="minorBidi"/>
          <w:noProof/>
          <w:sz w:val="22"/>
          <w:szCs w:val="22"/>
          <w:lang w:eastAsia="da-DK"/>
        </w:rPr>
      </w:pPr>
      <w:hyperlink w:anchor="_Toc517258520" w:history="1">
        <w:r w:rsidR="006A6870" w:rsidRPr="003A04CA">
          <w:rPr>
            <w:rStyle w:val="Hyperlink"/>
            <w:noProof/>
          </w:rPr>
          <w:t>9.55</w:t>
        </w:r>
        <w:r w:rsidR="006A6870">
          <w:rPr>
            <w:rFonts w:asciiTheme="minorHAnsi" w:eastAsiaTheme="minorEastAsia" w:hAnsiTheme="minorHAnsi" w:cstheme="minorBidi"/>
            <w:noProof/>
            <w:sz w:val="22"/>
            <w:szCs w:val="22"/>
            <w:lang w:eastAsia="da-DK"/>
          </w:rPr>
          <w:tab/>
        </w:r>
        <w:r w:rsidR="006A6870" w:rsidRPr="003A04CA">
          <w:rPr>
            <w:rStyle w:val="Hyperlink"/>
            <w:noProof/>
          </w:rPr>
          <w:t>Skiltning</w:t>
        </w:r>
        <w:r w:rsidR="006A6870">
          <w:rPr>
            <w:noProof/>
            <w:webHidden/>
          </w:rPr>
          <w:tab/>
        </w:r>
        <w:r w:rsidR="006A6870">
          <w:rPr>
            <w:noProof/>
            <w:webHidden/>
          </w:rPr>
          <w:fldChar w:fldCharType="begin"/>
        </w:r>
        <w:r w:rsidR="006A6870">
          <w:rPr>
            <w:noProof/>
            <w:webHidden/>
          </w:rPr>
          <w:instrText xml:space="preserve"> PAGEREF _Toc517258520 \h </w:instrText>
        </w:r>
        <w:r w:rsidR="006A6870">
          <w:rPr>
            <w:noProof/>
            <w:webHidden/>
          </w:rPr>
        </w:r>
        <w:r w:rsidR="006A6870">
          <w:rPr>
            <w:noProof/>
            <w:webHidden/>
          </w:rPr>
          <w:fldChar w:fldCharType="separate"/>
        </w:r>
        <w:r w:rsidR="002F76F1">
          <w:rPr>
            <w:noProof/>
            <w:webHidden/>
          </w:rPr>
          <w:t>81</w:t>
        </w:r>
        <w:r w:rsidR="006A6870">
          <w:rPr>
            <w:noProof/>
            <w:webHidden/>
          </w:rPr>
          <w:fldChar w:fldCharType="end"/>
        </w:r>
      </w:hyperlink>
    </w:p>
    <w:p w14:paraId="677217AD" w14:textId="3BB3DAEC" w:rsidR="006A6870" w:rsidRDefault="00092B0A">
      <w:pPr>
        <w:pStyle w:val="Indholdsfortegnelse2"/>
        <w:rPr>
          <w:rFonts w:asciiTheme="minorHAnsi" w:eastAsiaTheme="minorEastAsia" w:hAnsiTheme="minorHAnsi" w:cstheme="minorBidi"/>
          <w:noProof/>
          <w:sz w:val="22"/>
          <w:szCs w:val="22"/>
          <w:lang w:eastAsia="da-DK"/>
        </w:rPr>
      </w:pPr>
      <w:hyperlink w:anchor="_Toc517258521" w:history="1">
        <w:r w:rsidR="006A6870" w:rsidRPr="003A04CA">
          <w:rPr>
            <w:rStyle w:val="Hyperlink"/>
            <w:noProof/>
          </w:rPr>
          <w:t>9.56</w:t>
        </w:r>
        <w:r w:rsidR="006A6870">
          <w:rPr>
            <w:rFonts w:asciiTheme="minorHAnsi" w:eastAsiaTheme="minorEastAsia" w:hAnsiTheme="minorHAnsi" w:cstheme="minorBidi"/>
            <w:noProof/>
            <w:sz w:val="22"/>
            <w:szCs w:val="22"/>
            <w:lang w:eastAsia="da-DK"/>
          </w:rPr>
          <w:tab/>
        </w:r>
        <w:r w:rsidR="006A6870" w:rsidRPr="003A04CA">
          <w:rPr>
            <w:rStyle w:val="Hyperlink"/>
            <w:noProof/>
          </w:rPr>
          <w:t>Opmåling af udført arbejde</w:t>
        </w:r>
        <w:r w:rsidR="006A6870">
          <w:rPr>
            <w:noProof/>
            <w:webHidden/>
          </w:rPr>
          <w:tab/>
        </w:r>
        <w:r w:rsidR="006A6870">
          <w:rPr>
            <w:noProof/>
            <w:webHidden/>
          </w:rPr>
          <w:fldChar w:fldCharType="begin"/>
        </w:r>
        <w:r w:rsidR="006A6870">
          <w:rPr>
            <w:noProof/>
            <w:webHidden/>
          </w:rPr>
          <w:instrText xml:space="preserve"> PAGEREF _Toc517258521 \h </w:instrText>
        </w:r>
        <w:r w:rsidR="006A6870">
          <w:rPr>
            <w:noProof/>
            <w:webHidden/>
          </w:rPr>
        </w:r>
        <w:r w:rsidR="006A6870">
          <w:rPr>
            <w:noProof/>
            <w:webHidden/>
          </w:rPr>
          <w:fldChar w:fldCharType="separate"/>
        </w:r>
        <w:r w:rsidR="002F76F1">
          <w:rPr>
            <w:noProof/>
            <w:webHidden/>
          </w:rPr>
          <w:t>81</w:t>
        </w:r>
        <w:r w:rsidR="006A6870">
          <w:rPr>
            <w:noProof/>
            <w:webHidden/>
          </w:rPr>
          <w:fldChar w:fldCharType="end"/>
        </w:r>
      </w:hyperlink>
    </w:p>
    <w:p w14:paraId="1F0340B6" w14:textId="72A29671" w:rsidR="006A6870" w:rsidRDefault="00092B0A">
      <w:pPr>
        <w:pStyle w:val="Indholdsfortegnelse4"/>
        <w:tabs>
          <w:tab w:val="right" w:pos="6225"/>
        </w:tabs>
        <w:rPr>
          <w:rFonts w:asciiTheme="minorHAnsi" w:eastAsiaTheme="minorEastAsia" w:hAnsiTheme="minorHAnsi" w:cstheme="minorBidi"/>
          <w:b w:val="0"/>
          <w:noProof/>
          <w:color w:val="auto"/>
          <w:sz w:val="22"/>
          <w:szCs w:val="22"/>
          <w:lang w:eastAsia="da-DK"/>
        </w:rPr>
      </w:pPr>
      <w:hyperlink w:anchor="_Toc517258522" w:history="1">
        <w:r w:rsidR="006A6870" w:rsidRPr="003A04CA">
          <w:rPr>
            <w:rStyle w:val="Hyperlink"/>
            <w:noProof/>
          </w:rPr>
          <w:t>Aflevering og drift</w:t>
        </w:r>
        <w:r w:rsidR="006A6870">
          <w:rPr>
            <w:noProof/>
            <w:webHidden/>
          </w:rPr>
          <w:tab/>
        </w:r>
        <w:r w:rsidR="006A6870">
          <w:rPr>
            <w:noProof/>
            <w:webHidden/>
          </w:rPr>
          <w:fldChar w:fldCharType="begin"/>
        </w:r>
        <w:r w:rsidR="006A6870">
          <w:rPr>
            <w:noProof/>
            <w:webHidden/>
          </w:rPr>
          <w:instrText xml:space="preserve"> PAGEREF _Toc517258522 \h </w:instrText>
        </w:r>
        <w:r w:rsidR="006A6870">
          <w:rPr>
            <w:noProof/>
            <w:webHidden/>
          </w:rPr>
        </w:r>
        <w:r w:rsidR="006A6870">
          <w:rPr>
            <w:noProof/>
            <w:webHidden/>
          </w:rPr>
          <w:fldChar w:fldCharType="separate"/>
        </w:r>
        <w:r w:rsidR="002F76F1">
          <w:rPr>
            <w:noProof/>
            <w:webHidden/>
          </w:rPr>
          <w:t>81</w:t>
        </w:r>
        <w:r w:rsidR="006A6870">
          <w:rPr>
            <w:noProof/>
            <w:webHidden/>
          </w:rPr>
          <w:fldChar w:fldCharType="end"/>
        </w:r>
      </w:hyperlink>
    </w:p>
    <w:p w14:paraId="5AD63911" w14:textId="58D67F61" w:rsidR="006A6870" w:rsidRDefault="00092B0A">
      <w:pPr>
        <w:pStyle w:val="Indholdsfortegnelse2"/>
        <w:rPr>
          <w:rFonts w:asciiTheme="minorHAnsi" w:eastAsiaTheme="minorEastAsia" w:hAnsiTheme="minorHAnsi" w:cstheme="minorBidi"/>
          <w:noProof/>
          <w:sz w:val="22"/>
          <w:szCs w:val="22"/>
          <w:lang w:eastAsia="da-DK"/>
        </w:rPr>
      </w:pPr>
      <w:hyperlink w:anchor="_Toc517258523" w:history="1">
        <w:r w:rsidR="006A6870" w:rsidRPr="003A04CA">
          <w:rPr>
            <w:rStyle w:val="Hyperlink"/>
            <w:noProof/>
          </w:rPr>
          <w:t>9.57</w:t>
        </w:r>
        <w:r w:rsidR="006A6870">
          <w:rPr>
            <w:rFonts w:asciiTheme="minorHAnsi" w:eastAsiaTheme="minorEastAsia" w:hAnsiTheme="minorHAnsi" w:cstheme="minorBidi"/>
            <w:noProof/>
            <w:sz w:val="22"/>
            <w:szCs w:val="22"/>
            <w:lang w:eastAsia="da-DK"/>
          </w:rPr>
          <w:tab/>
        </w:r>
        <w:r w:rsidR="006A6870" w:rsidRPr="003A04CA">
          <w:rPr>
            <w:rStyle w:val="Hyperlink"/>
            <w:noProof/>
          </w:rPr>
          <w:t>Commissioning</w:t>
        </w:r>
        <w:r w:rsidR="006A6870">
          <w:rPr>
            <w:noProof/>
            <w:webHidden/>
          </w:rPr>
          <w:tab/>
        </w:r>
        <w:r w:rsidR="006A6870">
          <w:rPr>
            <w:noProof/>
            <w:webHidden/>
          </w:rPr>
          <w:fldChar w:fldCharType="begin"/>
        </w:r>
        <w:r w:rsidR="006A6870">
          <w:rPr>
            <w:noProof/>
            <w:webHidden/>
          </w:rPr>
          <w:instrText xml:space="preserve"> PAGEREF _Toc517258523 \h </w:instrText>
        </w:r>
        <w:r w:rsidR="006A6870">
          <w:rPr>
            <w:noProof/>
            <w:webHidden/>
          </w:rPr>
        </w:r>
        <w:r w:rsidR="006A6870">
          <w:rPr>
            <w:noProof/>
            <w:webHidden/>
          </w:rPr>
          <w:fldChar w:fldCharType="separate"/>
        </w:r>
        <w:r w:rsidR="002F76F1">
          <w:rPr>
            <w:noProof/>
            <w:webHidden/>
          </w:rPr>
          <w:t>81</w:t>
        </w:r>
        <w:r w:rsidR="006A6870">
          <w:rPr>
            <w:noProof/>
            <w:webHidden/>
          </w:rPr>
          <w:fldChar w:fldCharType="end"/>
        </w:r>
      </w:hyperlink>
    </w:p>
    <w:p w14:paraId="67582ECB" w14:textId="638DCBAB" w:rsidR="006A6870" w:rsidRDefault="00092B0A">
      <w:pPr>
        <w:pStyle w:val="Indholdsfortegnelse2"/>
        <w:rPr>
          <w:rFonts w:asciiTheme="minorHAnsi" w:eastAsiaTheme="minorEastAsia" w:hAnsiTheme="minorHAnsi" w:cstheme="minorBidi"/>
          <w:noProof/>
          <w:sz w:val="22"/>
          <w:szCs w:val="22"/>
          <w:lang w:eastAsia="da-DK"/>
        </w:rPr>
      </w:pPr>
      <w:hyperlink w:anchor="_Toc517258524" w:history="1">
        <w:r w:rsidR="006A6870" w:rsidRPr="003A04CA">
          <w:rPr>
            <w:rStyle w:val="Hyperlink"/>
            <w:noProof/>
          </w:rPr>
          <w:t>9.58</w:t>
        </w:r>
        <w:r w:rsidR="006A6870">
          <w:rPr>
            <w:rFonts w:asciiTheme="minorHAnsi" w:eastAsiaTheme="minorEastAsia" w:hAnsiTheme="minorHAnsi" w:cstheme="minorBidi"/>
            <w:noProof/>
            <w:sz w:val="22"/>
            <w:szCs w:val="22"/>
            <w:lang w:eastAsia="da-DK"/>
          </w:rPr>
          <w:tab/>
        </w:r>
        <w:r w:rsidR="006A6870" w:rsidRPr="003A04CA">
          <w:rPr>
            <w:rStyle w:val="Hyperlink"/>
            <w:noProof/>
          </w:rPr>
          <w:t>”Som udført”</w:t>
        </w:r>
        <w:r w:rsidR="006A6870">
          <w:rPr>
            <w:noProof/>
            <w:webHidden/>
          </w:rPr>
          <w:tab/>
        </w:r>
        <w:r w:rsidR="006A6870">
          <w:rPr>
            <w:noProof/>
            <w:webHidden/>
          </w:rPr>
          <w:fldChar w:fldCharType="begin"/>
        </w:r>
        <w:r w:rsidR="006A6870">
          <w:rPr>
            <w:noProof/>
            <w:webHidden/>
          </w:rPr>
          <w:instrText xml:space="preserve"> PAGEREF _Toc517258524 \h </w:instrText>
        </w:r>
        <w:r w:rsidR="006A6870">
          <w:rPr>
            <w:noProof/>
            <w:webHidden/>
          </w:rPr>
        </w:r>
        <w:r w:rsidR="006A6870">
          <w:rPr>
            <w:noProof/>
            <w:webHidden/>
          </w:rPr>
          <w:fldChar w:fldCharType="separate"/>
        </w:r>
        <w:r w:rsidR="002F76F1">
          <w:rPr>
            <w:noProof/>
            <w:webHidden/>
          </w:rPr>
          <w:t>81</w:t>
        </w:r>
        <w:r w:rsidR="006A6870">
          <w:rPr>
            <w:noProof/>
            <w:webHidden/>
          </w:rPr>
          <w:fldChar w:fldCharType="end"/>
        </w:r>
      </w:hyperlink>
    </w:p>
    <w:p w14:paraId="3D0817FC" w14:textId="7C3B2833" w:rsidR="006A6870" w:rsidRDefault="00092B0A">
      <w:pPr>
        <w:pStyle w:val="Indholdsfortegnelse2"/>
        <w:rPr>
          <w:rFonts w:asciiTheme="minorHAnsi" w:eastAsiaTheme="minorEastAsia" w:hAnsiTheme="minorHAnsi" w:cstheme="minorBidi"/>
          <w:noProof/>
          <w:sz w:val="22"/>
          <w:szCs w:val="22"/>
          <w:lang w:eastAsia="da-DK"/>
        </w:rPr>
      </w:pPr>
      <w:hyperlink w:anchor="_Toc517258525" w:history="1">
        <w:r w:rsidR="006A6870" w:rsidRPr="003A04CA">
          <w:rPr>
            <w:rStyle w:val="Hyperlink"/>
            <w:noProof/>
          </w:rPr>
          <w:t>9.59</w:t>
        </w:r>
        <w:r w:rsidR="006A6870">
          <w:rPr>
            <w:rFonts w:asciiTheme="minorHAnsi" w:eastAsiaTheme="minorEastAsia" w:hAnsiTheme="minorHAnsi" w:cstheme="minorBidi"/>
            <w:noProof/>
            <w:sz w:val="22"/>
            <w:szCs w:val="22"/>
            <w:lang w:eastAsia="da-DK"/>
          </w:rPr>
          <w:tab/>
        </w:r>
        <w:r w:rsidR="006A6870" w:rsidRPr="003A04CA">
          <w:rPr>
            <w:rStyle w:val="Hyperlink"/>
            <w:noProof/>
          </w:rPr>
          <w:t>Bistand i forbindelse med idriftsætning og drift</w:t>
        </w:r>
        <w:r w:rsidR="006A6870">
          <w:rPr>
            <w:noProof/>
            <w:webHidden/>
          </w:rPr>
          <w:tab/>
        </w:r>
        <w:r w:rsidR="006A6870">
          <w:rPr>
            <w:noProof/>
            <w:webHidden/>
          </w:rPr>
          <w:fldChar w:fldCharType="begin"/>
        </w:r>
        <w:r w:rsidR="006A6870">
          <w:rPr>
            <w:noProof/>
            <w:webHidden/>
          </w:rPr>
          <w:instrText xml:space="preserve"> PAGEREF _Toc517258525 \h </w:instrText>
        </w:r>
        <w:r w:rsidR="006A6870">
          <w:rPr>
            <w:noProof/>
            <w:webHidden/>
          </w:rPr>
        </w:r>
        <w:r w:rsidR="006A6870">
          <w:rPr>
            <w:noProof/>
            <w:webHidden/>
          </w:rPr>
          <w:fldChar w:fldCharType="separate"/>
        </w:r>
        <w:r w:rsidR="002F76F1">
          <w:rPr>
            <w:noProof/>
            <w:webHidden/>
          </w:rPr>
          <w:t>82</w:t>
        </w:r>
        <w:r w:rsidR="006A6870">
          <w:rPr>
            <w:noProof/>
            <w:webHidden/>
          </w:rPr>
          <w:fldChar w:fldCharType="end"/>
        </w:r>
      </w:hyperlink>
    </w:p>
    <w:p w14:paraId="7A8CEA25" w14:textId="10B8B695" w:rsidR="006A6870" w:rsidRDefault="00092B0A">
      <w:pPr>
        <w:pStyle w:val="Indholdsfortegnelse2"/>
        <w:rPr>
          <w:rFonts w:asciiTheme="minorHAnsi" w:eastAsiaTheme="minorEastAsia" w:hAnsiTheme="minorHAnsi" w:cstheme="minorBidi"/>
          <w:noProof/>
          <w:sz w:val="22"/>
          <w:szCs w:val="22"/>
          <w:lang w:eastAsia="da-DK"/>
        </w:rPr>
      </w:pPr>
      <w:hyperlink w:anchor="_Toc517258526" w:history="1">
        <w:r w:rsidR="006A6870" w:rsidRPr="003A04CA">
          <w:rPr>
            <w:rStyle w:val="Hyperlink"/>
            <w:noProof/>
          </w:rPr>
          <w:t>9.60</w:t>
        </w:r>
        <w:r w:rsidR="006A6870">
          <w:rPr>
            <w:rFonts w:asciiTheme="minorHAnsi" w:eastAsiaTheme="minorEastAsia" w:hAnsiTheme="minorHAnsi" w:cstheme="minorBidi"/>
            <w:noProof/>
            <w:sz w:val="22"/>
            <w:szCs w:val="22"/>
            <w:lang w:eastAsia="da-DK"/>
          </w:rPr>
          <w:tab/>
        </w:r>
        <w:r w:rsidR="006A6870" w:rsidRPr="003A04CA">
          <w:rPr>
            <w:rStyle w:val="Hyperlink"/>
            <w:noProof/>
          </w:rPr>
          <w:t>5-års eftersyn</w:t>
        </w:r>
        <w:r w:rsidR="006A6870">
          <w:rPr>
            <w:noProof/>
            <w:webHidden/>
          </w:rPr>
          <w:tab/>
        </w:r>
        <w:r w:rsidR="006A6870">
          <w:rPr>
            <w:noProof/>
            <w:webHidden/>
          </w:rPr>
          <w:fldChar w:fldCharType="begin"/>
        </w:r>
        <w:r w:rsidR="006A6870">
          <w:rPr>
            <w:noProof/>
            <w:webHidden/>
          </w:rPr>
          <w:instrText xml:space="preserve"> PAGEREF _Toc517258526 \h </w:instrText>
        </w:r>
        <w:r w:rsidR="006A6870">
          <w:rPr>
            <w:noProof/>
            <w:webHidden/>
          </w:rPr>
        </w:r>
        <w:r w:rsidR="006A6870">
          <w:rPr>
            <w:noProof/>
            <w:webHidden/>
          </w:rPr>
          <w:fldChar w:fldCharType="separate"/>
        </w:r>
        <w:r w:rsidR="002F76F1">
          <w:rPr>
            <w:noProof/>
            <w:webHidden/>
          </w:rPr>
          <w:t>82</w:t>
        </w:r>
        <w:r w:rsidR="006A6870">
          <w:rPr>
            <w:noProof/>
            <w:webHidden/>
          </w:rPr>
          <w:fldChar w:fldCharType="end"/>
        </w:r>
      </w:hyperlink>
    </w:p>
    <w:p w14:paraId="00F76965" w14:textId="77777777" w:rsidR="005F3ACB" w:rsidRDefault="005F3ACB" w:rsidP="00FF318B">
      <w:r>
        <w:fldChar w:fldCharType="end"/>
      </w:r>
    </w:p>
    <w:p w14:paraId="2E92E630" w14:textId="77777777" w:rsidR="005F3ACB" w:rsidRDefault="005F3ACB" w:rsidP="00FF318B"/>
    <w:p w14:paraId="54959681" w14:textId="77777777" w:rsidR="00DE7D09" w:rsidRDefault="00DE7D09">
      <w:pPr>
        <w:spacing w:after="0" w:line="240" w:lineRule="auto"/>
      </w:pPr>
    </w:p>
    <w:p w14:paraId="09BBBAC1" w14:textId="77777777" w:rsidR="00187128" w:rsidRDefault="00187128" w:rsidP="00FF318B">
      <w:pPr>
        <w:sectPr w:rsidR="00187128" w:rsidSect="00AF3894">
          <w:headerReference w:type="even" r:id="rId19"/>
          <w:headerReference w:type="default" r:id="rId20"/>
          <w:footerReference w:type="even" r:id="rId21"/>
          <w:footerReference w:type="default" r:id="rId22"/>
          <w:pgSz w:w="11906" w:h="16838" w:code="9"/>
          <w:pgMar w:top="1701" w:right="4253" w:bottom="1134" w:left="1418" w:header="567" w:footer="340" w:gutter="0"/>
          <w:cols w:space="708"/>
          <w:docGrid w:linePitch="360"/>
        </w:sectPr>
      </w:pPr>
    </w:p>
    <w:p w14:paraId="01F83EDB" w14:textId="02D07C3D" w:rsidR="00AE7810" w:rsidRDefault="00A00853" w:rsidP="001B1730">
      <w:pPr>
        <w:pStyle w:val="Overskrift1"/>
        <w:framePr w:wrap="notBeside"/>
      </w:pPr>
      <w:bookmarkStart w:id="10" w:name="_Toc517258432"/>
      <w:r>
        <w:lastRenderedPageBreak/>
        <w:t>d</w:t>
      </w:r>
      <w:r w:rsidR="00675B98" w:rsidRPr="001B1730">
        <w:t>efinitioner</w:t>
      </w:r>
      <w:bookmarkEnd w:id="10"/>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293B3178" w14:textId="77777777" w:rsidTr="00130306">
        <w:trPr>
          <w:trHeight w:hRule="exact" w:val="13946"/>
        </w:trPr>
        <w:tc>
          <w:tcPr>
            <w:tcW w:w="2778" w:type="dxa"/>
          </w:tcPr>
          <w:bookmarkStart w:id="11" w:name="gsbm7"/>
          <w:bookmarkEnd w:id="11"/>
          <w:p w14:paraId="055BAE52" w14:textId="287A0C09" w:rsidR="00F56174" w:rsidRDefault="00F56174"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9008A3" w14:textId="77777777" w:rsidR="0069333E" w:rsidRPr="00621ACE" w:rsidRDefault="0069333E" w:rsidP="0069333E">
      <w:pPr>
        <w:pStyle w:val="MiniParagraph"/>
      </w:pPr>
    </w:p>
    <w:p w14:paraId="2CF0212C" w14:textId="77777777" w:rsidR="00AE60A4" w:rsidRPr="008F55AE" w:rsidRDefault="00AE60A4" w:rsidP="00AE60A4">
      <w:pPr>
        <w:spacing w:line="280" w:lineRule="exact"/>
        <w:rPr>
          <w:color w:val="000000" w:themeColor="text1"/>
        </w:rPr>
      </w:pPr>
      <w:r w:rsidRPr="008F55AE">
        <w:rPr>
          <w:color w:val="000000" w:themeColor="text1"/>
        </w:rPr>
        <w:t xml:space="preserve">Følgende begreber anvendt i ydelsesbeskrivelsen skal forstås, som de er defineret nedenfor. </w:t>
      </w:r>
    </w:p>
    <w:p w14:paraId="024B78F4" w14:textId="77777777" w:rsidR="00AE60A4" w:rsidRPr="00CD48DF" w:rsidRDefault="00AE60A4" w:rsidP="00AE60A4">
      <w:pPr>
        <w:pStyle w:val="Fedoverskrift"/>
      </w:pPr>
      <w:r w:rsidRPr="00CD48DF">
        <w:t>Arbejder</w:t>
      </w:r>
    </w:p>
    <w:p w14:paraId="246BC74A" w14:textId="77777777" w:rsidR="00AE60A4" w:rsidRPr="008F55AE" w:rsidRDefault="00AE60A4" w:rsidP="00AE60A4">
      <w:pPr>
        <w:spacing w:line="280" w:lineRule="exact"/>
        <w:rPr>
          <w:color w:val="000000" w:themeColor="text1"/>
        </w:rPr>
      </w:pPr>
      <w:r w:rsidRPr="00CD48DF">
        <w:rPr>
          <w:color w:val="000000" w:themeColor="text1"/>
        </w:rPr>
        <w:t>Med arbejder for</w:t>
      </w:r>
      <w:r>
        <w:rPr>
          <w:color w:val="000000" w:themeColor="text1"/>
        </w:rPr>
        <w:t>stås de ydelser, de enkelte hånd</w:t>
      </w:r>
      <w:r w:rsidRPr="00CD48DF">
        <w:rPr>
          <w:color w:val="000000" w:themeColor="text1"/>
        </w:rPr>
        <w:t xml:space="preserve">værkere leverer indenfor eget fag, eksempelvis gulve, lofter, </w:t>
      </w:r>
      <w:r>
        <w:rPr>
          <w:color w:val="000000" w:themeColor="text1"/>
        </w:rPr>
        <w:t>fliser, ventilationsanlæg, montering mv.</w:t>
      </w:r>
    </w:p>
    <w:p w14:paraId="1FF19FD4" w14:textId="77777777" w:rsidR="00AE60A4" w:rsidRPr="008F55AE" w:rsidRDefault="00AE60A4" w:rsidP="00AE60A4">
      <w:pPr>
        <w:pStyle w:val="Fedoverskrift"/>
      </w:pPr>
      <w:r w:rsidRPr="008F55AE">
        <w:t>Arbejdsplan</w:t>
      </w:r>
    </w:p>
    <w:p w14:paraId="138D581E" w14:textId="77777777" w:rsidR="00AE60A4" w:rsidRDefault="00AE60A4" w:rsidP="00AE60A4">
      <w:pPr>
        <w:spacing w:line="280" w:lineRule="exact"/>
        <w:rPr>
          <w:color w:val="000000" w:themeColor="text1"/>
        </w:rPr>
      </w:pPr>
      <w:r w:rsidRPr="008F55AE">
        <w:rPr>
          <w:color w:val="000000" w:themeColor="text1"/>
        </w:rPr>
        <w:t xml:space="preserve">Arbejdsplaner er de enkelte entreprenørers detaljerede plan for </w:t>
      </w:r>
      <w:r>
        <w:rPr>
          <w:color w:val="000000" w:themeColor="text1"/>
        </w:rPr>
        <w:t xml:space="preserve">egne </w:t>
      </w:r>
      <w:r w:rsidRPr="008F55AE">
        <w:rPr>
          <w:color w:val="000000" w:themeColor="text1"/>
        </w:rPr>
        <w:t>arbejder</w:t>
      </w:r>
      <w:r>
        <w:rPr>
          <w:color w:val="000000" w:themeColor="text1"/>
        </w:rPr>
        <w:t>s</w:t>
      </w:r>
      <w:r w:rsidRPr="008F55AE">
        <w:rPr>
          <w:color w:val="000000" w:themeColor="text1"/>
        </w:rPr>
        <w:t xml:space="preserve"> udførelse. Arbejdsplanen omfatter plan for entreprenørens eventuelle </w:t>
      </w:r>
      <w:r>
        <w:rPr>
          <w:color w:val="000000" w:themeColor="text1"/>
        </w:rPr>
        <w:t>ydelser</w:t>
      </w:r>
      <w:r w:rsidRPr="008F55AE">
        <w:rPr>
          <w:color w:val="000000" w:themeColor="text1"/>
        </w:rPr>
        <w:t xml:space="preserve"> ifm. projektering.</w:t>
      </w:r>
    </w:p>
    <w:p w14:paraId="5AB84B09" w14:textId="77777777" w:rsidR="00AE60A4" w:rsidRPr="00CD48DF" w:rsidRDefault="00AE60A4" w:rsidP="00AE60A4">
      <w:pPr>
        <w:pStyle w:val="Fedoverskrift"/>
      </w:pPr>
      <w:r w:rsidRPr="00CD48DF">
        <w:t>Arbejdstegninger og styklister</w:t>
      </w:r>
    </w:p>
    <w:p w14:paraId="6B238284" w14:textId="77777777" w:rsidR="00AE60A4" w:rsidRPr="008F55AE" w:rsidRDefault="00AE60A4" w:rsidP="00AE60A4">
      <w:pPr>
        <w:spacing w:line="280" w:lineRule="exact"/>
        <w:rPr>
          <w:color w:val="000000" w:themeColor="text1"/>
        </w:rPr>
      </w:pPr>
      <w:r w:rsidRPr="00CD48DF">
        <w:rPr>
          <w:color w:val="000000" w:themeColor="text1"/>
        </w:rPr>
        <w:t xml:space="preserve">Ved arbejdstegninger </w:t>
      </w:r>
      <w:r>
        <w:rPr>
          <w:color w:val="000000" w:themeColor="text1"/>
        </w:rPr>
        <w:t>og styklister forstås de tekniske tegnin</w:t>
      </w:r>
      <w:r w:rsidRPr="00CD48DF">
        <w:rPr>
          <w:color w:val="000000" w:themeColor="text1"/>
        </w:rPr>
        <w:t xml:space="preserve">ger </w:t>
      </w:r>
      <w:r>
        <w:rPr>
          <w:color w:val="000000" w:themeColor="text1"/>
        </w:rPr>
        <w:t xml:space="preserve">og lister, </w:t>
      </w:r>
      <w:r w:rsidRPr="00CD48DF">
        <w:rPr>
          <w:color w:val="000000" w:themeColor="text1"/>
        </w:rPr>
        <w:t xml:space="preserve">den leverende entreprenør har behov for, </w:t>
      </w:r>
      <w:r>
        <w:rPr>
          <w:color w:val="000000" w:themeColor="text1"/>
        </w:rPr>
        <w:t xml:space="preserve">for at kunne </w:t>
      </w:r>
      <w:r w:rsidRPr="00CD48DF">
        <w:rPr>
          <w:color w:val="000000" w:themeColor="text1"/>
        </w:rPr>
        <w:t xml:space="preserve">levere et </w:t>
      </w:r>
      <w:r>
        <w:rPr>
          <w:color w:val="000000" w:themeColor="text1"/>
        </w:rPr>
        <w:t xml:space="preserve">givet </w:t>
      </w:r>
      <w:r w:rsidRPr="00CD48DF">
        <w:rPr>
          <w:color w:val="000000" w:themeColor="text1"/>
        </w:rPr>
        <w:t>bygningselement</w:t>
      </w:r>
      <w:r>
        <w:rPr>
          <w:color w:val="000000" w:themeColor="text1"/>
        </w:rPr>
        <w:t xml:space="preserve"> på grundlag af udførelsesprojektet. E</w:t>
      </w:r>
      <w:r w:rsidRPr="00CD48DF">
        <w:rPr>
          <w:color w:val="000000" w:themeColor="text1"/>
        </w:rPr>
        <w:t xml:space="preserve">ksempelvis opskæringslister til et vindue, </w:t>
      </w:r>
      <w:r>
        <w:rPr>
          <w:color w:val="000000" w:themeColor="text1"/>
        </w:rPr>
        <w:t xml:space="preserve">produktionstegninger til kanaler i et </w:t>
      </w:r>
      <w:r w:rsidRPr="00CD48DF">
        <w:rPr>
          <w:color w:val="000000" w:themeColor="text1"/>
        </w:rPr>
        <w:t>ventilationsanlæg osv.</w:t>
      </w:r>
    </w:p>
    <w:p w14:paraId="250866FE" w14:textId="77777777" w:rsidR="00AE60A4" w:rsidRPr="00196860" w:rsidRDefault="00AE60A4" w:rsidP="00AE60A4">
      <w:pPr>
        <w:pStyle w:val="Fedoverskrift"/>
      </w:pPr>
      <w:r w:rsidRPr="00196860">
        <w:t>Arkivundersøgelser</w:t>
      </w:r>
    </w:p>
    <w:p w14:paraId="4E63D26C" w14:textId="77777777" w:rsidR="00AE60A4" w:rsidRDefault="00AE60A4" w:rsidP="00AE60A4">
      <w:pPr>
        <w:spacing w:line="280" w:lineRule="exact"/>
        <w:rPr>
          <w:color w:val="000000" w:themeColor="text1"/>
        </w:rPr>
      </w:pPr>
      <w:r w:rsidRPr="00196860">
        <w:rPr>
          <w:color w:val="000000" w:themeColor="text1"/>
        </w:rPr>
        <w:t xml:space="preserve">Arkivundersøgelser </w:t>
      </w:r>
      <w:r>
        <w:rPr>
          <w:color w:val="000000" w:themeColor="text1"/>
        </w:rPr>
        <w:t xml:space="preserve">for en grund eller byggeri omfatter søgning i </w:t>
      </w:r>
      <w:r w:rsidRPr="00196860">
        <w:rPr>
          <w:color w:val="000000" w:themeColor="text1"/>
        </w:rPr>
        <w:t xml:space="preserve">relevante arkiver </w:t>
      </w:r>
      <w:r>
        <w:rPr>
          <w:color w:val="000000" w:themeColor="text1"/>
        </w:rPr>
        <w:t xml:space="preserve">for at </w:t>
      </w:r>
      <w:r w:rsidRPr="00196860">
        <w:rPr>
          <w:color w:val="000000" w:themeColor="text1"/>
        </w:rPr>
        <w:t xml:space="preserve">undersøge om der evt. er hindringer, klausuler eller krav knyttet til grunden eller </w:t>
      </w:r>
      <w:r>
        <w:rPr>
          <w:color w:val="000000" w:themeColor="text1"/>
        </w:rPr>
        <w:t>byggeriet.</w:t>
      </w:r>
    </w:p>
    <w:p w14:paraId="32C8B5A4" w14:textId="77777777" w:rsidR="00AE60A4" w:rsidRPr="008F55AE" w:rsidRDefault="00AE60A4" w:rsidP="00AE60A4">
      <w:pPr>
        <w:pStyle w:val="Fedoverskrift"/>
      </w:pPr>
      <w:r w:rsidRPr="008F55AE">
        <w:t>Beslutningsplan</w:t>
      </w:r>
    </w:p>
    <w:p w14:paraId="58ED262D" w14:textId="77777777" w:rsidR="00AE60A4" w:rsidRDefault="00AE60A4" w:rsidP="00AE60A4">
      <w:pPr>
        <w:spacing w:line="280" w:lineRule="exact"/>
        <w:rPr>
          <w:color w:val="000000" w:themeColor="text1"/>
        </w:rPr>
      </w:pPr>
      <w:r w:rsidRPr="008F55AE">
        <w:rPr>
          <w:color w:val="000000" w:themeColor="text1"/>
        </w:rPr>
        <w:t>Ved beslutningsplan forstås plan for de beslutninger</w:t>
      </w:r>
      <w:r>
        <w:rPr>
          <w:color w:val="000000" w:themeColor="text1"/>
        </w:rPr>
        <w:t>,</w:t>
      </w:r>
      <w:r w:rsidRPr="008F55AE">
        <w:rPr>
          <w:color w:val="000000" w:themeColor="text1"/>
        </w:rPr>
        <w:t xml:space="preserve"> bygherren skal træffe gennem byggeriets faseforløb. </w:t>
      </w:r>
      <w:r w:rsidRPr="008F55AE">
        <w:rPr>
          <w:color w:val="000000" w:themeColor="text1"/>
        </w:rPr>
        <w:br/>
        <w:t>Beslutningsplanen ind</w:t>
      </w:r>
      <w:r>
        <w:rPr>
          <w:color w:val="000000" w:themeColor="text1"/>
        </w:rPr>
        <w:t>går</w:t>
      </w:r>
      <w:r w:rsidRPr="008F55AE">
        <w:rPr>
          <w:color w:val="000000" w:themeColor="text1"/>
        </w:rPr>
        <w:t xml:space="preserve"> i rådgiverens ydelsesplan.</w:t>
      </w:r>
      <w:r w:rsidRPr="008F55AE">
        <w:rPr>
          <w:color w:val="000000" w:themeColor="text1"/>
          <w:highlight w:val="yellow"/>
        </w:rPr>
        <w:t xml:space="preserve"> </w:t>
      </w:r>
    </w:p>
    <w:p w14:paraId="19E67DEA" w14:textId="77777777" w:rsidR="00AE60A4" w:rsidRPr="000C72D7" w:rsidRDefault="00AE60A4" w:rsidP="00AE60A4">
      <w:pPr>
        <w:pStyle w:val="Fedoverskrift"/>
      </w:pPr>
      <w:r>
        <w:t>Bruger</w:t>
      </w:r>
    </w:p>
    <w:p w14:paraId="3A794563" w14:textId="77777777" w:rsidR="00AE60A4" w:rsidRDefault="00AE60A4" w:rsidP="00AE60A4">
      <w:pPr>
        <w:spacing w:line="280" w:lineRule="exact"/>
        <w:rPr>
          <w:color w:val="000000" w:themeColor="text1"/>
        </w:rPr>
      </w:pPr>
      <w:r w:rsidRPr="00881FC2">
        <w:rPr>
          <w:color w:val="000000" w:themeColor="text1"/>
        </w:rPr>
        <w:t>En bruger eller grupper af brugere er personer ud</w:t>
      </w:r>
      <w:r>
        <w:rPr>
          <w:color w:val="000000" w:themeColor="text1"/>
        </w:rPr>
        <w:t xml:space="preserve">peget af bygherren til at kommentere rådgivernes forslag eller projekt for at sikre byggeriets brugsegnethed. </w:t>
      </w:r>
    </w:p>
    <w:p w14:paraId="5967B676" w14:textId="77777777" w:rsidR="00AE60A4" w:rsidRPr="008F55AE" w:rsidRDefault="00AE60A4" w:rsidP="00AE60A4">
      <w:pPr>
        <w:spacing w:line="280" w:lineRule="exact"/>
        <w:rPr>
          <w:color w:val="000000" w:themeColor="text1"/>
        </w:rPr>
      </w:pPr>
      <w:r>
        <w:rPr>
          <w:color w:val="000000" w:themeColor="text1"/>
        </w:rPr>
        <w:t>Brugere arbejder under bygherrens ledelse og kan ikke uden dennes accept tage stilling til forslag eller ændringer.</w:t>
      </w:r>
    </w:p>
    <w:p w14:paraId="0F5FEFB5" w14:textId="77777777" w:rsidR="00AE60A4" w:rsidRPr="008F55AE" w:rsidRDefault="00AE60A4" w:rsidP="00EA412C">
      <w:pPr>
        <w:pStyle w:val="Fedoverskrift"/>
      </w:pPr>
      <w:r w:rsidRPr="008F55AE">
        <w:t>Byggemøde</w:t>
      </w:r>
    </w:p>
    <w:p w14:paraId="6E7BB3B7" w14:textId="77777777" w:rsidR="00AE60A4" w:rsidRPr="008F55AE" w:rsidRDefault="00AE60A4" w:rsidP="00AE60A4">
      <w:pPr>
        <w:spacing w:line="280" w:lineRule="exact"/>
        <w:rPr>
          <w:color w:val="000000" w:themeColor="text1"/>
        </w:rPr>
      </w:pPr>
      <w:r w:rsidRPr="008F55AE">
        <w:rPr>
          <w:color w:val="000000" w:themeColor="text1"/>
        </w:rPr>
        <w:t>Ved byggemøder forstås møder med bygherrens entreprenører med henblik på at fremme opgavens løsning og arbejdets fremdrift.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05BC1BD9" w14:textId="77777777" w:rsidTr="00130306">
        <w:trPr>
          <w:trHeight w:hRule="exact" w:val="13946"/>
        </w:trPr>
        <w:tc>
          <w:tcPr>
            <w:tcW w:w="2778" w:type="dxa"/>
          </w:tcPr>
          <w:bookmarkStart w:id="12" w:name="gsbm8"/>
          <w:bookmarkEnd w:id="12"/>
          <w:p w14:paraId="7F33EA9A" w14:textId="5FBD6AE3"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2B14AC" w14:textId="77777777" w:rsidR="00AE60A4" w:rsidRPr="008F55AE" w:rsidRDefault="00AE60A4" w:rsidP="00AE60A4">
      <w:pPr>
        <w:pStyle w:val="Fedoverskrift"/>
      </w:pPr>
      <w:r w:rsidRPr="008F55AE">
        <w:t>Bygherre</w:t>
      </w:r>
    </w:p>
    <w:p w14:paraId="30C4B6FE" w14:textId="77777777" w:rsidR="00AE60A4" w:rsidRDefault="00AE60A4" w:rsidP="00AE60A4">
      <w:pPr>
        <w:spacing w:line="280" w:lineRule="exact"/>
        <w:rPr>
          <w:color w:val="000000" w:themeColor="text1"/>
        </w:rPr>
      </w:pPr>
      <w:r w:rsidRPr="008F55AE">
        <w:rPr>
          <w:color w:val="000000" w:themeColor="text1"/>
        </w:rPr>
        <w:t>Ved en bygherre for</w:t>
      </w:r>
      <w:r>
        <w:rPr>
          <w:color w:val="000000" w:themeColor="text1"/>
        </w:rPr>
        <w:t>stås den, der antager rådgivere og entreprenører</w:t>
      </w:r>
      <w:r w:rsidRPr="008F55AE">
        <w:rPr>
          <w:color w:val="000000" w:themeColor="text1"/>
        </w:rPr>
        <w:t xml:space="preserve"> til løsning af opgaven.</w:t>
      </w:r>
    </w:p>
    <w:p w14:paraId="5981D930" w14:textId="77777777" w:rsidR="00AE60A4" w:rsidRPr="008F55AE" w:rsidRDefault="00AE60A4" w:rsidP="00AE60A4">
      <w:pPr>
        <w:pStyle w:val="Fedoverskrift"/>
      </w:pPr>
      <w:r w:rsidRPr="008F55AE">
        <w:t>Bygherremøde</w:t>
      </w:r>
    </w:p>
    <w:p w14:paraId="6575FE8C" w14:textId="77777777" w:rsidR="00AE60A4" w:rsidRPr="008F55AE" w:rsidRDefault="00AE60A4" w:rsidP="00AE60A4">
      <w:pPr>
        <w:spacing w:line="280" w:lineRule="exact"/>
        <w:rPr>
          <w:color w:val="000000" w:themeColor="text1"/>
        </w:rPr>
      </w:pPr>
      <w:r w:rsidRPr="008F55AE">
        <w:rPr>
          <w:color w:val="000000" w:themeColor="text1"/>
        </w:rPr>
        <w:t>Ved bygherremøder forstås møder mellem bygherren og rådgiverne, hvor opgavens løsning, fremdrift, budget- og honorarforhold drøftes.</w:t>
      </w:r>
    </w:p>
    <w:p w14:paraId="450E2B73" w14:textId="77777777" w:rsidR="00AE60A4" w:rsidRPr="008F55AE" w:rsidRDefault="00AE60A4" w:rsidP="00AE60A4">
      <w:pPr>
        <w:pStyle w:val="Fedoverskrift"/>
      </w:pPr>
      <w:r w:rsidRPr="008F55AE">
        <w:t>Bygherrerådgiver</w:t>
      </w:r>
    </w:p>
    <w:p w14:paraId="4BA5A6FB" w14:textId="77777777" w:rsidR="00AE60A4" w:rsidRPr="008F55AE" w:rsidRDefault="00AE60A4" w:rsidP="00AE60A4">
      <w:pPr>
        <w:spacing w:line="280" w:lineRule="exact"/>
        <w:rPr>
          <w:color w:val="000000" w:themeColor="text1"/>
        </w:rPr>
      </w:pPr>
      <w:r w:rsidRPr="008F55AE">
        <w:rPr>
          <w:color w:val="000000" w:themeColor="text1"/>
        </w:rPr>
        <w:t>Ved bygherrerådgiver forstås en rådgiver, der rådgiver og bistår bygherren i forbindelse med opgavens løsning i samarbejde med bygherrens andre rådgivere og med entreprenørerne.</w:t>
      </w:r>
    </w:p>
    <w:p w14:paraId="031ABAD5" w14:textId="77777777" w:rsidR="00AE60A4" w:rsidRPr="008F55AE" w:rsidRDefault="00AE60A4" w:rsidP="00AE60A4">
      <w:pPr>
        <w:pStyle w:val="Fedoverskrift"/>
      </w:pPr>
      <w:r w:rsidRPr="008F55AE">
        <w:t>Bygværksprojekterende</w:t>
      </w:r>
    </w:p>
    <w:p w14:paraId="337E2DC9" w14:textId="77777777" w:rsidR="00AE60A4" w:rsidRPr="008F55AE" w:rsidRDefault="00AE60A4" w:rsidP="00AE60A4">
      <w:pPr>
        <w:spacing w:line="280" w:lineRule="exact"/>
        <w:rPr>
          <w:color w:val="000000" w:themeColor="text1"/>
        </w:rPr>
      </w:pPr>
      <w:r w:rsidRPr="008F55AE">
        <w:rPr>
          <w:color w:val="000000" w:themeColor="text1"/>
        </w:rPr>
        <w:t>Ved bygværksprojekterende forstås den aktør (firma), der, jf. Bygningsreglement</w:t>
      </w:r>
      <w:r>
        <w:rPr>
          <w:color w:val="000000" w:themeColor="text1"/>
        </w:rPr>
        <w:t>et</w:t>
      </w:r>
      <w:r w:rsidRPr="008F55AE">
        <w:rPr>
          <w:color w:val="000000" w:themeColor="text1"/>
        </w:rPr>
        <w:t>, har ansvaret for at samle og koordinere den statiske dokumentation for bygværket.</w:t>
      </w:r>
    </w:p>
    <w:p w14:paraId="7F18B94E" w14:textId="77777777" w:rsidR="00AE60A4" w:rsidRPr="008F55AE" w:rsidRDefault="00AE60A4" w:rsidP="00AE60A4">
      <w:pPr>
        <w:pStyle w:val="Fedoverskrift"/>
      </w:pPr>
      <w:r w:rsidRPr="008F55AE">
        <w:t>Certificeret brandrådgiver</w:t>
      </w:r>
    </w:p>
    <w:p w14:paraId="7289E7DC" w14:textId="77777777" w:rsidR="00AE60A4" w:rsidRPr="008F55AE" w:rsidRDefault="00AE60A4" w:rsidP="00AE60A4">
      <w:pPr>
        <w:spacing w:line="280" w:lineRule="exact"/>
        <w:rPr>
          <w:color w:val="000000" w:themeColor="text1"/>
        </w:rPr>
      </w:pPr>
      <w:r w:rsidRPr="008F55AE">
        <w:rPr>
          <w:color w:val="000000" w:themeColor="text1"/>
        </w:rPr>
        <w:t>En certificeret brandrådgiver er en rådgiver (person), der er certificeret til at kontrollere bygningers brandsikkerhed, jf. Bygningsreglement</w:t>
      </w:r>
      <w:r>
        <w:rPr>
          <w:color w:val="000000" w:themeColor="text1"/>
        </w:rPr>
        <w:t xml:space="preserve">ets </w:t>
      </w:r>
      <w:r w:rsidRPr="008F55AE">
        <w:rPr>
          <w:color w:val="000000" w:themeColor="text1"/>
        </w:rPr>
        <w:t xml:space="preserve">krav for det pågældende byggeri. </w:t>
      </w:r>
    </w:p>
    <w:p w14:paraId="61133AA7" w14:textId="77777777" w:rsidR="00AE60A4" w:rsidRPr="008F55AE" w:rsidRDefault="00AE60A4" w:rsidP="00AE60A4">
      <w:pPr>
        <w:pStyle w:val="Fedoverskrift"/>
      </w:pPr>
      <w:r w:rsidRPr="008F55AE">
        <w:t>Certificeret statiker</w:t>
      </w:r>
    </w:p>
    <w:p w14:paraId="39BDF13C" w14:textId="77777777" w:rsidR="00AE60A4" w:rsidRPr="008F55AE" w:rsidRDefault="00AE60A4" w:rsidP="00AE60A4">
      <w:pPr>
        <w:spacing w:line="280" w:lineRule="exact"/>
        <w:rPr>
          <w:color w:val="000000" w:themeColor="text1"/>
        </w:rPr>
      </w:pPr>
      <w:r w:rsidRPr="008F55AE">
        <w:rPr>
          <w:color w:val="000000" w:themeColor="text1"/>
        </w:rPr>
        <w:t>En certificeret statiker er en rådgiver (person), der er certificeret til at kontrollere bygningers statik, jf. Bygningsreglement</w:t>
      </w:r>
      <w:r>
        <w:rPr>
          <w:color w:val="000000" w:themeColor="text1"/>
        </w:rPr>
        <w:t>ets</w:t>
      </w:r>
      <w:r w:rsidRPr="008F55AE">
        <w:rPr>
          <w:color w:val="000000" w:themeColor="text1"/>
        </w:rPr>
        <w:t xml:space="preserve"> krav for det pågældende byggeri. </w:t>
      </w:r>
    </w:p>
    <w:p w14:paraId="0E52E6CE" w14:textId="77777777" w:rsidR="00AE60A4" w:rsidRPr="008F55AE" w:rsidRDefault="00AE60A4" w:rsidP="00AE60A4">
      <w:pPr>
        <w:pStyle w:val="Fedoverskrift"/>
      </w:pPr>
      <w:r w:rsidRPr="008F55AE">
        <w:t>Delt rådgivning</w:t>
      </w:r>
    </w:p>
    <w:p w14:paraId="1D6D34B2" w14:textId="77777777" w:rsidR="00AE60A4" w:rsidRPr="008F55AE" w:rsidRDefault="00AE60A4" w:rsidP="00AE60A4">
      <w:pPr>
        <w:spacing w:line="280" w:lineRule="exact"/>
        <w:rPr>
          <w:color w:val="000000" w:themeColor="text1"/>
        </w:rPr>
      </w:pPr>
      <w:r w:rsidRPr="008F55AE">
        <w:rPr>
          <w:color w:val="000000" w:themeColor="text1"/>
        </w:rPr>
        <w:t>Ved delt rådgivning forstås, at den samlede opgave løses af flere rådgivere, herunder eventuelt en eller flere projekterende entreprenører, der hver især har indgået aftale med bygherren.</w:t>
      </w:r>
    </w:p>
    <w:p w14:paraId="57DE7DF2" w14:textId="77777777" w:rsidR="00AE60A4" w:rsidRPr="008F55AE" w:rsidRDefault="00AE60A4" w:rsidP="00AE60A4">
      <w:pPr>
        <w:pStyle w:val="Fedoverskrift"/>
      </w:pPr>
      <w:r w:rsidRPr="008F55AE">
        <w:t>Detailtidsplan</w:t>
      </w:r>
    </w:p>
    <w:p w14:paraId="0D929452" w14:textId="77777777" w:rsidR="00AE60A4" w:rsidRPr="008F55AE" w:rsidRDefault="00AE60A4" w:rsidP="00AE60A4">
      <w:pPr>
        <w:spacing w:line="280" w:lineRule="exact"/>
        <w:rPr>
          <w:color w:val="000000" w:themeColor="text1"/>
        </w:rPr>
      </w:pPr>
      <w:r w:rsidRPr="008F55AE">
        <w:rPr>
          <w:color w:val="000000" w:themeColor="text1"/>
        </w:rPr>
        <w:t xml:space="preserve">Ved detailtidsplan for udførelsen forstås en tidsplan, der koordinerer entreprenørernes arbejdsplaner til en samlet plan. </w:t>
      </w:r>
    </w:p>
    <w:p w14:paraId="73DC81D4" w14:textId="77777777" w:rsidR="00AE60A4" w:rsidRPr="008F55AE" w:rsidRDefault="00AE60A4" w:rsidP="00AE60A4">
      <w:pPr>
        <w:pStyle w:val="Fedoverskrift"/>
      </w:pPr>
      <w:r w:rsidRPr="008F55AE">
        <w:t>Den økonomiske ramme</w:t>
      </w:r>
    </w:p>
    <w:p w14:paraId="6D6DA357" w14:textId="77777777" w:rsidR="00AE60A4" w:rsidRPr="008F55AE" w:rsidRDefault="00AE60A4" w:rsidP="00AE60A4">
      <w:pPr>
        <w:spacing w:line="280" w:lineRule="exact"/>
        <w:rPr>
          <w:color w:val="000000" w:themeColor="text1"/>
        </w:rPr>
      </w:pPr>
      <w:r w:rsidRPr="008F55AE">
        <w:rPr>
          <w:color w:val="000000" w:themeColor="text1"/>
        </w:rPr>
        <w:t>Ved den økonomiske ramme forstås et budget for projektering og udførelse af et bygge- eller anlægsarbejde, som er styrende for rådgivernes projektering.</w:t>
      </w:r>
    </w:p>
    <w:p w14:paraId="479A3705" w14:textId="77777777" w:rsidR="00AE60A4" w:rsidRPr="008F55AE" w:rsidRDefault="00AE60A4" w:rsidP="00AE60A4">
      <w:pPr>
        <w:pStyle w:val="Fedoverskrift"/>
      </w:pPr>
      <w:r w:rsidRPr="008F55AE">
        <w:t>Det samlede budget</w:t>
      </w:r>
    </w:p>
    <w:p w14:paraId="023D8D64" w14:textId="77777777" w:rsidR="00AE60A4" w:rsidRPr="008F55AE" w:rsidRDefault="00AE60A4" w:rsidP="00AE60A4">
      <w:pPr>
        <w:spacing w:line="280" w:lineRule="exact"/>
        <w:rPr>
          <w:color w:val="000000" w:themeColor="text1"/>
        </w:rPr>
      </w:pPr>
      <w:r w:rsidRPr="008F55AE">
        <w:rPr>
          <w:color w:val="000000" w:themeColor="text1"/>
        </w:rPr>
        <w:t xml:space="preserve">Det samlede budget for et byggeri omfatter både den økonomiske ramme og bygherrens øvrige udgifter i forbindelse med realiseringen af byggeriet.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5A8CF32A" w14:textId="77777777" w:rsidTr="00130306">
        <w:trPr>
          <w:trHeight w:hRule="exact" w:val="13946"/>
        </w:trPr>
        <w:tc>
          <w:tcPr>
            <w:tcW w:w="2778" w:type="dxa"/>
          </w:tcPr>
          <w:bookmarkStart w:id="13" w:name="gsbm9"/>
          <w:bookmarkEnd w:id="13"/>
          <w:p w14:paraId="4AEBFE70" w14:textId="0CBC3798"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bookmarkStart w:id="1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77982D63" w14:textId="77777777" w:rsidR="00AE60A4" w:rsidRPr="008F55AE" w:rsidRDefault="00AE60A4" w:rsidP="00AE60A4">
      <w:pPr>
        <w:spacing w:line="280" w:lineRule="exact"/>
        <w:rPr>
          <w:color w:val="000000" w:themeColor="text1"/>
        </w:rPr>
      </w:pPr>
      <w:r w:rsidRPr="008F55AE">
        <w:rPr>
          <w:color w:val="000000" w:themeColor="text1"/>
        </w:rPr>
        <w:t xml:space="preserve">Bygherrens øvrige udgifter omfatter </w:t>
      </w:r>
      <w:r>
        <w:rPr>
          <w:color w:val="000000" w:themeColor="text1"/>
        </w:rPr>
        <w:t xml:space="preserve">alle udgifter ud over den økonomiske ramme, som typisk vil være </w:t>
      </w:r>
      <w:r w:rsidRPr="008F55AE">
        <w:rPr>
          <w:color w:val="000000" w:themeColor="text1"/>
        </w:rPr>
        <w:t>ejendomskøb, bygherrens interne udgifter</w:t>
      </w:r>
      <w:r>
        <w:rPr>
          <w:color w:val="000000" w:themeColor="text1"/>
        </w:rPr>
        <w:t xml:space="preserve">, </w:t>
      </w:r>
      <w:r w:rsidRPr="008F55AE">
        <w:rPr>
          <w:color w:val="000000" w:themeColor="text1"/>
        </w:rPr>
        <w:t>ek</w:t>
      </w:r>
      <w:r>
        <w:rPr>
          <w:color w:val="000000" w:themeColor="text1"/>
        </w:rPr>
        <w:t>sterne honorarer</w:t>
      </w:r>
      <w:r w:rsidRPr="008F55AE">
        <w:rPr>
          <w:color w:val="000000" w:themeColor="text1"/>
        </w:rPr>
        <w:t xml:space="preserve">, bygherrens udgifter til aptering og møblering af byggeriet, flytteudgifter osv. </w:t>
      </w:r>
    </w:p>
    <w:p w14:paraId="64EB2182" w14:textId="77777777" w:rsidR="00AE60A4" w:rsidRPr="008F55AE" w:rsidRDefault="00AE60A4" w:rsidP="00AE60A4">
      <w:pPr>
        <w:pStyle w:val="Fedoverskrift"/>
      </w:pPr>
      <w:r w:rsidRPr="008F55AE">
        <w:t>Digital bygningsmodel</w:t>
      </w:r>
    </w:p>
    <w:p w14:paraId="2B7156CA" w14:textId="77777777" w:rsidR="00AE60A4" w:rsidRDefault="00AE60A4" w:rsidP="00AE60A4">
      <w:pPr>
        <w:spacing w:line="280" w:lineRule="exact"/>
        <w:rPr>
          <w:color w:val="000000" w:themeColor="text1"/>
        </w:rPr>
      </w:pPr>
      <w:r w:rsidRPr="0075185D">
        <w:rPr>
          <w:color w:val="000000" w:themeColor="text1"/>
        </w:rPr>
        <w:t xml:space="preserve">Ved digital bygningsmodel forstås en eller flere digitale modeller </w:t>
      </w:r>
      <w:r>
        <w:rPr>
          <w:color w:val="000000" w:themeColor="text1"/>
        </w:rPr>
        <w:t>(typisk i 3D), der tilsammen re</w:t>
      </w:r>
      <w:r w:rsidRPr="0075185D">
        <w:rPr>
          <w:color w:val="000000" w:themeColor="text1"/>
        </w:rPr>
        <w:t>præsenterer et bygværk. Enkeltstående modeller fra respektive rådgivere eller projekterende entreprenører betegnes fagmodeller, mens en samling af fagmodeller betegnes fællesmodel.</w:t>
      </w:r>
    </w:p>
    <w:p w14:paraId="4E679855" w14:textId="77777777" w:rsidR="00AE60A4" w:rsidRPr="00D7597B" w:rsidRDefault="00AE60A4" w:rsidP="00AE60A4">
      <w:pPr>
        <w:pStyle w:val="Fedoverskrift"/>
      </w:pPr>
      <w:r w:rsidRPr="00D7597B">
        <w:t>Driftsbudget for teknisk drift og vedligehold</w:t>
      </w:r>
    </w:p>
    <w:p w14:paraId="774BDAB4" w14:textId="77777777" w:rsidR="00AE60A4" w:rsidRDefault="00AE60A4" w:rsidP="00AE60A4">
      <w:pPr>
        <w:spacing w:line="280" w:lineRule="exact"/>
        <w:rPr>
          <w:color w:val="000000" w:themeColor="text1"/>
        </w:rPr>
      </w:pPr>
      <w:r>
        <w:rPr>
          <w:color w:val="000000" w:themeColor="text1"/>
        </w:rPr>
        <w:t xml:space="preserve">Et driftsbudget for byggeriet tekniske drift og vedligehold omfatter udgifter til byggeriets forsyning samt til byggeriets drift og vedligehold i en årrække - normalt 10 år. </w:t>
      </w:r>
    </w:p>
    <w:p w14:paraId="3741E200" w14:textId="77777777" w:rsidR="00AE60A4" w:rsidRDefault="00AE60A4" w:rsidP="00AE60A4">
      <w:pPr>
        <w:spacing w:line="280" w:lineRule="exact"/>
        <w:rPr>
          <w:color w:val="000000" w:themeColor="text1"/>
        </w:rPr>
      </w:pPr>
      <w:r>
        <w:rPr>
          <w:color w:val="000000" w:themeColor="text1"/>
        </w:rPr>
        <w:t>Det tekniske driftsbudget indeholder ikke omkostninger til administration eller ejendomsskatter mv., ligesom udgifter ifm. byggeriets formålsbestemte brug ikke er indeholdt.</w:t>
      </w:r>
    </w:p>
    <w:p w14:paraId="797789BC" w14:textId="77777777" w:rsidR="00AE60A4" w:rsidRPr="00B417A5" w:rsidRDefault="00AE60A4" w:rsidP="00AE60A4">
      <w:pPr>
        <w:pStyle w:val="Fedoverskrift"/>
      </w:pPr>
      <w:r w:rsidRPr="00B417A5">
        <w:t>Driftskrav efter aflevering</w:t>
      </w:r>
    </w:p>
    <w:p w14:paraId="79EBE6DB" w14:textId="77777777" w:rsidR="00AE60A4" w:rsidRDefault="00AE60A4" w:rsidP="00AE60A4">
      <w:pPr>
        <w:spacing w:line="280" w:lineRule="exact"/>
        <w:rPr>
          <w:color w:val="000000" w:themeColor="text1"/>
        </w:rPr>
      </w:pPr>
      <w:r>
        <w:rPr>
          <w:color w:val="000000" w:themeColor="text1"/>
        </w:rPr>
        <w:t>Ved driftskrav efter aflevering forstås specifikke krav til bygningens driftsmæssige tilstand eller ydeevne efter aflevering og ibrugtagning.</w:t>
      </w:r>
    </w:p>
    <w:p w14:paraId="44D4CDD8" w14:textId="77777777" w:rsidR="00AE60A4" w:rsidRPr="008F55AE" w:rsidRDefault="00AE60A4" w:rsidP="00AE60A4">
      <w:pPr>
        <w:pStyle w:val="Fedoverskrift"/>
      </w:pPr>
      <w:r>
        <w:t>Drifts- og vedligeholdelsesmanual</w:t>
      </w:r>
    </w:p>
    <w:p w14:paraId="32E9C012" w14:textId="77777777" w:rsidR="00AE60A4" w:rsidRPr="008F55AE" w:rsidRDefault="00AE60A4" w:rsidP="00AE60A4">
      <w:pPr>
        <w:spacing w:line="280" w:lineRule="exact"/>
        <w:rPr>
          <w:color w:val="000000" w:themeColor="text1"/>
        </w:rPr>
      </w:pPr>
      <w:r>
        <w:rPr>
          <w:color w:val="000000" w:themeColor="text1"/>
        </w:rPr>
        <w:t>Drifts- og vedligeholdelsesmanualen</w:t>
      </w:r>
      <w:r w:rsidRPr="008F55AE">
        <w:rPr>
          <w:color w:val="000000" w:themeColor="text1"/>
        </w:rPr>
        <w:t xml:space="preserve"> udarbejdes med det formål at optimere og systematisere driften for bygninger og bygningsdele.</w:t>
      </w:r>
    </w:p>
    <w:p w14:paraId="0858935E" w14:textId="77777777" w:rsidR="00AE60A4" w:rsidRDefault="00AE60A4" w:rsidP="00AE60A4">
      <w:pPr>
        <w:spacing w:line="280" w:lineRule="exact"/>
        <w:rPr>
          <w:color w:val="000000" w:themeColor="text1"/>
        </w:rPr>
      </w:pPr>
      <w:r w:rsidRPr="008F55AE">
        <w:rPr>
          <w:color w:val="000000" w:themeColor="text1"/>
        </w:rPr>
        <w:t>D</w:t>
      </w:r>
      <w:r>
        <w:rPr>
          <w:color w:val="000000" w:themeColor="text1"/>
        </w:rPr>
        <w:t>rifts- og vedligeholdelsesmanualen</w:t>
      </w:r>
      <w:r w:rsidRPr="008F55AE">
        <w:rPr>
          <w:color w:val="000000" w:themeColor="text1"/>
        </w:rPr>
        <w:t xml:space="preserve"> beskriver driftsaktiviteter og eftersynsrutiner, der er nødvendige for, at ejendommen kan fungere driftsmæssigt tilfredsstillende efter aflevering til </w:t>
      </w:r>
      <w:r>
        <w:rPr>
          <w:color w:val="000000" w:themeColor="text1"/>
        </w:rPr>
        <w:t>bygherren</w:t>
      </w:r>
      <w:r w:rsidRPr="008F55AE">
        <w:rPr>
          <w:color w:val="000000" w:themeColor="text1"/>
        </w:rPr>
        <w:t>.</w:t>
      </w:r>
    </w:p>
    <w:p w14:paraId="0A9A94E4" w14:textId="77777777" w:rsidR="00AE60A4" w:rsidRPr="008F55AE" w:rsidRDefault="00AE60A4" w:rsidP="00AE60A4">
      <w:pPr>
        <w:pStyle w:val="Fedoverskrift"/>
      </w:pPr>
      <w:r w:rsidRPr="008F55AE">
        <w:t>Drifts-, kontrol- og vedligeholdelsesplan</w:t>
      </w:r>
    </w:p>
    <w:p w14:paraId="674E9BB5" w14:textId="77777777" w:rsidR="00AE60A4" w:rsidRPr="008F55AE" w:rsidRDefault="00AE60A4" w:rsidP="00AE60A4">
      <w:pPr>
        <w:spacing w:line="280" w:lineRule="exact"/>
        <w:rPr>
          <w:color w:val="000000" w:themeColor="text1"/>
        </w:rPr>
      </w:pPr>
      <w:r>
        <w:rPr>
          <w:color w:val="000000" w:themeColor="text1"/>
        </w:rPr>
        <w:t>Vedrører byggeriets brandsikkerhed og i</w:t>
      </w:r>
      <w:r w:rsidRPr="008F55AE">
        <w:rPr>
          <w:color w:val="000000" w:themeColor="text1"/>
        </w:rPr>
        <w:t xml:space="preserve">ndeholder en beskrivelse af krævede kontrolforanstaltninger, </w:t>
      </w:r>
      <w:r>
        <w:rPr>
          <w:color w:val="000000" w:themeColor="text1"/>
        </w:rPr>
        <w:t xml:space="preserve">driftens organisering mv. </w:t>
      </w:r>
      <w:r w:rsidRPr="008F55AE">
        <w:rPr>
          <w:color w:val="000000" w:themeColor="text1"/>
        </w:rPr>
        <w:t>jf. Bygningsreglementets krav for installationen eller bygningen, afhængig af anvendelse</w:t>
      </w:r>
      <w:r>
        <w:rPr>
          <w:color w:val="000000" w:themeColor="text1"/>
        </w:rPr>
        <w:t>n</w:t>
      </w:r>
      <w:r w:rsidRPr="008F55AE">
        <w:rPr>
          <w:color w:val="000000" w:themeColor="text1"/>
        </w:rPr>
        <w:t>.</w:t>
      </w:r>
    </w:p>
    <w:p w14:paraId="36632BBD" w14:textId="77777777" w:rsidR="00AE60A4" w:rsidRPr="008F55AE" w:rsidRDefault="00AE60A4" w:rsidP="00AE60A4">
      <w:pPr>
        <w:pStyle w:val="Fedoverskrift"/>
      </w:pPr>
      <w:r w:rsidRPr="008F55AE">
        <w:t>Entreprenør</w:t>
      </w:r>
    </w:p>
    <w:p w14:paraId="1591C548" w14:textId="77777777" w:rsidR="00AE60A4" w:rsidRPr="008F55AE" w:rsidRDefault="00AE60A4" w:rsidP="00AE60A4">
      <w:pPr>
        <w:spacing w:line="280" w:lineRule="exact"/>
        <w:rPr>
          <w:color w:val="000000" w:themeColor="text1"/>
        </w:rPr>
      </w:pPr>
      <w:r w:rsidRPr="008F55AE">
        <w:rPr>
          <w:color w:val="000000" w:themeColor="text1"/>
        </w:rPr>
        <w:t xml:space="preserve">Herved forstås den leverandør eller entreprenør, med hvem bygherren har indgået aftale om levering og/eller udførelse af hele eller dele af byggeriet. </w:t>
      </w:r>
    </w:p>
    <w:p w14:paraId="144A29E9" w14:textId="77777777" w:rsidR="00AE60A4" w:rsidRPr="008F55AE" w:rsidRDefault="00AE60A4" w:rsidP="00AE60A4">
      <w:pPr>
        <w:spacing w:line="280" w:lineRule="exact"/>
        <w:rPr>
          <w:color w:val="000000" w:themeColor="text1"/>
        </w:rPr>
      </w:pPr>
      <w:r w:rsidRPr="008F55AE">
        <w:rPr>
          <w:color w:val="000000" w:themeColor="text1"/>
        </w:rPr>
        <w:t>Entreprenøren bidrager efter nærmere aftale med projekt for sine arbejder og med myndighedsgodkendelser af samme.</w:t>
      </w:r>
    </w:p>
    <w:p w14:paraId="7C367F72" w14:textId="77777777" w:rsidR="00AE60A4" w:rsidRPr="008F55AE" w:rsidRDefault="00AE60A4" w:rsidP="00AE60A4">
      <w:pPr>
        <w:spacing w:line="280" w:lineRule="exact"/>
        <w:rPr>
          <w:color w:val="000000" w:themeColor="text1"/>
        </w:rPr>
      </w:pPr>
      <w:r w:rsidRPr="008F55AE">
        <w:rPr>
          <w:color w:val="000000" w:themeColor="text1"/>
        </w:rPr>
        <w:t>Entreprenøren koordinerer projekt, indkøb, udførelse mv. med sine underleverandører og -entre</w:t>
      </w:r>
      <w:r w:rsidRPr="008F55AE">
        <w:rPr>
          <w:color w:val="000000" w:themeColor="text1"/>
        </w:rPr>
        <w:softHyphen/>
        <w:t>prenører.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7922D46E" w14:textId="77777777" w:rsidTr="00130306">
        <w:trPr>
          <w:trHeight w:hRule="exact" w:val="13946"/>
        </w:trPr>
        <w:tc>
          <w:tcPr>
            <w:tcW w:w="2778" w:type="dxa"/>
          </w:tcPr>
          <w:bookmarkStart w:id="15" w:name="gsbm10"/>
          <w:bookmarkEnd w:id="15"/>
          <w:p w14:paraId="227838AC" w14:textId="22B50FF1"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161EA5" w14:textId="77777777" w:rsidR="00AE60A4" w:rsidRPr="008F55AE" w:rsidRDefault="00AE60A4" w:rsidP="00AE60A4">
      <w:pPr>
        <w:pStyle w:val="Fedoverskrift"/>
      </w:pPr>
      <w:r w:rsidRPr="008F55AE">
        <w:t>Entreprenørprojekt</w:t>
      </w:r>
      <w:r>
        <w:t>ering</w:t>
      </w:r>
    </w:p>
    <w:p w14:paraId="3EA28924" w14:textId="77777777" w:rsidR="00AE60A4" w:rsidRDefault="00AE60A4" w:rsidP="00AE60A4">
      <w:pPr>
        <w:spacing w:line="280" w:lineRule="exact"/>
        <w:rPr>
          <w:color w:val="000000" w:themeColor="text1"/>
        </w:rPr>
      </w:pPr>
      <w:r w:rsidRPr="008F55AE">
        <w:rPr>
          <w:color w:val="000000" w:themeColor="text1"/>
        </w:rPr>
        <w:t>Ved entreprenørprojekt</w:t>
      </w:r>
      <w:r>
        <w:rPr>
          <w:color w:val="000000" w:themeColor="text1"/>
        </w:rPr>
        <w:t>ering</w:t>
      </w:r>
      <w:r w:rsidRPr="008F55AE">
        <w:rPr>
          <w:color w:val="000000" w:themeColor="text1"/>
        </w:rPr>
        <w:t xml:space="preserve"> forstås projekt</w:t>
      </w:r>
      <w:r>
        <w:rPr>
          <w:color w:val="000000" w:themeColor="text1"/>
        </w:rPr>
        <w:t>ering</w:t>
      </w:r>
      <w:r w:rsidRPr="008F55AE">
        <w:rPr>
          <w:color w:val="000000" w:themeColor="text1"/>
        </w:rPr>
        <w:t xml:space="preserve"> </w:t>
      </w:r>
      <w:r>
        <w:rPr>
          <w:color w:val="000000" w:themeColor="text1"/>
        </w:rPr>
        <w:t>udført</w:t>
      </w:r>
      <w:r w:rsidRPr="008F55AE">
        <w:rPr>
          <w:color w:val="000000" w:themeColor="text1"/>
        </w:rPr>
        <w:t xml:space="preserve"> af entreprenøren under dennes ansvar.</w:t>
      </w:r>
    </w:p>
    <w:p w14:paraId="09E99E7F" w14:textId="77777777" w:rsidR="00AE60A4" w:rsidRPr="00724AE3" w:rsidRDefault="00AE60A4" w:rsidP="00AE60A4">
      <w:pPr>
        <w:pStyle w:val="Fedoverskrift"/>
      </w:pPr>
      <w:r w:rsidRPr="00724AE3">
        <w:t>Entreprise</w:t>
      </w:r>
    </w:p>
    <w:p w14:paraId="62721639" w14:textId="77777777" w:rsidR="00AE60A4" w:rsidRPr="008F55AE" w:rsidRDefault="00AE60A4" w:rsidP="00AE60A4">
      <w:pPr>
        <w:spacing w:line="280" w:lineRule="exact"/>
        <w:rPr>
          <w:color w:val="000000" w:themeColor="text1"/>
        </w:rPr>
      </w:pPr>
      <w:r w:rsidRPr="00724AE3">
        <w:rPr>
          <w:color w:val="000000" w:themeColor="text1"/>
        </w:rPr>
        <w:t>En entreprise er en samling af faglige</w:t>
      </w:r>
      <w:r>
        <w:rPr>
          <w:color w:val="000000" w:themeColor="text1"/>
        </w:rPr>
        <w:t xml:space="preserve"> </w:t>
      </w:r>
      <w:r w:rsidRPr="00724AE3">
        <w:rPr>
          <w:color w:val="000000" w:themeColor="text1"/>
        </w:rPr>
        <w:t>ydelser eller delent</w:t>
      </w:r>
      <w:r>
        <w:rPr>
          <w:color w:val="000000" w:themeColor="text1"/>
        </w:rPr>
        <w:t>repriser til en samlet entrepri</w:t>
      </w:r>
      <w:r w:rsidRPr="00724AE3">
        <w:rPr>
          <w:color w:val="000000" w:themeColor="text1"/>
        </w:rPr>
        <w:t xml:space="preserve">se, eksempelvis </w:t>
      </w:r>
      <w:r>
        <w:rPr>
          <w:color w:val="000000" w:themeColor="text1"/>
        </w:rPr>
        <w:t xml:space="preserve">fag-, </w:t>
      </w:r>
      <w:r w:rsidRPr="00724AE3">
        <w:rPr>
          <w:color w:val="000000" w:themeColor="text1"/>
        </w:rPr>
        <w:t>stor- eller hovedentreprise.</w:t>
      </w:r>
    </w:p>
    <w:p w14:paraId="0F95FAC4" w14:textId="77777777" w:rsidR="00AE60A4" w:rsidRPr="002A058D" w:rsidRDefault="00AE60A4" w:rsidP="00AE60A4">
      <w:pPr>
        <w:pStyle w:val="Fedoverskrift"/>
      </w:pPr>
      <w:r w:rsidRPr="002A058D">
        <w:t>Fag</w:t>
      </w:r>
    </w:p>
    <w:p w14:paraId="07C1ECDA" w14:textId="77777777" w:rsidR="00AE60A4" w:rsidRDefault="00AE60A4" w:rsidP="00AE60A4">
      <w:pPr>
        <w:spacing w:line="280" w:lineRule="exact"/>
        <w:rPr>
          <w:color w:val="000000" w:themeColor="text1"/>
        </w:rPr>
      </w:pPr>
      <w:r w:rsidRPr="002A058D">
        <w:rPr>
          <w:color w:val="000000" w:themeColor="text1"/>
        </w:rPr>
        <w:t xml:space="preserve">Et fag er </w:t>
      </w:r>
      <w:r>
        <w:rPr>
          <w:color w:val="000000" w:themeColor="text1"/>
        </w:rPr>
        <w:t>den håndværksmæssige opdeling af entrepriser,</w:t>
      </w:r>
      <w:r w:rsidRPr="002A058D">
        <w:rPr>
          <w:color w:val="000000" w:themeColor="text1"/>
        </w:rPr>
        <w:t xml:space="preserve"> eksempelvis i tømrer</w:t>
      </w:r>
      <w:r>
        <w:rPr>
          <w:color w:val="000000" w:themeColor="text1"/>
        </w:rPr>
        <w:t>faget</w:t>
      </w:r>
      <w:r w:rsidRPr="002A058D">
        <w:rPr>
          <w:color w:val="000000" w:themeColor="text1"/>
        </w:rPr>
        <w:t>, murer</w:t>
      </w:r>
      <w:r>
        <w:rPr>
          <w:color w:val="000000" w:themeColor="text1"/>
        </w:rPr>
        <w:t>faget,</w:t>
      </w:r>
      <w:r w:rsidRPr="002A058D">
        <w:rPr>
          <w:color w:val="000000" w:themeColor="text1"/>
        </w:rPr>
        <w:t xml:space="preserve"> elektriker</w:t>
      </w:r>
      <w:r>
        <w:rPr>
          <w:color w:val="000000" w:themeColor="text1"/>
        </w:rPr>
        <w:t xml:space="preserve">faget </w:t>
      </w:r>
      <w:r w:rsidRPr="002A058D">
        <w:rPr>
          <w:color w:val="000000" w:themeColor="text1"/>
        </w:rPr>
        <w:t>osv.</w:t>
      </w:r>
    </w:p>
    <w:p w14:paraId="0AB2A594" w14:textId="77777777" w:rsidR="00AE60A4" w:rsidRPr="002A058D" w:rsidRDefault="00AE60A4" w:rsidP="00AE60A4">
      <w:pPr>
        <w:pStyle w:val="Fedoverskrift"/>
      </w:pPr>
      <w:r w:rsidRPr="002A058D">
        <w:t>Forslagsfasen</w:t>
      </w:r>
    </w:p>
    <w:p w14:paraId="0286C91B" w14:textId="77777777" w:rsidR="00AE60A4" w:rsidRDefault="00AE60A4" w:rsidP="00AE60A4">
      <w:pPr>
        <w:spacing w:line="280" w:lineRule="exact"/>
        <w:rPr>
          <w:color w:val="000000" w:themeColor="text1"/>
        </w:rPr>
      </w:pPr>
      <w:r w:rsidRPr="002A058D">
        <w:rPr>
          <w:color w:val="000000" w:themeColor="text1"/>
        </w:rPr>
        <w:t>Forslagsfasen består af disp</w:t>
      </w:r>
      <w:r>
        <w:rPr>
          <w:color w:val="000000" w:themeColor="text1"/>
        </w:rPr>
        <w:t>o</w:t>
      </w:r>
      <w:r w:rsidRPr="002A058D">
        <w:rPr>
          <w:color w:val="000000" w:themeColor="text1"/>
        </w:rPr>
        <w:t>sitionsforslag</w:t>
      </w:r>
      <w:r>
        <w:rPr>
          <w:color w:val="000000" w:themeColor="text1"/>
        </w:rPr>
        <w:t xml:space="preserve"> og projektforslag</w:t>
      </w:r>
      <w:r w:rsidRPr="002A058D">
        <w:rPr>
          <w:color w:val="000000" w:themeColor="text1"/>
        </w:rPr>
        <w:t xml:space="preserve"> og er de faser</w:t>
      </w:r>
      <w:r>
        <w:rPr>
          <w:color w:val="000000" w:themeColor="text1"/>
        </w:rPr>
        <w:t>,</w:t>
      </w:r>
      <w:r w:rsidRPr="002A058D">
        <w:rPr>
          <w:color w:val="000000" w:themeColor="text1"/>
        </w:rPr>
        <w:t xml:space="preserve"> hvor bygh</w:t>
      </w:r>
      <w:r>
        <w:rPr>
          <w:color w:val="000000" w:themeColor="text1"/>
        </w:rPr>
        <w:t>errens krav og ønsker indarbejdes</w:t>
      </w:r>
      <w:r w:rsidRPr="002A058D">
        <w:rPr>
          <w:color w:val="000000" w:themeColor="text1"/>
        </w:rPr>
        <w:t xml:space="preserve"> i projektet</w:t>
      </w:r>
      <w:r>
        <w:rPr>
          <w:color w:val="000000" w:themeColor="text1"/>
        </w:rPr>
        <w:t>. Efter afsluttet og godkendt projektforslag</w:t>
      </w:r>
      <w:r w:rsidRPr="002A058D">
        <w:rPr>
          <w:color w:val="000000" w:themeColor="text1"/>
        </w:rPr>
        <w:t xml:space="preserve"> udestår </w:t>
      </w:r>
      <w:r>
        <w:rPr>
          <w:color w:val="000000" w:themeColor="text1"/>
        </w:rPr>
        <w:t xml:space="preserve">alene </w:t>
      </w:r>
      <w:r w:rsidRPr="002A058D">
        <w:rPr>
          <w:color w:val="000000" w:themeColor="text1"/>
        </w:rPr>
        <w:t xml:space="preserve">den tekniske projektering og færdiggørelse af projektmaterialet til </w:t>
      </w:r>
      <w:r>
        <w:rPr>
          <w:color w:val="000000" w:themeColor="text1"/>
        </w:rPr>
        <w:t xml:space="preserve">myndighedsbehandling, </w:t>
      </w:r>
      <w:r w:rsidRPr="002A058D">
        <w:rPr>
          <w:color w:val="000000" w:themeColor="text1"/>
        </w:rPr>
        <w:t>udbud</w:t>
      </w:r>
      <w:r>
        <w:rPr>
          <w:color w:val="000000" w:themeColor="text1"/>
        </w:rPr>
        <w:t xml:space="preserve"> og </w:t>
      </w:r>
      <w:r w:rsidRPr="002A058D">
        <w:rPr>
          <w:color w:val="000000" w:themeColor="text1"/>
        </w:rPr>
        <w:t>udførelse.</w:t>
      </w:r>
    </w:p>
    <w:p w14:paraId="5F9AEEE5" w14:textId="77777777" w:rsidR="00AE60A4" w:rsidRPr="008F55AE" w:rsidRDefault="00AE60A4" w:rsidP="00EA412C">
      <w:pPr>
        <w:pStyle w:val="Fedoverskrift"/>
      </w:pPr>
      <w:r w:rsidRPr="008F55AE">
        <w:t>Funktionsudbud</w:t>
      </w:r>
    </w:p>
    <w:p w14:paraId="55CBA511" w14:textId="77777777" w:rsidR="00AE60A4" w:rsidRDefault="00AE60A4" w:rsidP="00AE60A4">
      <w:pPr>
        <w:spacing w:line="280" w:lineRule="exact"/>
        <w:rPr>
          <w:color w:val="000000" w:themeColor="text1"/>
        </w:rPr>
      </w:pPr>
      <w:r w:rsidRPr="008F55AE">
        <w:rPr>
          <w:color w:val="000000" w:themeColor="text1"/>
        </w:rPr>
        <w:t xml:space="preserve">Funktionsudbud for en entreprise omfatter udbud på grundlag af funktionskrav og et fastlagt projekt og design og ud fra definerede forudsætninger og udfaldskrav. Det er op til entreprenøren at opfylde de stillede krav og dokumentere dette, herunder om nødvendigt </w:t>
      </w:r>
      <w:r>
        <w:rPr>
          <w:color w:val="000000" w:themeColor="text1"/>
        </w:rPr>
        <w:t xml:space="preserve">at </w:t>
      </w:r>
      <w:r w:rsidRPr="008F55AE">
        <w:rPr>
          <w:color w:val="000000" w:themeColor="text1"/>
        </w:rPr>
        <w:t xml:space="preserve">udarbejde et </w:t>
      </w:r>
      <w:r>
        <w:rPr>
          <w:color w:val="000000" w:themeColor="text1"/>
        </w:rPr>
        <w:t>udførelses</w:t>
      </w:r>
      <w:r w:rsidRPr="008F55AE">
        <w:rPr>
          <w:color w:val="000000" w:themeColor="text1"/>
        </w:rPr>
        <w:t xml:space="preserve">projekt som specificeret i udbuddet. </w:t>
      </w:r>
    </w:p>
    <w:p w14:paraId="0AA15911" w14:textId="77777777" w:rsidR="00AE60A4" w:rsidRDefault="00AE60A4" w:rsidP="00AE60A4">
      <w:pPr>
        <w:spacing w:line="280" w:lineRule="exact"/>
        <w:rPr>
          <w:color w:val="000000" w:themeColor="text1"/>
        </w:rPr>
      </w:pPr>
      <w:r w:rsidRPr="000D1145">
        <w:rPr>
          <w:color w:val="000000" w:themeColor="text1"/>
        </w:rPr>
        <w:t>Det forudsættes, at funktionsudbud af en bygningsdel ikke sker tidligere</w:t>
      </w:r>
      <w:r>
        <w:rPr>
          <w:color w:val="000000" w:themeColor="text1"/>
        </w:rPr>
        <w:t>,</w:t>
      </w:r>
      <w:r w:rsidRPr="000D1145">
        <w:rPr>
          <w:color w:val="000000" w:themeColor="text1"/>
        </w:rPr>
        <w:t xml:space="preserve"> end når der foreligger et samlet og godkendt projektforslag.</w:t>
      </w:r>
    </w:p>
    <w:p w14:paraId="1239BEAA" w14:textId="77777777" w:rsidR="00AE60A4" w:rsidRDefault="00AE60A4" w:rsidP="00AE60A4">
      <w:pPr>
        <w:spacing w:line="280" w:lineRule="exact"/>
        <w:rPr>
          <w:color w:val="000000" w:themeColor="text1"/>
        </w:rPr>
      </w:pPr>
      <w:r w:rsidRPr="000D1145">
        <w:rPr>
          <w:color w:val="000000" w:themeColor="text1"/>
        </w:rPr>
        <w:t>Systemprodukter udbydes ligeledes sædvanligt i funktionsudbud.</w:t>
      </w:r>
    </w:p>
    <w:p w14:paraId="53C64D32" w14:textId="6A74EB1B" w:rsidR="00AE60A4" w:rsidRDefault="00AE60A4" w:rsidP="00AE60A4">
      <w:pPr>
        <w:spacing w:line="280" w:lineRule="exact"/>
        <w:rPr>
          <w:color w:val="000000" w:themeColor="text1"/>
        </w:rPr>
      </w:pPr>
      <w:r w:rsidRPr="000D1145">
        <w:rPr>
          <w:color w:val="000000" w:themeColor="text1"/>
        </w:rPr>
        <w:t xml:space="preserve">Det forudsættes, at bygherren i udbuds- og aftale-grundlaget for rådgiverydelsen tager stilling til </w:t>
      </w:r>
      <w:r>
        <w:rPr>
          <w:color w:val="000000" w:themeColor="text1"/>
        </w:rPr>
        <w:t>omfanget af funktionsudbud for det aktu</w:t>
      </w:r>
      <w:r w:rsidRPr="000D1145">
        <w:rPr>
          <w:color w:val="000000" w:themeColor="text1"/>
        </w:rPr>
        <w:t>elle byggeri. Afklaring heraf sker mest hensigtsmæssigt i dialog med rådgiveren inden indgåelse af aftale.</w:t>
      </w:r>
    </w:p>
    <w:p w14:paraId="1981E8B7" w14:textId="77777777" w:rsidR="00AE60A4" w:rsidRPr="008F55AE" w:rsidRDefault="00AE60A4" w:rsidP="00AE60A4">
      <w:pPr>
        <w:spacing w:line="280" w:lineRule="exact"/>
        <w:rPr>
          <w:color w:val="000000" w:themeColor="text1"/>
        </w:rPr>
      </w:pPr>
      <w:r w:rsidRPr="000D1145">
        <w:rPr>
          <w:color w:val="000000" w:themeColor="text1"/>
        </w:rPr>
        <w:t>Såfremt omfanget af funktionsudbud tilpasses efter aftaleindgåels</w:t>
      </w:r>
      <w:r>
        <w:rPr>
          <w:color w:val="000000" w:themeColor="text1"/>
        </w:rPr>
        <w:t>e, så skal det ske senest i pro</w:t>
      </w:r>
      <w:r w:rsidRPr="000D1145">
        <w:rPr>
          <w:color w:val="000000" w:themeColor="text1"/>
        </w:rPr>
        <w:t>jektforslagsfasen.</w:t>
      </w:r>
    </w:p>
    <w:p w14:paraId="775214E5" w14:textId="77777777" w:rsidR="00AE60A4" w:rsidRPr="008F55AE" w:rsidRDefault="00AE60A4" w:rsidP="00EA412C">
      <w:pPr>
        <w:pStyle w:val="Fedoverskrift"/>
      </w:pPr>
      <w:r w:rsidRPr="008F55AE">
        <w:t>Færdigmelding</w:t>
      </w:r>
    </w:p>
    <w:p w14:paraId="22F87F38" w14:textId="77777777" w:rsidR="00AE60A4" w:rsidRPr="008F55AE" w:rsidRDefault="00AE60A4" w:rsidP="00AE60A4">
      <w:pPr>
        <w:spacing w:line="280" w:lineRule="exact"/>
        <w:rPr>
          <w:color w:val="000000" w:themeColor="text1"/>
        </w:rPr>
      </w:pPr>
      <w:r w:rsidRPr="008F55AE">
        <w:rPr>
          <w:color w:val="000000" w:themeColor="text1"/>
        </w:rPr>
        <w:t>Ved færdigmelding forstås rådgiverens skriftlige meddelelse til bygherren om afslutningen af en projektfase med henblik på bygherrens godkendelse.</w:t>
      </w:r>
    </w:p>
    <w:p w14:paraId="32353BB8" w14:textId="77777777" w:rsidR="00AE60A4" w:rsidRPr="008F55AE" w:rsidRDefault="00AE60A4" w:rsidP="00AE60A4">
      <w:pPr>
        <w:spacing w:line="280" w:lineRule="exact"/>
        <w:rPr>
          <w:color w:val="000000" w:themeColor="text1"/>
        </w:rPr>
      </w:pPr>
      <w:r w:rsidRPr="008F55AE">
        <w:rPr>
          <w:color w:val="000000" w:themeColor="text1"/>
        </w:rPr>
        <w:t xml:space="preserve">Tilsvarende begreb anvendes ved entreprenørens skriftlige meddelelse til bygherren om afslutningen af entreprenørprojektet eller en fase heri med henblik på bygherrens godkendelse, ligesom begrebet anvendes ved entreprenørens afslutning af entreprisen.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442BCFD8" w14:textId="77777777" w:rsidTr="00130306">
        <w:trPr>
          <w:trHeight w:hRule="exact" w:val="13946"/>
        </w:trPr>
        <w:tc>
          <w:tcPr>
            <w:tcW w:w="2778" w:type="dxa"/>
          </w:tcPr>
          <w:bookmarkStart w:id="16" w:name="gsbm11"/>
          <w:bookmarkEnd w:id="16"/>
          <w:p w14:paraId="3F3DE29F" w14:textId="5950639A"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07BC72" w14:textId="77777777" w:rsidR="00AE60A4" w:rsidRPr="008F55AE" w:rsidRDefault="00AE60A4" w:rsidP="00EA412C">
      <w:pPr>
        <w:pStyle w:val="Fedoverskrift"/>
      </w:pPr>
      <w:r w:rsidRPr="008F55AE">
        <w:t>Førgennemgang</w:t>
      </w:r>
    </w:p>
    <w:p w14:paraId="61D53422" w14:textId="77777777" w:rsidR="00AE60A4" w:rsidRPr="008F55AE" w:rsidRDefault="00AE60A4" w:rsidP="00AE60A4">
      <w:pPr>
        <w:spacing w:line="280" w:lineRule="exact"/>
        <w:rPr>
          <w:color w:val="000000" w:themeColor="text1"/>
        </w:rPr>
      </w:pPr>
      <w:r w:rsidRPr="008F55AE">
        <w:rPr>
          <w:color w:val="000000" w:themeColor="text1"/>
        </w:rPr>
        <w:t xml:space="preserve">Ved førgennemgang forstås en gennemgang af byggeriets stade og </w:t>
      </w:r>
      <w:r>
        <w:rPr>
          <w:color w:val="000000" w:themeColor="text1"/>
        </w:rPr>
        <w:t xml:space="preserve">stade for entreprenørernes </w:t>
      </w:r>
      <w:r w:rsidRPr="008F55AE">
        <w:rPr>
          <w:color w:val="000000" w:themeColor="text1"/>
        </w:rPr>
        <w:t>test af tekniske anlæg og installationer inden byggeriets afsluttende arbejder med henblik på at koordinere disse.</w:t>
      </w:r>
    </w:p>
    <w:p w14:paraId="215CC44C" w14:textId="77777777" w:rsidR="00AE60A4" w:rsidRPr="008F55AE" w:rsidRDefault="00AE60A4" w:rsidP="00AE60A4">
      <w:pPr>
        <w:spacing w:line="280" w:lineRule="exact"/>
        <w:rPr>
          <w:color w:val="000000" w:themeColor="text1"/>
        </w:rPr>
      </w:pPr>
      <w:r w:rsidRPr="008F55AE">
        <w:rPr>
          <w:color w:val="000000" w:themeColor="text1"/>
        </w:rPr>
        <w:t>Førgennemgangen omfatter en overordnet vurdering af omfang og væsentlighed af mangler.</w:t>
      </w:r>
    </w:p>
    <w:p w14:paraId="7530E9B5" w14:textId="77777777" w:rsidR="00AE60A4" w:rsidRDefault="00AE60A4" w:rsidP="00AE60A4">
      <w:pPr>
        <w:spacing w:line="280" w:lineRule="exact"/>
        <w:rPr>
          <w:color w:val="000000" w:themeColor="text1"/>
        </w:rPr>
      </w:pPr>
      <w:r w:rsidRPr="008F55AE">
        <w:rPr>
          <w:color w:val="000000" w:themeColor="text1"/>
        </w:rPr>
        <w:t>Førgennemgangen kan ske samlet eller opdelt i sektioner eller entrepriser.</w:t>
      </w:r>
    </w:p>
    <w:p w14:paraId="61DC52FE" w14:textId="77777777" w:rsidR="00AE60A4" w:rsidRPr="002F527E" w:rsidRDefault="00AE60A4" w:rsidP="00EA412C">
      <w:pPr>
        <w:pStyle w:val="Fedoverskrift"/>
      </w:pPr>
      <w:r w:rsidRPr="002F527E">
        <w:t>Geometri</w:t>
      </w:r>
    </w:p>
    <w:p w14:paraId="5C68CCFD" w14:textId="77777777" w:rsidR="00AE60A4" w:rsidRPr="002F527E" w:rsidRDefault="00AE60A4" w:rsidP="00AE60A4">
      <w:pPr>
        <w:spacing w:line="280" w:lineRule="exact"/>
        <w:rPr>
          <w:color w:val="000000" w:themeColor="text1"/>
        </w:rPr>
      </w:pPr>
      <w:r w:rsidRPr="002F527E">
        <w:rPr>
          <w:color w:val="000000" w:themeColor="text1"/>
        </w:rPr>
        <w:t xml:space="preserve">Ved </w:t>
      </w:r>
      <w:r w:rsidRPr="002F527E">
        <w:rPr>
          <w:b/>
          <w:color w:val="000000" w:themeColor="text1"/>
        </w:rPr>
        <w:t>forventet geometri</w:t>
      </w:r>
      <w:r w:rsidRPr="002F527E">
        <w:rPr>
          <w:color w:val="000000" w:themeColor="text1"/>
        </w:rPr>
        <w:t xml:space="preserve"> forstå</w:t>
      </w:r>
      <w:r>
        <w:rPr>
          <w:color w:val="000000" w:themeColor="text1"/>
        </w:rPr>
        <w:t>s,</w:t>
      </w:r>
      <w:r w:rsidRPr="002F527E">
        <w:rPr>
          <w:color w:val="000000" w:themeColor="text1"/>
        </w:rPr>
        <w:t xml:space="preserve"> at bygningsdeles volumener og placering</w:t>
      </w:r>
      <w:r>
        <w:rPr>
          <w:color w:val="000000" w:themeColor="text1"/>
        </w:rPr>
        <w:t>er</w:t>
      </w:r>
      <w:r w:rsidRPr="002F527E">
        <w:rPr>
          <w:color w:val="000000" w:themeColor="text1"/>
        </w:rPr>
        <w:t xml:space="preserve"> er koordinere</w:t>
      </w:r>
      <w:r>
        <w:rPr>
          <w:color w:val="000000" w:themeColor="text1"/>
        </w:rPr>
        <w:t>t</w:t>
      </w:r>
      <w:r w:rsidRPr="002F527E">
        <w:rPr>
          <w:color w:val="000000" w:themeColor="text1"/>
        </w:rPr>
        <w:t xml:space="preserve"> og illustreret</w:t>
      </w:r>
      <w:r>
        <w:rPr>
          <w:color w:val="000000" w:themeColor="text1"/>
        </w:rPr>
        <w:t>,</w:t>
      </w:r>
      <w:r w:rsidRPr="002F527E">
        <w:rPr>
          <w:color w:val="000000" w:themeColor="text1"/>
        </w:rPr>
        <w:t xml:space="preserve"> så de danner grundlag for en samlet pladsdis</w:t>
      </w:r>
      <w:r>
        <w:rPr>
          <w:color w:val="000000" w:themeColor="text1"/>
        </w:rPr>
        <w:softHyphen/>
      </w:r>
      <w:r w:rsidRPr="002F527E">
        <w:rPr>
          <w:color w:val="000000" w:themeColor="text1"/>
        </w:rPr>
        <w:t>ponering. Der udestår en fastlæggelse af form og placering.</w:t>
      </w:r>
    </w:p>
    <w:p w14:paraId="26F7B458" w14:textId="77777777" w:rsidR="00AE60A4" w:rsidRPr="002F527E" w:rsidRDefault="00AE60A4" w:rsidP="00AE60A4">
      <w:pPr>
        <w:spacing w:line="280" w:lineRule="exact"/>
        <w:rPr>
          <w:color w:val="000000" w:themeColor="text1"/>
        </w:rPr>
      </w:pPr>
      <w:r w:rsidRPr="002F527E">
        <w:rPr>
          <w:color w:val="000000" w:themeColor="text1"/>
        </w:rPr>
        <w:t xml:space="preserve">Ved </w:t>
      </w:r>
      <w:r w:rsidRPr="002F527E">
        <w:rPr>
          <w:b/>
          <w:color w:val="000000" w:themeColor="text1"/>
        </w:rPr>
        <w:t>fastlag</w:t>
      </w:r>
      <w:r>
        <w:rPr>
          <w:b/>
          <w:color w:val="000000" w:themeColor="text1"/>
        </w:rPr>
        <w:t>t</w:t>
      </w:r>
      <w:r w:rsidRPr="002F527E">
        <w:rPr>
          <w:b/>
          <w:color w:val="000000" w:themeColor="text1"/>
        </w:rPr>
        <w:t xml:space="preserve"> geometri</w:t>
      </w:r>
      <w:r w:rsidRPr="002F527E">
        <w:rPr>
          <w:color w:val="000000" w:themeColor="text1"/>
        </w:rPr>
        <w:t xml:space="preserve"> forstås</w:t>
      </w:r>
      <w:r>
        <w:rPr>
          <w:color w:val="000000" w:themeColor="text1"/>
        </w:rPr>
        <w:t>,</w:t>
      </w:r>
      <w:r w:rsidRPr="002F527E">
        <w:rPr>
          <w:color w:val="000000" w:themeColor="text1"/>
        </w:rPr>
        <w:t xml:space="preserve"> at bygningsdel</w:t>
      </w:r>
      <w:r>
        <w:rPr>
          <w:color w:val="000000" w:themeColor="text1"/>
        </w:rPr>
        <w:t>es form og placering er afklaret</w:t>
      </w:r>
      <w:r w:rsidRPr="002F527E">
        <w:rPr>
          <w:color w:val="000000" w:themeColor="text1"/>
        </w:rPr>
        <w:t xml:space="preserve">, så de danner grundlag for beslutning om koordinerede løsninger. Der udestår en detaljeret og endelig bearbejdning </w:t>
      </w:r>
      <w:r>
        <w:rPr>
          <w:color w:val="000000" w:themeColor="text1"/>
        </w:rPr>
        <w:t xml:space="preserve">samt </w:t>
      </w:r>
      <w:r w:rsidRPr="002F527E">
        <w:rPr>
          <w:color w:val="000000" w:themeColor="text1"/>
        </w:rPr>
        <w:t xml:space="preserve">indbyrdes koordinering. </w:t>
      </w:r>
    </w:p>
    <w:p w14:paraId="14FE53E2" w14:textId="77777777" w:rsidR="00AE60A4" w:rsidRPr="008F55AE" w:rsidRDefault="00AE60A4" w:rsidP="00AE60A4">
      <w:pPr>
        <w:spacing w:line="280" w:lineRule="exact"/>
        <w:rPr>
          <w:color w:val="000000" w:themeColor="text1"/>
        </w:rPr>
      </w:pPr>
      <w:r w:rsidRPr="002F527E">
        <w:rPr>
          <w:color w:val="000000" w:themeColor="text1"/>
        </w:rPr>
        <w:t xml:space="preserve">Ved </w:t>
      </w:r>
      <w:r w:rsidRPr="002F527E">
        <w:rPr>
          <w:b/>
          <w:color w:val="000000" w:themeColor="text1"/>
        </w:rPr>
        <w:t>endelig geometri</w:t>
      </w:r>
      <w:r w:rsidRPr="002F527E">
        <w:rPr>
          <w:color w:val="000000" w:themeColor="text1"/>
        </w:rPr>
        <w:t xml:space="preserve"> forstås</w:t>
      </w:r>
      <w:r>
        <w:rPr>
          <w:color w:val="000000" w:themeColor="text1"/>
        </w:rPr>
        <w:t>,</w:t>
      </w:r>
      <w:r w:rsidRPr="002F527E">
        <w:rPr>
          <w:color w:val="000000" w:themeColor="text1"/>
        </w:rPr>
        <w:t xml:space="preserve"> at bygningsdeles form og placering er detaljere</w:t>
      </w:r>
      <w:r>
        <w:rPr>
          <w:color w:val="000000" w:themeColor="text1"/>
        </w:rPr>
        <w:t>de og koordinerede</w:t>
      </w:r>
      <w:r w:rsidRPr="002F527E">
        <w:rPr>
          <w:color w:val="000000" w:themeColor="text1"/>
        </w:rPr>
        <w:t xml:space="preserve">, så de kan danne grundlag for produktionsforberedelse og udførelse </w:t>
      </w:r>
      <w:r>
        <w:rPr>
          <w:color w:val="000000" w:themeColor="text1"/>
        </w:rPr>
        <w:t>uden yderligere indbydes koordi</w:t>
      </w:r>
      <w:r w:rsidRPr="002F527E">
        <w:rPr>
          <w:color w:val="000000" w:themeColor="text1"/>
        </w:rPr>
        <w:t>nering.</w:t>
      </w:r>
    </w:p>
    <w:p w14:paraId="125E625C" w14:textId="77777777" w:rsidR="00AE60A4" w:rsidRPr="008F55AE" w:rsidRDefault="00AE60A4" w:rsidP="00EA412C">
      <w:pPr>
        <w:pStyle w:val="Fedoverskrift"/>
      </w:pPr>
      <w:r w:rsidRPr="008F55AE">
        <w:t>Granskning</w:t>
      </w:r>
    </w:p>
    <w:p w14:paraId="49F02954" w14:textId="77777777" w:rsidR="00AE60A4" w:rsidRPr="008F55AE" w:rsidRDefault="00AE60A4" w:rsidP="00AE60A4">
      <w:pPr>
        <w:spacing w:line="280" w:lineRule="exact"/>
        <w:rPr>
          <w:color w:val="000000" w:themeColor="text1"/>
        </w:rPr>
      </w:pPr>
      <w:r w:rsidRPr="008F55AE">
        <w:rPr>
          <w:color w:val="000000" w:themeColor="text1"/>
        </w:rPr>
        <w:t xml:space="preserve">Se projektgranskning. </w:t>
      </w:r>
    </w:p>
    <w:p w14:paraId="2F821690" w14:textId="77777777" w:rsidR="00AE60A4" w:rsidRPr="008F55AE" w:rsidRDefault="00AE60A4" w:rsidP="00EA412C">
      <w:pPr>
        <w:pStyle w:val="Fedoverskrift"/>
      </w:pPr>
      <w:r w:rsidRPr="008F55AE">
        <w:t>Grænseflade</w:t>
      </w:r>
    </w:p>
    <w:p w14:paraId="2CA86FF9" w14:textId="77777777" w:rsidR="00AE60A4" w:rsidRPr="008F55AE" w:rsidRDefault="00AE60A4" w:rsidP="00AE60A4">
      <w:pPr>
        <w:spacing w:line="280" w:lineRule="exact"/>
        <w:rPr>
          <w:color w:val="000000" w:themeColor="text1"/>
        </w:rPr>
      </w:pPr>
      <w:r w:rsidRPr="008F55AE">
        <w:rPr>
          <w:color w:val="000000" w:themeColor="text1"/>
        </w:rPr>
        <w:t>Ved grænseflade mellem rådgivningsopgaver forstås den del af en opgave, der grænser op til en anden opgave og er afhængig af eller har betydning for dennes udformning, således at der er behov for indbyrdes koordinering. Forholdet til eksisterende bygninger eller anlæg kan også udgøre en grænseflade.</w:t>
      </w:r>
    </w:p>
    <w:p w14:paraId="2A0A5AEC" w14:textId="77777777" w:rsidR="00AE60A4" w:rsidRPr="008F55AE" w:rsidRDefault="00AE60A4" w:rsidP="00AE60A4">
      <w:pPr>
        <w:spacing w:line="280" w:lineRule="exact"/>
        <w:rPr>
          <w:color w:val="000000" w:themeColor="text1"/>
        </w:rPr>
      </w:pPr>
      <w:r w:rsidRPr="008F55AE">
        <w:rPr>
          <w:color w:val="000000" w:themeColor="text1"/>
        </w:rPr>
        <w:t xml:space="preserve">Ved grænseflade mellem entrepriser forstås den del af en entreprise, der grænser til en anden entreprise eller en bestående bygning og er afhængig af eller har betydning for dennes udformning, således at der er behov for indbyrdes koordinering. </w:t>
      </w:r>
    </w:p>
    <w:p w14:paraId="6BC3335B" w14:textId="77777777" w:rsidR="00AE60A4" w:rsidRPr="008F55AE" w:rsidRDefault="00AE60A4" w:rsidP="00EA412C">
      <w:pPr>
        <w:pStyle w:val="Fedoverskrift"/>
      </w:pPr>
      <w:r w:rsidRPr="008F55AE">
        <w:t>Grænse</w:t>
      </w:r>
      <w:r>
        <w:t xml:space="preserve">fladebeskrivelse </w:t>
      </w:r>
    </w:p>
    <w:p w14:paraId="3A960D57" w14:textId="77777777" w:rsidR="00AE60A4" w:rsidRPr="001E163F" w:rsidRDefault="00AE60A4" w:rsidP="00AE60A4">
      <w:pPr>
        <w:spacing w:line="280" w:lineRule="exact"/>
        <w:rPr>
          <w:color w:val="000000" w:themeColor="text1"/>
        </w:rPr>
      </w:pPr>
      <w:r w:rsidRPr="001E163F">
        <w:rPr>
          <w:color w:val="000000" w:themeColor="text1"/>
        </w:rPr>
        <w:t xml:space="preserve">En grænsefladebeskrivelse redegør </w:t>
      </w:r>
      <w:r>
        <w:rPr>
          <w:color w:val="000000" w:themeColor="text1"/>
        </w:rPr>
        <w:t>klart</w:t>
      </w:r>
      <w:r w:rsidRPr="001E163F">
        <w:rPr>
          <w:color w:val="000000" w:themeColor="text1"/>
        </w:rPr>
        <w:t xml:space="preserve"> for følgende forhold for det givne funktionsudbud: </w:t>
      </w:r>
    </w:p>
    <w:p w14:paraId="298A9002" w14:textId="77777777" w:rsidR="00AE60A4" w:rsidRPr="001E163F" w:rsidRDefault="00AE60A4" w:rsidP="00A57517">
      <w:pPr>
        <w:pStyle w:val="Punkter"/>
      </w:pPr>
      <w:r w:rsidRPr="001E163F">
        <w:t>ydelsens indhold og omfang, herunder krav til projektdokumentation og anden dokumentation</w:t>
      </w:r>
      <w:r>
        <w:t xml:space="preserve"> der skal leveres af entreprenøren</w:t>
      </w:r>
    </w:p>
    <w:p w14:paraId="43C3688E" w14:textId="77777777" w:rsidR="00AE60A4" w:rsidRPr="001E163F" w:rsidRDefault="00AE60A4" w:rsidP="00A57517">
      <w:pPr>
        <w:pStyle w:val="Punkter"/>
      </w:pPr>
      <w:r w:rsidRPr="001E163F">
        <w:t>projekteringsgrundlag</w:t>
      </w:r>
    </w:p>
    <w:p w14:paraId="3A8EE288" w14:textId="77777777" w:rsidR="00AE60A4" w:rsidRPr="001E163F" w:rsidRDefault="00AE60A4" w:rsidP="00A57517">
      <w:pPr>
        <w:pStyle w:val="Punkter"/>
      </w:pPr>
      <w:r w:rsidRPr="001E163F">
        <w:t>grænseflader til resten af byggeriet, herunder tolerancer, optagelse af kræfter, optagelse af bevægelser, kuldebroforhold, lydforhold etc.</w:t>
      </w:r>
    </w:p>
    <w:p w14:paraId="1695582C" w14:textId="77777777" w:rsidR="00AE60A4" w:rsidRPr="001E163F" w:rsidRDefault="00AE60A4" w:rsidP="00A57517">
      <w:pPr>
        <w:pStyle w:val="Punkter"/>
      </w:pPr>
      <w:r w:rsidRPr="001E163F">
        <w:t>udfaldskrav</w:t>
      </w:r>
    </w:p>
    <w:p w14:paraId="7A643E83" w14:textId="77777777" w:rsidR="00AE60A4" w:rsidRPr="001E163F" w:rsidRDefault="00AE60A4" w:rsidP="00A57517">
      <w:pPr>
        <w:pStyle w:val="Punkterslut"/>
      </w:pPr>
      <w:r w:rsidRPr="001E163F">
        <w:t>godkendelsesprocedure.</w:t>
      </w:r>
    </w:p>
    <w:p w14:paraId="293E55BD" w14:textId="77777777" w:rsidR="00AE60A4" w:rsidRPr="008F55AE" w:rsidRDefault="00AE60A4" w:rsidP="00AE60A4">
      <w:pPr>
        <w:spacing w:line="280" w:lineRule="exact"/>
        <w:rPr>
          <w:color w:val="000000" w:themeColor="text1"/>
        </w:rPr>
      </w:pPr>
      <w:r w:rsidRPr="001E163F">
        <w:rPr>
          <w:color w:val="000000" w:themeColor="text1"/>
        </w:rPr>
        <w:t>Grænsefladebeskrivelsen kan være et selvstændigt dokument eller indgå i det samlede udbudsprojekt.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60914143" w14:textId="77777777" w:rsidTr="00130306">
        <w:trPr>
          <w:trHeight w:hRule="exact" w:val="13946"/>
        </w:trPr>
        <w:tc>
          <w:tcPr>
            <w:tcW w:w="2778" w:type="dxa"/>
          </w:tcPr>
          <w:bookmarkStart w:id="17" w:name="gsbm12"/>
          <w:bookmarkEnd w:id="17"/>
          <w:p w14:paraId="37981603" w14:textId="21BD6EA7"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9F358C" w14:textId="77777777" w:rsidR="00AE60A4" w:rsidRPr="008F55AE" w:rsidRDefault="00AE60A4" w:rsidP="00EA412C">
      <w:pPr>
        <w:pStyle w:val="Fedoverskrift"/>
      </w:pPr>
      <w:r w:rsidRPr="008F55AE">
        <w:t>Hovedtidsplan</w:t>
      </w:r>
    </w:p>
    <w:p w14:paraId="61D63B50" w14:textId="77777777" w:rsidR="00AE60A4" w:rsidRPr="008F55AE" w:rsidRDefault="00AE60A4" w:rsidP="00AE60A4">
      <w:pPr>
        <w:spacing w:line="280" w:lineRule="exact"/>
        <w:rPr>
          <w:color w:val="000000" w:themeColor="text1"/>
        </w:rPr>
      </w:pPr>
      <w:r w:rsidRPr="008F55AE">
        <w:rPr>
          <w:color w:val="000000" w:themeColor="text1"/>
        </w:rPr>
        <w:t>Ved hovedtidsplan for rådgiverydelser forstås en realistisk tidsplan, der angiver start- og sluttidspunkt for rådgiverens udførelse af opgaven. Hovedtidsplanen skal endvidere angive frist for rådgiverens udarbejdelse af ydelsesplan</w:t>
      </w:r>
      <w:r>
        <w:rPr>
          <w:color w:val="000000" w:themeColor="text1"/>
        </w:rPr>
        <w:t>, bygherrens godkendelsesfrister</w:t>
      </w:r>
      <w:r w:rsidRPr="008F55AE">
        <w:rPr>
          <w:color w:val="000000" w:themeColor="text1"/>
        </w:rPr>
        <w:t xml:space="preserve"> og forventet sluttidspunkt for entreprisens udførelse.</w:t>
      </w:r>
    </w:p>
    <w:p w14:paraId="22916288" w14:textId="77777777" w:rsidR="00AE60A4" w:rsidRPr="008F55AE" w:rsidRDefault="00AE60A4" w:rsidP="00AE60A4">
      <w:pPr>
        <w:spacing w:line="280" w:lineRule="exact"/>
        <w:rPr>
          <w:color w:val="000000" w:themeColor="text1"/>
        </w:rPr>
      </w:pPr>
      <w:r w:rsidRPr="008F55AE">
        <w:rPr>
          <w:color w:val="000000" w:themeColor="text1"/>
        </w:rPr>
        <w:t xml:space="preserve">Hovedtidsplanen med eventuelle aftalte ændringer benævnes </w:t>
      </w:r>
      <w:r>
        <w:rPr>
          <w:color w:val="000000" w:themeColor="text1"/>
        </w:rPr>
        <w:t>"D</w:t>
      </w:r>
      <w:r w:rsidRPr="008F55AE">
        <w:rPr>
          <w:color w:val="000000" w:themeColor="text1"/>
        </w:rPr>
        <w:t>en aftalte hovedtidsplan</w:t>
      </w:r>
      <w:r>
        <w:rPr>
          <w:color w:val="000000" w:themeColor="text1"/>
        </w:rPr>
        <w:t>"</w:t>
      </w:r>
      <w:r w:rsidRPr="008F55AE">
        <w:rPr>
          <w:color w:val="000000" w:themeColor="text1"/>
        </w:rPr>
        <w:t>.</w:t>
      </w:r>
    </w:p>
    <w:p w14:paraId="7A203DF0" w14:textId="77777777" w:rsidR="00AE60A4" w:rsidRPr="008F55AE" w:rsidRDefault="00AE60A4" w:rsidP="00AE60A4">
      <w:pPr>
        <w:spacing w:line="280" w:lineRule="exact"/>
        <w:rPr>
          <w:color w:val="000000" w:themeColor="text1"/>
        </w:rPr>
      </w:pPr>
      <w:r w:rsidRPr="008F55AE">
        <w:rPr>
          <w:color w:val="000000" w:themeColor="text1"/>
        </w:rPr>
        <w:t xml:space="preserve">Ved hovedtidsplan for entreprenørydelser forstås tilsvarende frister for de enkelte entreprenørers udførelse af </w:t>
      </w:r>
      <w:r>
        <w:rPr>
          <w:color w:val="000000" w:themeColor="text1"/>
        </w:rPr>
        <w:t xml:space="preserve">og aflevering af </w:t>
      </w:r>
      <w:r w:rsidRPr="008F55AE">
        <w:rPr>
          <w:color w:val="000000" w:themeColor="text1"/>
        </w:rPr>
        <w:t xml:space="preserve">arbejderne samt frister for entreprenørernes udarbejdelse af arbejdsplan, herunder for entreprenørens dokumentation, projektering </w:t>
      </w:r>
      <w:r>
        <w:rPr>
          <w:color w:val="000000" w:themeColor="text1"/>
        </w:rPr>
        <w:t xml:space="preserve">som grundlag </w:t>
      </w:r>
      <w:r w:rsidRPr="008F55AE">
        <w:rPr>
          <w:color w:val="000000" w:themeColor="text1"/>
        </w:rPr>
        <w:t>for bygherrens godkendelser, førgennemgang</w:t>
      </w:r>
      <w:r>
        <w:rPr>
          <w:color w:val="000000" w:themeColor="text1"/>
        </w:rPr>
        <w:t xml:space="preserve"> </w:t>
      </w:r>
      <w:r w:rsidRPr="008F55AE">
        <w:rPr>
          <w:color w:val="000000" w:themeColor="text1"/>
        </w:rPr>
        <w:t>mv.</w:t>
      </w:r>
    </w:p>
    <w:p w14:paraId="7358B48A" w14:textId="77777777" w:rsidR="00AE60A4" w:rsidRPr="008F55AE" w:rsidRDefault="00AE60A4" w:rsidP="00EA412C">
      <w:pPr>
        <w:pStyle w:val="Fedoverskrift"/>
      </w:pPr>
      <w:r w:rsidRPr="008F55AE">
        <w:t>IKT-procesmanual</w:t>
      </w:r>
    </w:p>
    <w:p w14:paraId="2D1300BA" w14:textId="77777777" w:rsidR="00AE60A4" w:rsidRPr="008F55AE" w:rsidRDefault="00AE60A4" w:rsidP="00AE60A4">
      <w:pPr>
        <w:spacing w:line="280" w:lineRule="exact"/>
        <w:rPr>
          <w:color w:val="000000" w:themeColor="text1"/>
        </w:rPr>
      </w:pPr>
      <w:r w:rsidRPr="008F55AE">
        <w:rPr>
          <w:color w:val="000000" w:themeColor="text1"/>
        </w:rPr>
        <w:t>Ved IKT-procesmanual forstås et samarbejdsdokument, der fastlægger rammerne for det digitale samarbejde. Dokumentet opdateres som minimum ved hvert faseskift i relevant omfang. IKT-proces</w:t>
      </w:r>
      <w:r w:rsidRPr="008F55AE">
        <w:rPr>
          <w:color w:val="000000" w:themeColor="text1"/>
        </w:rPr>
        <w:softHyphen/>
        <w:t>manu</w:t>
      </w:r>
      <w:r w:rsidRPr="008F55AE">
        <w:rPr>
          <w:color w:val="000000" w:themeColor="text1"/>
        </w:rPr>
        <w:softHyphen/>
        <w:t>alen udarbejdes med udgangspunkt i projektets IKT-specifikation.</w:t>
      </w:r>
    </w:p>
    <w:p w14:paraId="6FDE3C17" w14:textId="77777777" w:rsidR="00AE60A4" w:rsidRPr="008F55AE" w:rsidRDefault="00AE60A4" w:rsidP="00EA412C">
      <w:pPr>
        <w:pStyle w:val="Fedoverskrift"/>
      </w:pPr>
      <w:r w:rsidRPr="008F55AE">
        <w:t>IKT-Specifikation</w:t>
      </w:r>
    </w:p>
    <w:p w14:paraId="3BB427A1" w14:textId="77777777" w:rsidR="00AE60A4" w:rsidRPr="008F55AE" w:rsidRDefault="00AE60A4" w:rsidP="00AE60A4">
      <w:pPr>
        <w:spacing w:line="280" w:lineRule="exact"/>
        <w:rPr>
          <w:color w:val="000000" w:themeColor="text1"/>
        </w:rPr>
      </w:pPr>
      <w:r w:rsidRPr="008F55AE">
        <w:rPr>
          <w:color w:val="000000" w:themeColor="text1"/>
        </w:rPr>
        <w:t>Ved IKT-specifikation forstås et aftaledokument bilagt ydelsesbeskrivelsen, der fastlægger bygherrens eventuelle krav til IKT (Informations- og kommunikations</w:t>
      </w:r>
      <w:r>
        <w:rPr>
          <w:color w:val="000000" w:themeColor="text1"/>
        </w:rPr>
        <w:t xml:space="preserve"> t</w:t>
      </w:r>
      <w:r w:rsidRPr="008F55AE">
        <w:rPr>
          <w:color w:val="000000" w:themeColor="text1"/>
        </w:rPr>
        <w:t>eknologi).</w:t>
      </w:r>
    </w:p>
    <w:p w14:paraId="70128B7A" w14:textId="77777777" w:rsidR="00AE60A4" w:rsidRPr="008F55AE" w:rsidRDefault="00AE60A4" w:rsidP="00EA412C">
      <w:pPr>
        <w:pStyle w:val="Fedoverskrift"/>
      </w:pPr>
      <w:r w:rsidRPr="008F55AE">
        <w:t>Kontrolplan</w:t>
      </w:r>
    </w:p>
    <w:p w14:paraId="127DB83E" w14:textId="77777777" w:rsidR="00AE60A4" w:rsidRPr="008F55AE" w:rsidRDefault="00AE60A4" w:rsidP="00AE60A4">
      <w:pPr>
        <w:spacing w:line="280" w:lineRule="exact"/>
        <w:rPr>
          <w:color w:val="000000" w:themeColor="text1"/>
        </w:rPr>
      </w:pPr>
      <w:r w:rsidRPr="008F55AE">
        <w:rPr>
          <w:color w:val="000000" w:themeColor="text1"/>
        </w:rPr>
        <w:t>Ved kontrolplan forstås en plan for art, omfang og dokumentation af entreprenørens kontrol.</w:t>
      </w:r>
    </w:p>
    <w:p w14:paraId="18955D6F" w14:textId="77777777" w:rsidR="00891B0B" w:rsidRDefault="00AE60A4" w:rsidP="00AE60A4">
      <w:pPr>
        <w:spacing w:line="280" w:lineRule="exact"/>
        <w:rPr>
          <w:color w:val="000000" w:themeColor="text1"/>
        </w:rPr>
      </w:pPr>
      <w:r w:rsidRPr="008F55AE">
        <w:rPr>
          <w:color w:val="000000" w:themeColor="text1"/>
        </w:rPr>
        <w:t>Ved udbudskontrolplan forstås en systematisk oversigt på skemaform visende bygherrens minimumskrav til indhold og omfang af den kvalitetsdokumentation, som entreprenøren skal aflevere til bygherren, tilpasset det aktuelle byggeri. Kontrolplaner vil normalt være fagopdelte.</w:t>
      </w:r>
    </w:p>
    <w:p w14:paraId="51C4A142" w14:textId="2C325933" w:rsidR="00AE60A4" w:rsidRPr="008F55AE" w:rsidRDefault="00AE60A4" w:rsidP="00AE60A4">
      <w:pPr>
        <w:spacing w:line="280" w:lineRule="exact"/>
        <w:rPr>
          <w:color w:val="000000" w:themeColor="text1"/>
        </w:rPr>
      </w:pPr>
      <w:r w:rsidRPr="008F55AE">
        <w:rPr>
          <w:color w:val="000000" w:themeColor="text1"/>
        </w:rPr>
        <w:t xml:space="preserve">På grundlag af udbudskontrolplanerne udarbejder entreprenørerne sine </w:t>
      </w:r>
      <w:r>
        <w:rPr>
          <w:color w:val="000000" w:themeColor="text1"/>
        </w:rPr>
        <w:t xml:space="preserve">endelige </w:t>
      </w:r>
      <w:r w:rsidRPr="008F55AE">
        <w:rPr>
          <w:color w:val="000000" w:themeColor="text1"/>
        </w:rPr>
        <w:t>kontrolplaner.</w:t>
      </w:r>
    </w:p>
    <w:p w14:paraId="53318DC4" w14:textId="77777777" w:rsidR="00AE60A4" w:rsidRPr="008F55AE" w:rsidRDefault="00AE60A4" w:rsidP="00EA412C">
      <w:pPr>
        <w:pStyle w:val="Fedoverskrift"/>
      </w:pPr>
      <w:r w:rsidRPr="008F55AE">
        <w:t>Kvalitetsplan</w:t>
      </w:r>
    </w:p>
    <w:p w14:paraId="2F186E72" w14:textId="77777777" w:rsidR="00AE60A4" w:rsidRPr="008F55AE" w:rsidRDefault="00AE60A4" w:rsidP="00AE60A4">
      <w:pPr>
        <w:spacing w:line="280" w:lineRule="exact"/>
        <w:rPr>
          <w:color w:val="000000" w:themeColor="text1"/>
        </w:rPr>
      </w:pPr>
      <w:r w:rsidRPr="008F55AE">
        <w:rPr>
          <w:color w:val="000000" w:themeColor="text1"/>
        </w:rPr>
        <w:t xml:space="preserve">Ved kvalitetsplan for projektering forstås en plan for den kvalitetsstyring og de kvalitetssikringsaktiviteter, der skal udføres ifm. byggeriets projektering, herunder både rådgiverprojektering og entreprenørprojektering. </w:t>
      </w:r>
    </w:p>
    <w:p w14:paraId="7C395BC1" w14:textId="77777777" w:rsidR="00AE60A4" w:rsidRPr="008F55AE" w:rsidRDefault="00AE60A4" w:rsidP="00AE60A4">
      <w:pPr>
        <w:spacing w:line="280" w:lineRule="exact"/>
        <w:rPr>
          <w:color w:val="000000" w:themeColor="text1"/>
        </w:rPr>
      </w:pPr>
      <w:r w:rsidRPr="008F55AE">
        <w:rPr>
          <w:color w:val="000000" w:themeColor="text1"/>
        </w:rPr>
        <w:t>Ved kvalitetsplan for udførelse forstås en tilsvarende plan for den kvalitetsstyring og de kvalitetssikringsaktiviteter, der skal udføres ifm. byggeriets udførelse. Kvalitetsplanen udmøntes i en kontrolplan.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0E5F1078" w14:textId="77777777" w:rsidTr="00130306">
        <w:trPr>
          <w:trHeight w:hRule="exact" w:val="13946"/>
        </w:trPr>
        <w:tc>
          <w:tcPr>
            <w:tcW w:w="2778" w:type="dxa"/>
          </w:tcPr>
          <w:bookmarkStart w:id="18" w:name="gsbm13"/>
          <w:bookmarkEnd w:id="18"/>
          <w:p w14:paraId="488E18ED" w14:textId="7CD57BC8"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E374F7" w14:textId="77777777" w:rsidR="00AE60A4" w:rsidRDefault="00AE60A4" w:rsidP="00EA412C">
      <w:pPr>
        <w:pStyle w:val="Fedoverskrift"/>
      </w:pPr>
      <w:r>
        <w:t>Kvalitetssikring</w:t>
      </w:r>
    </w:p>
    <w:p w14:paraId="260B11AE" w14:textId="77777777" w:rsidR="00AE60A4" w:rsidRPr="00942D57" w:rsidRDefault="00AE60A4" w:rsidP="00AE60A4">
      <w:pPr>
        <w:spacing w:line="280" w:lineRule="exact"/>
        <w:rPr>
          <w:color w:val="000000" w:themeColor="text1"/>
        </w:rPr>
      </w:pPr>
      <w:r>
        <w:rPr>
          <w:color w:val="000000" w:themeColor="text1"/>
        </w:rPr>
        <w:t>Ved kvalitetssikring forstås aktiviteter, som har til formål at forebygge mangler i et byggeri og sikre, at en valgt kvalitet fastholdes under projektering og udførelse.</w:t>
      </w:r>
    </w:p>
    <w:p w14:paraId="77B840BD" w14:textId="77777777" w:rsidR="00AE60A4" w:rsidRPr="008F55AE" w:rsidRDefault="00AE60A4" w:rsidP="00EA412C">
      <w:pPr>
        <w:pStyle w:val="Fedoverskrift"/>
      </w:pPr>
      <w:r w:rsidRPr="008F55AE">
        <w:t>Plejeplan</w:t>
      </w:r>
    </w:p>
    <w:p w14:paraId="729882D3" w14:textId="77777777" w:rsidR="00AE60A4" w:rsidRPr="008F55AE" w:rsidRDefault="00AE60A4" w:rsidP="00AE60A4">
      <w:pPr>
        <w:spacing w:line="280" w:lineRule="exact"/>
        <w:rPr>
          <w:color w:val="000000" w:themeColor="text1"/>
        </w:rPr>
      </w:pPr>
      <w:r w:rsidRPr="008F55AE">
        <w:rPr>
          <w:color w:val="000000" w:themeColor="text1"/>
        </w:rPr>
        <w:t>En plejeplan for landskabsarkitektarbejder beskriver dels de rutinemæssige arbejder gennem de fire årstider, og dels den over et åremål forventede udvikling af anlæggets vegetation og befæstelse og de deraf følgende særlige arbejder. Plejeplanen specificerer kvalitetsniveau og plejeindsats for forskellige landskabsanlæg og eventuelt for enkeltkomponenter.</w:t>
      </w:r>
    </w:p>
    <w:p w14:paraId="291660BD" w14:textId="77777777" w:rsidR="00AE60A4" w:rsidRPr="008F55AE" w:rsidRDefault="00AE60A4" w:rsidP="00EA412C">
      <w:pPr>
        <w:pStyle w:val="Fedoverskrift"/>
      </w:pPr>
      <w:r w:rsidRPr="008F55AE">
        <w:t>Projekteringsmøde</w:t>
      </w:r>
    </w:p>
    <w:p w14:paraId="5A8A0049" w14:textId="77777777" w:rsidR="00AE60A4" w:rsidRPr="008F55AE" w:rsidRDefault="00AE60A4" w:rsidP="00AE60A4">
      <w:pPr>
        <w:spacing w:line="280" w:lineRule="exact"/>
        <w:rPr>
          <w:color w:val="000000" w:themeColor="text1"/>
        </w:rPr>
      </w:pPr>
      <w:r w:rsidRPr="008F55AE">
        <w:rPr>
          <w:color w:val="000000" w:themeColor="text1"/>
        </w:rPr>
        <w:t>Ved projekteringsmøder forstås møder mellem de projekterende rådgivere og med eventuelle projekterende entreprenører.</w:t>
      </w:r>
    </w:p>
    <w:p w14:paraId="741D7131" w14:textId="77777777" w:rsidR="00AE60A4" w:rsidRPr="008F55AE" w:rsidRDefault="00AE60A4" w:rsidP="00EA412C">
      <w:pPr>
        <w:pStyle w:val="Fedoverskrift"/>
      </w:pPr>
      <w:r w:rsidRPr="008F55AE">
        <w:t>Projektgennemgang</w:t>
      </w:r>
    </w:p>
    <w:p w14:paraId="288C6933" w14:textId="77777777" w:rsidR="00AE60A4" w:rsidRPr="008F55AE" w:rsidRDefault="00AE60A4" w:rsidP="00AE60A4">
      <w:pPr>
        <w:spacing w:line="280" w:lineRule="exact"/>
        <w:rPr>
          <w:color w:val="000000" w:themeColor="text1"/>
        </w:rPr>
      </w:pPr>
      <w:r w:rsidRPr="008F55AE">
        <w:rPr>
          <w:color w:val="000000" w:themeColor="text1"/>
        </w:rPr>
        <w:t xml:space="preserve">Ved projektgennemgang forstås en gennemgang, der sker kort efter indgåelse af entrepriseaftale, og inden bygge- og anlægsarbejdet udføres. </w:t>
      </w:r>
    </w:p>
    <w:p w14:paraId="2DACA1DF" w14:textId="77777777" w:rsidR="00AE60A4" w:rsidRPr="008F55AE" w:rsidRDefault="00AE60A4" w:rsidP="00AE60A4">
      <w:pPr>
        <w:spacing w:line="280" w:lineRule="exact"/>
        <w:rPr>
          <w:color w:val="000000" w:themeColor="text1"/>
        </w:rPr>
      </w:pPr>
      <w:r w:rsidRPr="008F55AE">
        <w:rPr>
          <w:color w:val="000000" w:themeColor="text1"/>
        </w:rPr>
        <w:t xml:space="preserve">Ved projektgennemgangen gennemgår bygherren sammen med sin(e) rådgiver(e) og entreprenør(er) det udbudte og aftalte projekt og eventuelle projektbidrag og forslag til materialevalg fra entreprenører og leverandører. Formålet er at skabe en fælles forståelse af projektet, at give entreprenøren mulighed for at præge byggeprocessen ved at påpege uhensigtsmæssigheder i projektet, at afdække risici og forberede håndtering heraf samt at afdække uklarheder og utilstrækkeligheder i projektet. </w:t>
      </w:r>
    </w:p>
    <w:p w14:paraId="429EF1DE" w14:textId="77777777" w:rsidR="00AE60A4" w:rsidRPr="001E163F" w:rsidRDefault="00AE60A4" w:rsidP="00AE60A4">
      <w:pPr>
        <w:spacing w:line="280" w:lineRule="exact"/>
        <w:rPr>
          <w:color w:val="000000" w:themeColor="text1"/>
        </w:rPr>
      </w:pPr>
      <w:r w:rsidRPr="001E163F">
        <w:rPr>
          <w:color w:val="000000" w:themeColor="text1"/>
        </w:rPr>
        <w:t xml:space="preserve">Projektgennemgang kan efter særskilt aftale gentages ved senere væsentlige ændringer i projektet. </w:t>
      </w:r>
    </w:p>
    <w:p w14:paraId="462FAD0F" w14:textId="77777777" w:rsidR="00AE60A4" w:rsidRPr="008F55AE" w:rsidRDefault="00AE60A4" w:rsidP="00AE60A4">
      <w:pPr>
        <w:spacing w:line="280" w:lineRule="exact"/>
        <w:rPr>
          <w:color w:val="000000" w:themeColor="text1"/>
        </w:rPr>
      </w:pPr>
      <w:r w:rsidRPr="008F55AE">
        <w:rPr>
          <w:color w:val="000000" w:themeColor="text1"/>
        </w:rPr>
        <w:t>Projektgennemgang kan ligeledes forestås af en projekterende entreprenør som et led i dennes overdragelse af sit projekt til eventuelle underentreprenører og udførende håndværkere.</w:t>
      </w:r>
    </w:p>
    <w:p w14:paraId="10A25957" w14:textId="77777777" w:rsidR="00AE60A4" w:rsidRPr="008F55AE" w:rsidRDefault="00AE60A4" w:rsidP="00EA412C">
      <w:pPr>
        <w:pStyle w:val="Fedoverskrift"/>
      </w:pPr>
      <w:r w:rsidRPr="008F55AE">
        <w:t>Projektgranskning</w:t>
      </w:r>
    </w:p>
    <w:p w14:paraId="3F4A13A8" w14:textId="77777777" w:rsidR="00AE60A4" w:rsidRPr="008F55AE" w:rsidRDefault="00AE60A4" w:rsidP="00AE60A4">
      <w:pPr>
        <w:spacing w:line="280" w:lineRule="exact"/>
        <w:rPr>
          <w:color w:val="000000" w:themeColor="text1"/>
        </w:rPr>
      </w:pPr>
      <w:r>
        <w:rPr>
          <w:color w:val="000000" w:themeColor="text1"/>
        </w:rPr>
        <w:t>Ved p</w:t>
      </w:r>
      <w:r w:rsidRPr="008F55AE">
        <w:rPr>
          <w:color w:val="000000" w:themeColor="text1"/>
        </w:rPr>
        <w:t xml:space="preserve">rojektgranskning </w:t>
      </w:r>
      <w:r>
        <w:rPr>
          <w:color w:val="000000" w:themeColor="text1"/>
        </w:rPr>
        <w:t>forstås en</w:t>
      </w:r>
      <w:r w:rsidRPr="008F55AE">
        <w:rPr>
          <w:color w:val="000000" w:themeColor="text1"/>
        </w:rPr>
        <w:t xml:space="preserve"> sammenhængende og systematisk gennemgang af et projekt </w:t>
      </w:r>
      <w:r>
        <w:rPr>
          <w:color w:val="000000" w:themeColor="text1"/>
        </w:rPr>
        <w:t xml:space="preserve">som led i kvalitetssikring med henblik på at </w:t>
      </w:r>
      <w:r w:rsidRPr="008F55AE">
        <w:rPr>
          <w:color w:val="000000" w:themeColor="text1"/>
        </w:rPr>
        <w:t>vurdere projektets evne til at opfylde kravene til projektet samt at identificere</w:t>
      </w:r>
      <w:r>
        <w:rPr>
          <w:color w:val="000000" w:themeColor="text1"/>
        </w:rPr>
        <w:t xml:space="preserve"> relevante </w:t>
      </w:r>
      <w:r w:rsidRPr="008F55AE">
        <w:rPr>
          <w:color w:val="000000" w:themeColor="text1"/>
        </w:rPr>
        <w:t xml:space="preserve">problemer. </w:t>
      </w:r>
    </w:p>
    <w:p w14:paraId="28C7F011" w14:textId="77777777" w:rsidR="00AE60A4" w:rsidRPr="008F55AE" w:rsidRDefault="00AE60A4" w:rsidP="00EA412C">
      <w:pPr>
        <w:pStyle w:val="Fedoverskrift"/>
      </w:pPr>
      <w:r w:rsidRPr="008F55AE">
        <w:t>Projektkontrol</w:t>
      </w:r>
    </w:p>
    <w:p w14:paraId="19519245" w14:textId="77777777" w:rsidR="00AE60A4" w:rsidRDefault="00AE60A4" w:rsidP="00AE60A4">
      <w:pPr>
        <w:spacing w:line="280" w:lineRule="exact"/>
        <w:rPr>
          <w:color w:val="000000" w:themeColor="text1"/>
        </w:rPr>
      </w:pPr>
      <w:r w:rsidRPr="008F55AE">
        <w:rPr>
          <w:color w:val="000000" w:themeColor="text1"/>
        </w:rPr>
        <w:t>Projektkontrol er en systematisk gennemgang af det udarbejdede projekt</w:t>
      </w:r>
      <w:r>
        <w:rPr>
          <w:color w:val="000000" w:themeColor="text1"/>
        </w:rPr>
        <w:t>materiale</w:t>
      </w:r>
      <w:r w:rsidRPr="008F55AE">
        <w:rPr>
          <w:color w:val="000000" w:themeColor="text1"/>
        </w:rPr>
        <w:t xml:space="preserve"> og beregninger med henblik på at afdække uoverensstemmelser, fejl og afvigelser, herunder i grænseflader til andres arbejde.</w:t>
      </w:r>
    </w:p>
    <w:p w14:paraId="69652F97" w14:textId="77777777" w:rsidR="00AE60A4" w:rsidRPr="008F55AE" w:rsidRDefault="00AE60A4" w:rsidP="00AE60A4">
      <w:pPr>
        <w:spacing w:line="280" w:lineRule="exact"/>
        <w:rPr>
          <w:color w:val="000000" w:themeColor="text1"/>
        </w:rPr>
      </w:pPr>
      <w:r>
        <w:rPr>
          <w:color w:val="000000" w:themeColor="text1"/>
        </w:rPr>
        <w:t>Projektkontrollen har endvidere til formål at kontrollere, at almindelige norm- og myndighedskrav overholdes.</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65605456" w14:textId="77777777" w:rsidTr="00130306">
        <w:trPr>
          <w:trHeight w:hRule="exact" w:val="13946"/>
        </w:trPr>
        <w:tc>
          <w:tcPr>
            <w:tcW w:w="2778" w:type="dxa"/>
          </w:tcPr>
          <w:bookmarkStart w:id="19" w:name="gsbm14"/>
          <w:bookmarkEnd w:id="19"/>
          <w:p w14:paraId="4AE2443A" w14:textId="3CB08F92"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5C9F8A" w14:textId="77777777" w:rsidR="00AE60A4" w:rsidRPr="008F55AE" w:rsidRDefault="00AE60A4" w:rsidP="00EA412C">
      <w:pPr>
        <w:pStyle w:val="Fedoverskrift"/>
      </w:pPr>
      <w:r w:rsidRPr="008F55AE">
        <w:t>Projektoptimering</w:t>
      </w:r>
    </w:p>
    <w:p w14:paraId="76615383" w14:textId="77777777" w:rsidR="00AE60A4" w:rsidRDefault="00AE60A4" w:rsidP="00AE60A4">
      <w:pPr>
        <w:spacing w:line="280" w:lineRule="exact"/>
        <w:rPr>
          <w:color w:val="000000" w:themeColor="text1"/>
        </w:rPr>
      </w:pPr>
      <w:r w:rsidRPr="00171E7C">
        <w:rPr>
          <w:color w:val="000000" w:themeColor="text1"/>
        </w:rPr>
        <w:t>Ved projektoptim</w:t>
      </w:r>
      <w:r>
        <w:rPr>
          <w:color w:val="000000" w:themeColor="text1"/>
        </w:rPr>
        <w:t>ering forstås vurdering og even</w:t>
      </w:r>
      <w:r w:rsidRPr="00171E7C">
        <w:rPr>
          <w:color w:val="000000" w:themeColor="text1"/>
        </w:rPr>
        <w:t xml:space="preserve">tuel indarbejdelse af forslag til ændring, forbedring eller billiggørelse af konkrete bygningsdele ift. et godkendt projekt eller </w:t>
      </w:r>
      <w:r>
        <w:rPr>
          <w:color w:val="000000" w:themeColor="text1"/>
        </w:rPr>
        <w:t>projekt</w:t>
      </w:r>
      <w:r w:rsidRPr="00171E7C">
        <w:rPr>
          <w:color w:val="000000" w:themeColor="text1"/>
        </w:rPr>
        <w:t>forudsætninger.</w:t>
      </w:r>
    </w:p>
    <w:p w14:paraId="04B466EB" w14:textId="77777777" w:rsidR="00AE60A4" w:rsidRPr="008F55AE" w:rsidRDefault="00AE60A4" w:rsidP="00AE60A4">
      <w:pPr>
        <w:spacing w:line="280" w:lineRule="exact"/>
        <w:rPr>
          <w:color w:val="000000" w:themeColor="text1"/>
        </w:rPr>
      </w:pPr>
      <w:r w:rsidRPr="008F55AE">
        <w:rPr>
          <w:color w:val="000000" w:themeColor="text1"/>
        </w:rPr>
        <w:t xml:space="preserve">Projektoptimering initieres oftest af forslag fra entreprenører </w:t>
      </w:r>
      <w:r>
        <w:rPr>
          <w:color w:val="000000" w:themeColor="text1"/>
        </w:rPr>
        <w:t xml:space="preserve">ifm. eller </w:t>
      </w:r>
      <w:r w:rsidRPr="008F55AE">
        <w:rPr>
          <w:color w:val="000000" w:themeColor="text1"/>
        </w:rPr>
        <w:t xml:space="preserve">efter aftaleindgåelse. </w:t>
      </w:r>
    </w:p>
    <w:p w14:paraId="17DCF195" w14:textId="77777777" w:rsidR="00AE60A4" w:rsidRDefault="00AE60A4" w:rsidP="00AE60A4">
      <w:pPr>
        <w:spacing w:line="280" w:lineRule="exact"/>
        <w:rPr>
          <w:color w:val="000000" w:themeColor="text1"/>
        </w:rPr>
      </w:pPr>
      <w:r w:rsidRPr="008F55AE">
        <w:rPr>
          <w:color w:val="000000" w:themeColor="text1"/>
        </w:rPr>
        <w:t>Ved eventuel beslutning om projektoptimering skal afledte konsekvenser for andre bygningsdele afklares, ligesom honorar i forbindelse med rådgiverens vurderinger og omprojektering skal indgå i bygherrens samlede vurdering af, om ændringen ønskes gennemført.</w:t>
      </w:r>
    </w:p>
    <w:p w14:paraId="544504DC" w14:textId="77777777" w:rsidR="00AE60A4" w:rsidRPr="003F5A3A" w:rsidRDefault="00AE60A4" w:rsidP="00EA412C">
      <w:pPr>
        <w:pStyle w:val="Fedoverskrift"/>
      </w:pPr>
      <w:r w:rsidRPr="003F5A3A">
        <w:t>Projektpræcisering</w:t>
      </w:r>
    </w:p>
    <w:p w14:paraId="76D83C2B" w14:textId="77777777" w:rsidR="00AE60A4" w:rsidRDefault="00AE60A4" w:rsidP="00AE60A4">
      <w:pPr>
        <w:spacing w:line="280" w:lineRule="exact"/>
        <w:rPr>
          <w:color w:val="000000" w:themeColor="text1"/>
        </w:rPr>
      </w:pPr>
      <w:r>
        <w:rPr>
          <w:color w:val="000000" w:themeColor="text1"/>
        </w:rPr>
        <w:t>Ved projektpræcisering forstås en præcisering af fagrådgiverens projekt under udførelsen foranlediget af spørgsmål fra fagtilsyn eller entreprenør, der nødvendiggør en tydeliggørelse af projektets krav.</w:t>
      </w:r>
    </w:p>
    <w:p w14:paraId="096C5821" w14:textId="77777777" w:rsidR="00AE60A4" w:rsidRDefault="00AE60A4" w:rsidP="00AE60A4">
      <w:pPr>
        <w:spacing w:line="280" w:lineRule="exact"/>
        <w:rPr>
          <w:color w:val="000000" w:themeColor="text1"/>
        </w:rPr>
      </w:pPr>
      <w:r>
        <w:rPr>
          <w:color w:val="000000" w:themeColor="text1"/>
        </w:rPr>
        <w:t>Projektpræcisering omfatter ikke projektændringer eller projektoptimering.</w:t>
      </w:r>
    </w:p>
    <w:p w14:paraId="18F7DC73" w14:textId="77777777" w:rsidR="00AE60A4" w:rsidRPr="00171E7C" w:rsidRDefault="00AE60A4" w:rsidP="00EA412C">
      <w:pPr>
        <w:pStyle w:val="Fedoverskrift"/>
      </w:pPr>
      <w:r w:rsidRPr="00171E7C">
        <w:t>Registrering af ændringer og hindringer</w:t>
      </w:r>
    </w:p>
    <w:p w14:paraId="77D0EAE9" w14:textId="77777777" w:rsidR="00AE60A4" w:rsidRDefault="00AE60A4" w:rsidP="00AE60A4">
      <w:pPr>
        <w:spacing w:line="280" w:lineRule="exact"/>
        <w:rPr>
          <w:color w:val="000000" w:themeColor="text1"/>
        </w:rPr>
      </w:pPr>
      <w:r w:rsidRPr="00171E7C">
        <w:rPr>
          <w:color w:val="000000" w:themeColor="text1"/>
        </w:rPr>
        <w:t xml:space="preserve">Ved registrering af ændringer </w:t>
      </w:r>
      <w:r>
        <w:rPr>
          <w:color w:val="000000" w:themeColor="text1"/>
        </w:rPr>
        <w:t xml:space="preserve">og hindringer </w:t>
      </w:r>
      <w:r w:rsidRPr="00171E7C">
        <w:rPr>
          <w:color w:val="000000" w:themeColor="text1"/>
        </w:rPr>
        <w:t xml:space="preserve">forstås en oversigt over forlangte og aftalte ændringer og </w:t>
      </w:r>
      <w:r>
        <w:rPr>
          <w:color w:val="000000" w:themeColor="text1"/>
        </w:rPr>
        <w:t xml:space="preserve">eventuelle </w:t>
      </w:r>
      <w:r w:rsidRPr="00171E7C">
        <w:rPr>
          <w:color w:val="000000" w:themeColor="text1"/>
        </w:rPr>
        <w:t>hindringer samt disses tidsmæssige, økonomiske og honorarmæssige konsekvenser for projektet.</w:t>
      </w:r>
    </w:p>
    <w:p w14:paraId="7CAB2321" w14:textId="77777777" w:rsidR="00AE60A4" w:rsidRPr="008F55AE" w:rsidRDefault="00AE60A4" w:rsidP="00EA412C">
      <w:pPr>
        <w:pStyle w:val="Fedoverskrift"/>
      </w:pPr>
      <w:r w:rsidRPr="008F55AE">
        <w:t>Rådgiver</w:t>
      </w:r>
    </w:p>
    <w:p w14:paraId="4C6FA61E" w14:textId="77777777" w:rsidR="00AE60A4" w:rsidRDefault="00AE60A4" w:rsidP="00AE60A4">
      <w:pPr>
        <w:spacing w:line="280" w:lineRule="exact"/>
        <w:rPr>
          <w:color w:val="000000" w:themeColor="text1"/>
        </w:rPr>
      </w:pPr>
      <w:r w:rsidRPr="008F55AE">
        <w:rPr>
          <w:color w:val="000000" w:themeColor="text1"/>
        </w:rPr>
        <w:t xml:space="preserve">Ved en rådgiver forstås en teknisk rådgiver, der påtager sig løsning af en given opgave, herunder typisk arkitekt, landskabsarkitekt, konstruktionsingeniør og installationsingeniør. </w:t>
      </w:r>
    </w:p>
    <w:p w14:paraId="50B75B92" w14:textId="77777777" w:rsidR="00AE60A4" w:rsidRPr="007A6372" w:rsidRDefault="00AE60A4" w:rsidP="00EA412C">
      <w:pPr>
        <w:pStyle w:val="Fedoverskrift"/>
      </w:pPr>
      <w:r w:rsidRPr="007A6372">
        <w:t>Rådgiverprojektering</w:t>
      </w:r>
    </w:p>
    <w:p w14:paraId="2540CD2D" w14:textId="77777777" w:rsidR="00AE60A4" w:rsidRDefault="00AE60A4" w:rsidP="00AE60A4">
      <w:pPr>
        <w:spacing w:line="280" w:lineRule="exact"/>
        <w:rPr>
          <w:color w:val="000000" w:themeColor="text1"/>
        </w:rPr>
      </w:pPr>
      <w:r>
        <w:rPr>
          <w:color w:val="000000" w:themeColor="text1"/>
        </w:rPr>
        <w:t xml:space="preserve">Ved rådgiverprojektering forstås projektering udført af rådgiveren under dennes ansvar. </w:t>
      </w:r>
    </w:p>
    <w:p w14:paraId="62B75EB9" w14:textId="77777777" w:rsidR="00AE60A4" w:rsidRPr="008F55AE" w:rsidRDefault="00AE60A4" w:rsidP="00AE60A4">
      <w:pPr>
        <w:spacing w:line="280" w:lineRule="exact"/>
        <w:rPr>
          <w:color w:val="000000" w:themeColor="text1"/>
        </w:rPr>
      </w:pPr>
      <w:r>
        <w:rPr>
          <w:color w:val="000000" w:themeColor="text1"/>
        </w:rPr>
        <w:t>Rådgiverprojektering kan eventuelt ske på grundlag af forslag fra entreprenøren.</w:t>
      </w:r>
    </w:p>
    <w:p w14:paraId="03B7AAA1" w14:textId="77777777" w:rsidR="00AE60A4" w:rsidRPr="008F55AE" w:rsidRDefault="00AE60A4" w:rsidP="00EA412C">
      <w:pPr>
        <w:pStyle w:val="Fedoverskrift"/>
      </w:pPr>
      <w:r>
        <w:t>"</w:t>
      </w:r>
      <w:r w:rsidRPr="008F55AE">
        <w:t>Som udført</w:t>
      </w:r>
      <w:r>
        <w:t>"</w:t>
      </w:r>
    </w:p>
    <w:p w14:paraId="38199631" w14:textId="77777777" w:rsidR="00AE60A4" w:rsidRPr="008F55AE" w:rsidRDefault="00AE60A4" w:rsidP="00AE60A4">
      <w:pPr>
        <w:spacing w:line="280" w:lineRule="exact"/>
        <w:rPr>
          <w:color w:val="000000" w:themeColor="text1"/>
        </w:rPr>
      </w:pPr>
      <w:r w:rsidRPr="008F55AE">
        <w:rPr>
          <w:color w:val="000000" w:themeColor="text1"/>
        </w:rPr>
        <w:t>”Som udført” omfatter dokumentation af det opførte byggeri, herunder et tilrettet projektmateriale, der afspejler det udførte.</w:t>
      </w:r>
    </w:p>
    <w:p w14:paraId="46BEE47B" w14:textId="77777777" w:rsidR="00AE60A4" w:rsidRDefault="00AE60A4" w:rsidP="00AE60A4">
      <w:pPr>
        <w:spacing w:line="280" w:lineRule="exact"/>
        <w:rPr>
          <w:color w:val="000000" w:themeColor="text1"/>
        </w:rPr>
      </w:pPr>
      <w:r w:rsidRPr="008F55AE">
        <w:rPr>
          <w:color w:val="000000" w:themeColor="text1"/>
        </w:rPr>
        <w:t>”Som udført”</w:t>
      </w:r>
      <w:r>
        <w:rPr>
          <w:color w:val="000000" w:themeColor="text1"/>
        </w:rPr>
        <w:t>-</w:t>
      </w:r>
      <w:r w:rsidRPr="008F55AE">
        <w:rPr>
          <w:color w:val="000000" w:themeColor="text1"/>
        </w:rPr>
        <w:t>dokumentationen skal som udgangspunkt opfylde Bygningsreglementets krav. Eventuel opretning af projektet herudover fastlægges i rådgiveraftalen og relevante entrepriseaftaler.</w:t>
      </w:r>
    </w:p>
    <w:p w14:paraId="2ED0A475" w14:textId="77777777" w:rsidR="00AE60A4" w:rsidRPr="007A6372" w:rsidRDefault="00AE60A4" w:rsidP="00EA412C">
      <w:pPr>
        <w:pStyle w:val="Fedoverskrift"/>
      </w:pPr>
      <w:r w:rsidRPr="007A6372">
        <w:t>Systemleverance</w:t>
      </w:r>
    </w:p>
    <w:p w14:paraId="1541F765" w14:textId="77777777" w:rsidR="00AE60A4" w:rsidRDefault="00AE60A4" w:rsidP="00AE60A4">
      <w:pPr>
        <w:spacing w:line="280" w:lineRule="exact"/>
        <w:rPr>
          <w:color w:val="000000" w:themeColor="text1"/>
        </w:rPr>
      </w:pPr>
      <w:r>
        <w:rPr>
          <w:color w:val="000000" w:themeColor="text1"/>
        </w:rPr>
        <w:t xml:space="preserve">Ved systemleverance forstås, at en systemleverandør projekterer, tilpasser og leverer et eller flere systemprodukter til et byggeri, eventuelt inkl. montage.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43EDE33E" w14:textId="77777777" w:rsidTr="00130306">
        <w:trPr>
          <w:trHeight w:hRule="exact" w:val="13946"/>
        </w:trPr>
        <w:tc>
          <w:tcPr>
            <w:tcW w:w="2778" w:type="dxa"/>
          </w:tcPr>
          <w:bookmarkStart w:id="20" w:name="gsbm15"/>
          <w:bookmarkEnd w:id="20"/>
          <w:p w14:paraId="6170EAD5" w14:textId="4CCFA29D"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FFBA70" w14:textId="77777777" w:rsidR="00AE60A4" w:rsidRPr="001D473B" w:rsidRDefault="00AE60A4" w:rsidP="00EA412C">
      <w:pPr>
        <w:pStyle w:val="Fedoverskrift"/>
      </w:pPr>
      <w:r w:rsidRPr="001D473B">
        <w:t>Systemprodukt</w:t>
      </w:r>
    </w:p>
    <w:p w14:paraId="21A02E29" w14:textId="77777777" w:rsidR="00AE60A4" w:rsidRDefault="00AE60A4" w:rsidP="00AE60A4">
      <w:pPr>
        <w:spacing w:line="280" w:lineRule="exact"/>
        <w:rPr>
          <w:color w:val="000000" w:themeColor="text1"/>
        </w:rPr>
      </w:pPr>
      <w:r>
        <w:rPr>
          <w:color w:val="000000" w:themeColor="text1"/>
        </w:rPr>
        <w:t>Et systemprodukt er en teknologisk kompleks del af en bygning, udviklet som et færdigt, modulariseret og varierbart produkt eller en katalogvare.</w:t>
      </w:r>
    </w:p>
    <w:p w14:paraId="39BD4D2A" w14:textId="77777777" w:rsidR="00AE60A4" w:rsidRPr="008F55AE" w:rsidRDefault="00AE60A4" w:rsidP="00EA412C">
      <w:pPr>
        <w:pStyle w:val="Fedoverskrift"/>
      </w:pPr>
      <w:r>
        <w:t>Totalrådgiver</w:t>
      </w:r>
    </w:p>
    <w:p w14:paraId="2E461901" w14:textId="77777777" w:rsidR="00AE60A4" w:rsidRPr="008F55AE" w:rsidRDefault="00AE60A4" w:rsidP="00AE60A4">
      <w:pPr>
        <w:spacing w:line="280" w:lineRule="exact"/>
        <w:rPr>
          <w:color w:val="000000" w:themeColor="text1"/>
        </w:rPr>
      </w:pPr>
      <w:r w:rsidRPr="008F55AE">
        <w:rPr>
          <w:color w:val="000000" w:themeColor="text1"/>
        </w:rPr>
        <w:t>Ved totalrådg</w:t>
      </w:r>
      <w:r>
        <w:rPr>
          <w:color w:val="000000" w:themeColor="text1"/>
        </w:rPr>
        <w:t>iver</w:t>
      </w:r>
      <w:r w:rsidRPr="008F55AE">
        <w:rPr>
          <w:color w:val="000000" w:themeColor="text1"/>
        </w:rPr>
        <w:t xml:space="preserve"> forstås, at en rådgiver eller en gruppe af selvstændige rådgivere under én aftale med bygherren påtager sig løsning af samtlige eller de væsentligste rådgivningsopgaver ved et projekt.</w:t>
      </w:r>
    </w:p>
    <w:p w14:paraId="160D82F1" w14:textId="77777777" w:rsidR="00AE60A4" w:rsidRPr="008F55AE" w:rsidRDefault="00AE60A4" w:rsidP="00AE60A4">
      <w:pPr>
        <w:spacing w:line="280" w:lineRule="exact"/>
        <w:rPr>
          <w:color w:val="000000" w:themeColor="text1"/>
        </w:rPr>
      </w:pPr>
      <w:r w:rsidRPr="008F55AE">
        <w:rPr>
          <w:color w:val="000000" w:themeColor="text1"/>
        </w:rPr>
        <w:t>Eventuelle projekterende entreprenører indgår ikke i totalrådgivningen.</w:t>
      </w:r>
    </w:p>
    <w:p w14:paraId="0295BB05" w14:textId="77777777" w:rsidR="00AE60A4" w:rsidRPr="00EA412C" w:rsidRDefault="00AE60A4" w:rsidP="00EA412C">
      <w:pPr>
        <w:pStyle w:val="Fedoverskrift"/>
        <w:rPr>
          <w:b w:val="0"/>
          <w:sz w:val="18"/>
          <w:szCs w:val="18"/>
        </w:rPr>
      </w:pPr>
      <w:r w:rsidRPr="00EA412C">
        <w:t>Udbudskontrolplan</w:t>
      </w:r>
      <w:r w:rsidRPr="00EA412C">
        <w:br/>
      </w:r>
      <w:r w:rsidRPr="00EA412C">
        <w:rPr>
          <w:b w:val="0"/>
          <w:sz w:val="18"/>
          <w:szCs w:val="18"/>
        </w:rPr>
        <w:t>Se kontrolplan.</w:t>
      </w:r>
    </w:p>
    <w:p w14:paraId="069A3E31" w14:textId="77777777" w:rsidR="00AE60A4" w:rsidRPr="008F55AE" w:rsidRDefault="00AE60A4" w:rsidP="00EA412C">
      <w:pPr>
        <w:pStyle w:val="Fedoverskrift"/>
      </w:pPr>
      <w:r w:rsidRPr="008F55AE">
        <w:t>Udbudstidsplan</w:t>
      </w:r>
    </w:p>
    <w:p w14:paraId="665084B0" w14:textId="77777777" w:rsidR="00AE60A4" w:rsidRPr="008F55AE" w:rsidRDefault="00AE60A4" w:rsidP="00AE60A4">
      <w:pPr>
        <w:spacing w:line="280" w:lineRule="exact"/>
        <w:rPr>
          <w:color w:val="000000" w:themeColor="text1"/>
        </w:rPr>
      </w:pPr>
      <w:r w:rsidRPr="008F55AE">
        <w:rPr>
          <w:color w:val="000000" w:themeColor="text1"/>
        </w:rPr>
        <w:t>Ved udbudstidsplan forstås den hovedtidsplan, der indgår i udbudsprojektet som grundlag for tilbudsafgivelse. Tidsplanens detaljering afhænger af ud</w:t>
      </w:r>
      <w:r>
        <w:rPr>
          <w:color w:val="000000" w:themeColor="text1"/>
        </w:rPr>
        <w:t>budsform og entrepriseopdeling</w:t>
      </w:r>
      <w:r w:rsidRPr="008F55AE">
        <w:rPr>
          <w:color w:val="000000" w:themeColor="text1"/>
        </w:rPr>
        <w:t xml:space="preserve"> og indeholder tidsplan for:</w:t>
      </w:r>
    </w:p>
    <w:p w14:paraId="39FF3831" w14:textId="77777777" w:rsidR="00AE60A4" w:rsidRPr="008F55AE" w:rsidRDefault="00AE60A4" w:rsidP="00A57517">
      <w:pPr>
        <w:pStyle w:val="Punkter"/>
      </w:pPr>
      <w:r w:rsidRPr="008F55AE">
        <w:t xml:space="preserve">udbud og aftaleindgåelse </w:t>
      </w:r>
    </w:p>
    <w:p w14:paraId="0F1B8AFE" w14:textId="77777777" w:rsidR="00AE60A4" w:rsidRPr="008F55AE" w:rsidRDefault="00AE60A4" w:rsidP="00A57517">
      <w:pPr>
        <w:pStyle w:val="Punkter"/>
      </w:pPr>
      <w:r w:rsidRPr="008F55AE">
        <w:t>projektgennemgang</w:t>
      </w:r>
    </w:p>
    <w:p w14:paraId="2EAFE7EC" w14:textId="77777777" w:rsidR="00AE60A4" w:rsidRPr="008F55AE" w:rsidRDefault="00AE60A4" w:rsidP="00A57517">
      <w:pPr>
        <w:pStyle w:val="Punkter"/>
      </w:pPr>
      <w:r>
        <w:t>rådgiver</w:t>
      </w:r>
      <w:r w:rsidRPr="008F55AE">
        <w:t>projektering, entreprenørprojektering mv. efter udbud og aftaleindgåelse</w:t>
      </w:r>
    </w:p>
    <w:p w14:paraId="2D6124AC" w14:textId="77777777" w:rsidR="00AE60A4" w:rsidRPr="008F55AE" w:rsidRDefault="00AE60A4" w:rsidP="00A57517">
      <w:pPr>
        <w:pStyle w:val="Punkter"/>
      </w:pPr>
      <w:r w:rsidRPr="008F55AE">
        <w:t>myndighedsbehandling og -godken</w:t>
      </w:r>
      <w:r w:rsidRPr="008F55AE">
        <w:softHyphen/>
        <w:t>delser</w:t>
      </w:r>
    </w:p>
    <w:p w14:paraId="02C8AF75" w14:textId="77777777" w:rsidR="00AE60A4" w:rsidRPr="008F55AE" w:rsidRDefault="00AE60A4" w:rsidP="00A57517">
      <w:pPr>
        <w:pStyle w:val="Punkter"/>
      </w:pPr>
      <w:r w:rsidRPr="008F55AE">
        <w:t xml:space="preserve">hovedterminer og væsentlige delterminer for </w:t>
      </w:r>
      <w:r>
        <w:t xml:space="preserve">de enkelte </w:t>
      </w:r>
      <w:r w:rsidRPr="008F55AE">
        <w:t>entreprisers udførelse (start og afslutning)</w:t>
      </w:r>
    </w:p>
    <w:p w14:paraId="67FFCE3A" w14:textId="77777777" w:rsidR="00AE60A4" w:rsidRPr="008F55AE" w:rsidRDefault="00AE60A4" w:rsidP="00A57517">
      <w:pPr>
        <w:pStyle w:val="Punkter"/>
      </w:pPr>
      <w:r w:rsidRPr="008F55AE">
        <w:t>idriftsættelse og test af tekniske anlæg</w:t>
      </w:r>
    </w:p>
    <w:p w14:paraId="5B978626" w14:textId="77777777" w:rsidR="00AE60A4" w:rsidRPr="008F55AE" w:rsidRDefault="00AE60A4" w:rsidP="00A57517">
      <w:pPr>
        <w:pStyle w:val="Punkter"/>
      </w:pPr>
      <w:r w:rsidRPr="008F55AE">
        <w:t>førgennemgang</w:t>
      </w:r>
    </w:p>
    <w:p w14:paraId="5F02530B" w14:textId="77777777" w:rsidR="00AE60A4" w:rsidRPr="008F55AE" w:rsidRDefault="00AE60A4" w:rsidP="00A57517">
      <w:pPr>
        <w:pStyle w:val="Punkter"/>
      </w:pPr>
      <w:r w:rsidRPr="008F55AE">
        <w:t xml:space="preserve">mangelgennemgang og aflevering </w:t>
      </w:r>
    </w:p>
    <w:p w14:paraId="7738B4C5" w14:textId="77777777" w:rsidR="00AE60A4" w:rsidRPr="008F55AE" w:rsidRDefault="00AE60A4" w:rsidP="00A57517">
      <w:pPr>
        <w:pStyle w:val="Punkter"/>
      </w:pPr>
      <w:r w:rsidRPr="008F55AE">
        <w:t>ibrugtagning</w:t>
      </w:r>
    </w:p>
    <w:p w14:paraId="0B4E7890" w14:textId="1B62F297" w:rsidR="00AE60A4" w:rsidRPr="00BE270F" w:rsidRDefault="00AE60A4" w:rsidP="00A57517">
      <w:pPr>
        <w:pStyle w:val="Punkterslut"/>
      </w:pPr>
      <w:r w:rsidRPr="00BE270F">
        <w:t>sanktionsbærende terminer.</w:t>
      </w:r>
    </w:p>
    <w:p w14:paraId="5C73F37E" w14:textId="77777777" w:rsidR="00AE60A4" w:rsidRDefault="00AE60A4" w:rsidP="00AE60A4">
      <w:pPr>
        <w:spacing w:line="280" w:lineRule="exact"/>
        <w:rPr>
          <w:color w:val="000000" w:themeColor="text1"/>
        </w:rPr>
      </w:pPr>
      <w:r>
        <w:rPr>
          <w:color w:val="000000" w:themeColor="text1"/>
        </w:rPr>
        <w:t xml:space="preserve">Udbudsmaterialet skal i øvrigt beskrive andre forhold, der er væsentlige for entreprenørens planlægning, herunder eventuelle rådighedsindskrænkninger på byggepladsen, indregnede spilddage o.a.  </w:t>
      </w:r>
    </w:p>
    <w:p w14:paraId="2D142DB9" w14:textId="77777777" w:rsidR="00AE60A4" w:rsidRDefault="00AE60A4" w:rsidP="00EA412C">
      <w:pPr>
        <w:pStyle w:val="Fedoverskrift"/>
      </w:pPr>
      <w:r>
        <w:t>Udbudsprojekt</w:t>
      </w:r>
    </w:p>
    <w:p w14:paraId="7A2ACFDF" w14:textId="77777777" w:rsidR="00AE60A4" w:rsidRDefault="00AE60A4" w:rsidP="00AE60A4">
      <w:pPr>
        <w:spacing w:line="280" w:lineRule="exact"/>
        <w:rPr>
          <w:color w:val="000000" w:themeColor="text1"/>
        </w:rPr>
      </w:pPr>
      <w:r>
        <w:rPr>
          <w:color w:val="000000" w:themeColor="text1"/>
        </w:rPr>
        <w:t xml:space="preserve">Udbudsprojekt er det rådgiverprojekt, der sammen med udbuds- og kontraktbetingelserne mv. danner grundlag for entrepriseudbud. </w:t>
      </w:r>
    </w:p>
    <w:p w14:paraId="5355378E" w14:textId="77777777" w:rsidR="00AE60A4" w:rsidRDefault="00AE60A4" w:rsidP="00AE60A4">
      <w:pPr>
        <w:spacing w:line="280" w:lineRule="exact"/>
        <w:rPr>
          <w:color w:val="000000" w:themeColor="text1"/>
        </w:rPr>
      </w:pPr>
      <w:r>
        <w:rPr>
          <w:color w:val="000000" w:themeColor="text1"/>
        </w:rPr>
        <w:t>Udbudsprojektet detaljeres i almindelighed svarende til et udførelsesprojekt, medmindre det for konkrete entrepriser, fag eller systemprodukter er sædvane eller aftalt, at udbud skal ske som funktionsudbud.</w:t>
      </w:r>
    </w:p>
    <w:p w14:paraId="6A285988" w14:textId="77777777" w:rsidR="00AE60A4" w:rsidRPr="00171E7C" w:rsidRDefault="00AE60A4" w:rsidP="00EA412C">
      <w:pPr>
        <w:pStyle w:val="Fedoverskrift"/>
      </w:pPr>
      <w:r w:rsidRPr="00171E7C">
        <w:t>Udførelsesprojekt</w:t>
      </w:r>
    </w:p>
    <w:p w14:paraId="28FFA7B3" w14:textId="77777777" w:rsidR="00AE60A4" w:rsidRDefault="00AE60A4" w:rsidP="00AE60A4">
      <w:pPr>
        <w:spacing w:line="280" w:lineRule="exact"/>
        <w:rPr>
          <w:color w:val="000000" w:themeColor="text1"/>
        </w:rPr>
      </w:pPr>
      <w:r w:rsidRPr="00171E7C">
        <w:rPr>
          <w:color w:val="000000" w:themeColor="text1"/>
        </w:rPr>
        <w:t>Rådgiverens opdaterede projekt</w:t>
      </w:r>
      <w:r>
        <w:rPr>
          <w:color w:val="000000" w:themeColor="text1"/>
        </w:rPr>
        <w:t>,</w:t>
      </w:r>
      <w:r w:rsidRPr="00171E7C">
        <w:rPr>
          <w:color w:val="000000" w:themeColor="text1"/>
        </w:rPr>
        <w:t xml:space="preserve"> der sammen med projekt udarbejdet af entreprenører udgør det samlede</w:t>
      </w:r>
      <w:r>
        <w:rPr>
          <w:color w:val="000000" w:themeColor="text1"/>
        </w:rPr>
        <w:t>,</w:t>
      </w:r>
      <w:r w:rsidRPr="00171E7C">
        <w:rPr>
          <w:color w:val="000000" w:themeColor="text1"/>
        </w:rPr>
        <w:t xml:space="preserve"> komplette </w:t>
      </w:r>
      <w:r>
        <w:rPr>
          <w:color w:val="000000" w:themeColor="text1"/>
        </w:rPr>
        <w:t xml:space="preserve">og koordinerede </w:t>
      </w:r>
      <w:r w:rsidRPr="00171E7C">
        <w:rPr>
          <w:color w:val="000000" w:themeColor="text1"/>
        </w:rPr>
        <w:t>projekt</w:t>
      </w:r>
      <w:r>
        <w:rPr>
          <w:color w:val="000000" w:themeColor="text1"/>
        </w:rPr>
        <w:t xml:space="preserve"> som grundlag for entreprenørernes indkøb, forberedelse og udførelse af byggeriet.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624C1BD4" w14:textId="77777777" w:rsidTr="00130306">
        <w:trPr>
          <w:trHeight w:hRule="exact" w:val="13946"/>
        </w:trPr>
        <w:tc>
          <w:tcPr>
            <w:tcW w:w="2778" w:type="dxa"/>
          </w:tcPr>
          <w:bookmarkStart w:id="21" w:name="gsbm16"/>
          <w:bookmarkEnd w:id="21"/>
          <w:p w14:paraId="08488CBE" w14:textId="53C16681"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13C91D" w14:textId="77777777" w:rsidR="00AE60A4" w:rsidRPr="000C72D7" w:rsidRDefault="00AE60A4" w:rsidP="00EA412C">
      <w:pPr>
        <w:pStyle w:val="Fedoverskrift"/>
      </w:pPr>
      <w:r w:rsidRPr="000C72D7">
        <w:t>Udskudte arbejder</w:t>
      </w:r>
    </w:p>
    <w:p w14:paraId="2C175473" w14:textId="77777777" w:rsidR="00AE60A4" w:rsidRDefault="00AE60A4" w:rsidP="00AE60A4">
      <w:pPr>
        <w:spacing w:line="280" w:lineRule="exact"/>
        <w:rPr>
          <w:color w:val="000000" w:themeColor="text1"/>
        </w:rPr>
      </w:pPr>
      <w:r w:rsidRPr="00EC2A54">
        <w:rPr>
          <w:color w:val="000000" w:themeColor="text1"/>
        </w:rPr>
        <w:t>Udskudte arbejder er arbejder</w:t>
      </w:r>
      <w:r>
        <w:rPr>
          <w:color w:val="000000" w:themeColor="text1"/>
        </w:rPr>
        <w:t>,</w:t>
      </w:r>
      <w:r w:rsidRPr="00EC2A54">
        <w:rPr>
          <w:color w:val="000000" w:themeColor="text1"/>
        </w:rPr>
        <w:t xml:space="preserve"> som er aftalt udført efter aflevering af det samlede byggeri. Udskudte</w:t>
      </w:r>
      <w:r>
        <w:rPr>
          <w:color w:val="000000" w:themeColor="text1"/>
        </w:rPr>
        <w:t xml:space="preserve"> arbejder må ikke forhindre byggeriets aflevering og ibrugtagning.</w:t>
      </w:r>
    </w:p>
    <w:p w14:paraId="160F7D5F" w14:textId="77777777" w:rsidR="00AE60A4" w:rsidRDefault="00AE60A4" w:rsidP="00AE60A4">
      <w:pPr>
        <w:spacing w:line="280" w:lineRule="exact"/>
        <w:rPr>
          <w:color w:val="000000" w:themeColor="text1"/>
        </w:rPr>
      </w:pPr>
      <w:r>
        <w:rPr>
          <w:color w:val="000000" w:themeColor="text1"/>
        </w:rPr>
        <w:t>Et eksempel er plantning, der afventer plantesæsonen.</w:t>
      </w:r>
    </w:p>
    <w:p w14:paraId="79ADDF25" w14:textId="77777777" w:rsidR="00AE60A4" w:rsidRPr="00AB23F9" w:rsidRDefault="00AE60A4" w:rsidP="00EA412C">
      <w:pPr>
        <w:pStyle w:val="Fedoverskrift"/>
      </w:pPr>
      <w:r w:rsidRPr="00AB23F9">
        <w:t>Udvalgte dele</w:t>
      </w:r>
    </w:p>
    <w:p w14:paraId="1E568F3F" w14:textId="77777777" w:rsidR="00AE60A4" w:rsidRPr="008F55AE" w:rsidRDefault="00AE60A4" w:rsidP="00AE60A4">
      <w:pPr>
        <w:spacing w:line="280" w:lineRule="exact"/>
        <w:rPr>
          <w:color w:val="000000" w:themeColor="text1"/>
        </w:rPr>
      </w:pPr>
      <w:r w:rsidRPr="00AB23F9">
        <w:rPr>
          <w:color w:val="000000" w:themeColor="text1"/>
        </w:rPr>
        <w:t>Ved udvalgte dele forstås, at rådgiver udvælger væsentlige bygningselementer/dele som detaljeres i projektet. De udvalgte dele illustrerer typiske dele (noget, som forekommer mange gange) eller kritiske dele (noget, som er komplekst i forhold til teknisk løsning eller bygbarhed).</w:t>
      </w:r>
    </w:p>
    <w:p w14:paraId="276B8C6C" w14:textId="77777777" w:rsidR="00AE60A4" w:rsidRPr="008F55AE" w:rsidRDefault="00AE60A4" w:rsidP="00EA412C">
      <w:pPr>
        <w:pStyle w:val="Fedoverskrift"/>
      </w:pPr>
      <w:r w:rsidRPr="008F55AE">
        <w:t>Ydelsesplan</w:t>
      </w:r>
    </w:p>
    <w:p w14:paraId="63F6D87C" w14:textId="77777777" w:rsidR="00AE60A4" w:rsidRPr="008F55AE" w:rsidRDefault="00AE60A4" w:rsidP="00AE60A4">
      <w:pPr>
        <w:spacing w:line="280" w:lineRule="exact"/>
        <w:rPr>
          <w:color w:val="000000" w:themeColor="text1"/>
        </w:rPr>
      </w:pPr>
      <w:r w:rsidRPr="008F55AE">
        <w:rPr>
          <w:color w:val="000000" w:themeColor="text1"/>
        </w:rPr>
        <w:t>Ved ydelsesplan forstås en plan for rådgiverens og bygherrens ydelser, herunder:</w:t>
      </w:r>
    </w:p>
    <w:p w14:paraId="0FDBF14E" w14:textId="77777777" w:rsidR="00AE60A4" w:rsidRPr="008F55AE" w:rsidRDefault="00AE60A4" w:rsidP="00A57517">
      <w:pPr>
        <w:pStyle w:val="Punkter"/>
      </w:pPr>
      <w:r w:rsidRPr="008F55AE">
        <w:t>faseopdelt projektering frem til udbud</w:t>
      </w:r>
    </w:p>
    <w:p w14:paraId="03C4F22A" w14:textId="77777777" w:rsidR="00AE60A4" w:rsidRPr="008F55AE" w:rsidRDefault="00AE60A4" w:rsidP="00A57517">
      <w:pPr>
        <w:pStyle w:val="Punkter"/>
      </w:pPr>
      <w:r w:rsidRPr="008F55AE">
        <w:t>frister for bygherrens fremlæggelse af oplysninger som grundlag for projektering og for bygherrens beslutninger i hver fase</w:t>
      </w:r>
    </w:p>
    <w:p w14:paraId="358AEAE8" w14:textId="77777777" w:rsidR="00AE60A4" w:rsidRPr="008F55AE" w:rsidRDefault="00AE60A4" w:rsidP="00A57517">
      <w:pPr>
        <w:pStyle w:val="Punkter"/>
      </w:pPr>
      <w:r w:rsidRPr="008F55AE">
        <w:t>plan for myndighedsbehandling</w:t>
      </w:r>
    </w:p>
    <w:p w14:paraId="2D62A238" w14:textId="77777777" w:rsidR="00AE60A4" w:rsidRPr="008F55AE" w:rsidRDefault="00AE60A4" w:rsidP="00A57517">
      <w:pPr>
        <w:pStyle w:val="Punkter"/>
      </w:pPr>
      <w:r w:rsidRPr="008F55AE">
        <w:t>eventuel brugerinddragelse,</w:t>
      </w:r>
      <w:r>
        <w:t xml:space="preserve"> høringer o.a.</w:t>
      </w:r>
    </w:p>
    <w:p w14:paraId="3BF61350" w14:textId="77777777" w:rsidR="00AE60A4" w:rsidRDefault="00AE60A4" w:rsidP="00A57517">
      <w:pPr>
        <w:pStyle w:val="Punkter"/>
      </w:pPr>
      <w:r w:rsidRPr="008F55AE">
        <w:t xml:space="preserve">udkast til plan for </w:t>
      </w:r>
      <w:r>
        <w:t>rådgiverp</w:t>
      </w:r>
      <w:r w:rsidRPr="008F55AE">
        <w:t>rojektering, entreprenørprojektering mv. efter udbud og aftaleindgåelse</w:t>
      </w:r>
    </w:p>
    <w:p w14:paraId="4FA82E15" w14:textId="5C56619C" w:rsidR="0069333E" w:rsidRPr="008F55AE" w:rsidRDefault="00EA412C" w:rsidP="00A57517">
      <w:pPr>
        <w:pStyle w:val="Punkterslut"/>
      </w:pPr>
      <w:r w:rsidRPr="00EA412C">
        <w:t xml:space="preserve">frister </w:t>
      </w:r>
      <w:r w:rsidR="00AE60A4" w:rsidRPr="00EA412C">
        <w:t>for rådgiverens leverancer og bygherrens godkendelser.</w:t>
      </w:r>
    </w:p>
    <w:p w14:paraId="01FCB672" w14:textId="6D923826" w:rsidR="0069333E" w:rsidRPr="008F55AE" w:rsidRDefault="00BE270F" w:rsidP="001B1730">
      <w:pPr>
        <w:pStyle w:val="Overskrift1"/>
        <w:framePr w:wrap="notBeside"/>
      </w:pPr>
      <w:bookmarkStart w:id="22" w:name="_Toc517258433"/>
      <w:r>
        <w:lastRenderedPageBreak/>
        <w:t>Indledende rådgivning</w:t>
      </w:r>
      <w:bookmarkEnd w:id="22"/>
      <w:r w:rsidR="001B1730">
        <w:t xml:space="preserv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5C6E9AF0" w14:textId="77777777" w:rsidTr="00130306">
        <w:trPr>
          <w:trHeight w:hRule="exact" w:val="13946"/>
        </w:trPr>
        <w:tc>
          <w:tcPr>
            <w:tcW w:w="2778" w:type="dxa"/>
          </w:tcPr>
          <w:bookmarkStart w:id="23" w:name="gsbm17"/>
          <w:bookmarkEnd w:id="23"/>
          <w:p w14:paraId="2BEDCA17" w14:textId="64A5169A" w:rsidR="00F56174" w:rsidRDefault="00F56174"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EFEC95" w14:textId="77777777" w:rsidR="001B1730" w:rsidRPr="00621ACE" w:rsidRDefault="001B1730" w:rsidP="00AE60A4">
      <w:pPr>
        <w:pStyle w:val="MiniParagraph"/>
      </w:pPr>
    </w:p>
    <w:tbl>
      <w:tblPr>
        <w:tblStyle w:val="Manchet"/>
        <w:tblW w:w="5000" w:type="pct"/>
        <w:tblLayout w:type="fixed"/>
        <w:tblLook w:val="04A0" w:firstRow="1" w:lastRow="0" w:firstColumn="1" w:lastColumn="0" w:noHBand="0" w:noVBand="1"/>
      </w:tblPr>
      <w:tblGrid>
        <w:gridCol w:w="6235"/>
      </w:tblGrid>
      <w:tr w:rsidR="00FC6683" w14:paraId="5E6D1591" w14:textId="77777777" w:rsidTr="002C61A4">
        <w:tc>
          <w:tcPr>
            <w:tcW w:w="6235" w:type="dxa"/>
          </w:tcPr>
          <w:p w14:paraId="0B02782D" w14:textId="77777777" w:rsidR="00FC6683" w:rsidRPr="008F55AE" w:rsidRDefault="00FC6683" w:rsidP="00FC6683">
            <w:pPr>
              <w:spacing w:line="280" w:lineRule="exact"/>
              <w:rPr>
                <w:color w:val="000000" w:themeColor="text1"/>
              </w:rPr>
            </w:pPr>
            <w:r w:rsidRPr="008F55AE">
              <w:rPr>
                <w:color w:val="000000" w:themeColor="text1"/>
              </w:rPr>
              <w:t>Indledende rådgivning omfatter:</w:t>
            </w:r>
            <w:r w:rsidRPr="008F55AE">
              <w:rPr>
                <w:strike/>
                <w:color w:val="000000" w:themeColor="text1"/>
              </w:rPr>
              <w:t xml:space="preserve"> </w:t>
            </w:r>
          </w:p>
          <w:p w14:paraId="78C90793" w14:textId="77777777" w:rsidR="00FC6683" w:rsidRPr="008F55AE" w:rsidRDefault="00FC6683" w:rsidP="00FC6683">
            <w:pPr>
              <w:spacing w:line="280" w:lineRule="exact"/>
              <w:rPr>
                <w:color w:val="000000" w:themeColor="text1"/>
              </w:rPr>
            </w:pPr>
            <w:r w:rsidRPr="008F55AE">
              <w:rPr>
                <w:color w:val="000000" w:themeColor="text1"/>
              </w:rPr>
              <w:t xml:space="preserve">1.1 Idéoplæg </w:t>
            </w:r>
          </w:p>
          <w:p w14:paraId="53347934" w14:textId="77777777" w:rsidR="00FC6683" w:rsidRPr="008F55AE" w:rsidRDefault="00FC6683" w:rsidP="00FC6683">
            <w:pPr>
              <w:spacing w:line="280" w:lineRule="exact"/>
              <w:rPr>
                <w:color w:val="000000" w:themeColor="text1"/>
              </w:rPr>
            </w:pPr>
            <w:r w:rsidRPr="008F55AE">
              <w:rPr>
                <w:color w:val="000000" w:themeColor="text1"/>
              </w:rPr>
              <w:t>1.2 Byggeprogram</w:t>
            </w:r>
          </w:p>
          <w:p w14:paraId="7710E6A4" w14:textId="4EEEB6C4" w:rsidR="00FC6683" w:rsidRPr="00621ACE" w:rsidRDefault="00FC6683" w:rsidP="002D5537">
            <w:r w:rsidRPr="008F55AE">
              <w:rPr>
                <w:color w:val="000000" w:themeColor="text1"/>
              </w:rPr>
              <w:t>Ydelsernes omfang vil afhænge af det aktuelle projekt og bygherrens behov og fastlægges i samarbejde med bygherren på grundlag af oplæg fra rådgiveren.</w:t>
            </w:r>
          </w:p>
        </w:tc>
      </w:tr>
    </w:tbl>
    <w:p w14:paraId="19E13C69" w14:textId="77777777" w:rsidR="00FC6683" w:rsidRDefault="00FC6683" w:rsidP="00FC6683">
      <w:pPr>
        <w:tabs>
          <w:tab w:val="left" w:pos="-963"/>
          <w:tab w:val="left" w:pos="-112"/>
          <w:tab w:val="left" w:pos="340"/>
          <w:tab w:val="left" w:pos="5381"/>
          <w:tab w:val="left" w:pos="5693"/>
          <w:tab w:val="left" w:pos="6515"/>
          <w:tab w:val="left" w:pos="7648"/>
        </w:tabs>
        <w:spacing w:line="280" w:lineRule="exact"/>
      </w:pPr>
    </w:p>
    <w:p w14:paraId="7E42A433" w14:textId="19051245" w:rsidR="009955F2" w:rsidRPr="00AE195F" w:rsidRDefault="009955F2" w:rsidP="00AE195F">
      <w:pPr>
        <w:pStyle w:val="Overskrift2"/>
      </w:pPr>
      <w:bookmarkStart w:id="24" w:name="_Toc517258434"/>
      <w:r w:rsidRPr="00AE195F">
        <w:t>I</w:t>
      </w:r>
      <w:r w:rsidR="00A00853">
        <w:t>déoplæg</w:t>
      </w:r>
      <w:bookmarkEnd w:id="24"/>
      <w:r w:rsidRPr="00AE195F">
        <w:t xml:space="preserve"> </w:t>
      </w:r>
    </w:p>
    <w:p w14:paraId="7942324D" w14:textId="40FD92A0" w:rsidR="009955F2" w:rsidRDefault="009955F2" w:rsidP="009955F2">
      <w:pPr>
        <w:rPr>
          <w:color w:val="000000" w:themeColor="text1"/>
        </w:rPr>
      </w:pPr>
      <w:r w:rsidRPr="008F55AE">
        <w:rPr>
          <w:color w:val="000000" w:themeColor="text1"/>
        </w:rPr>
        <w:t>Idéoplæg er den første bearbejdning af bygherrens idé, dvs. de tanker, forventninger og behov bygherren har med henblik på en beslutning om opgavens realisering.</w:t>
      </w:r>
    </w:p>
    <w:p w14:paraId="30D25327" w14:textId="1F770C19" w:rsidR="009955F2" w:rsidRPr="00AE195F" w:rsidRDefault="009955F2" w:rsidP="00AE195F">
      <w:pPr>
        <w:pStyle w:val="Overskrift3"/>
      </w:pPr>
      <w:r w:rsidRPr="00AE195F">
        <w:t>Indhold</w:t>
      </w:r>
    </w:p>
    <w:p w14:paraId="0FCCBC17" w14:textId="77777777" w:rsidR="009955F2" w:rsidRPr="008F55AE" w:rsidRDefault="009955F2" w:rsidP="009955F2">
      <w:pPr>
        <w:spacing w:line="280" w:lineRule="exact"/>
        <w:rPr>
          <w:color w:val="000000" w:themeColor="text1"/>
        </w:rPr>
      </w:pPr>
      <w:r w:rsidRPr="008F55AE">
        <w:rPr>
          <w:color w:val="000000" w:themeColor="text1"/>
        </w:rPr>
        <w:t>Bygherrens idé bearbejdes i rapportform. Heri analyseres idéens muligheder, og der gives en vurdering af, hvorvidt og hvordan idéen kan realiseres.</w:t>
      </w:r>
    </w:p>
    <w:p w14:paraId="2633BFA6" w14:textId="77777777" w:rsidR="009955F2" w:rsidRPr="008F55AE" w:rsidRDefault="009955F2" w:rsidP="009955F2">
      <w:pPr>
        <w:spacing w:line="280" w:lineRule="exact"/>
        <w:rPr>
          <w:color w:val="000000" w:themeColor="text1"/>
        </w:rPr>
      </w:pPr>
      <w:r w:rsidRPr="008F55AE">
        <w:rPr>
          <w:color w:val="000000" w:themeColor="text1"/>
        </w:rPr>
        <w:t xml:space="preserve">Undersøgelser af eksisterende forhold, herunder </w:t>
      </w:r>
      <w:r>
        <w:rPr>
          <w:color w:val="000000" w:themeColor="text1"/>
        </w:rPr>
        <w:t xml:space="preserve">aftalte </w:t>
      </w:r>
      <w:r w:rsidRPr="008F55AE">
        <w:rPr>
          <w:color w:val="000000" w:themeColor="text1"/>
        </w:rPr>
        <w:t>arkivundersøgelser, sammenfattes i idéoplægget.</w:t>
      </w:r>
    </w:p>
    <w:p w14:paraId="449C8AE6" w14:textId="77777777" w:rsidR="009955F2" w:rsidRPr="008F55AE" w:rsidRDefault="009955F2" w:rsidP="009955F2">
      <w:pPr>
        <w:spacing w:line="280" w:lineRule="exact"/>
        <w:rPr>
          <w:color w:val="000000" w:themeColor="text1"/>
        </w:rPr>
      </w:pPr>
      <w:r w:rsidRPr="008F55AE">
        <w:rPr>
          <w:color w:val="000000" w:themeColor="text1"/>
        </w:rPr>
        <w:t>I idéoplægget skal medtages relevante oplysninger om den påtænkte byggegrund, herunder jordbunds- og forurenings</w:t>
      </w:r>
      <w:r>
        <w:rPr>
          <w:color w:val="000000" w:themeColor="text1"/>
        </w:rPr>
        <w:t>forhold</w:t>
      </w:r>
      <w:r w:rsidRPr="008F55AE">
        <w:rPr>
          <w:color w:val="000000" w:themeColor="text1"/>
        </w:rPr>
        <w:t>.</w:t>
      </w:r>
    </w:p>
    <w:p w14:paraId="67E61DD1" w14:textId="77777777" w:rsidR="009955F2" w:rsidRPr="008F55AE" w:rsidRDefault="009955F2" w:rsidP="009955F2">
      <w:pPr>
        <w:spacing w:line="280" w:lineRule="exact"/>
        <w:rPr>
          <w:color w:val="000000" w:themeColor="text1"/>
        </w:rPr>
      </w:pPr>
      <w:r w:rsidRPr="008F55AE">
        <w:rPr>
          <w:color w:val="000000" w:themeColor="text1"/>
        </w:rPr>
        <w:t>Idéoplægget skal indeholde en analyse og en vurdering af trafikale forhold, adgangsforhold mv., hvis det er relevant for projektet.</w:t>
      </w:r>
    </w:p>
    <w:p w14:paraId="289870B9" w14:textId="77777777" w:rsidR="009955F2" w:rsidRPr="008F55AE" w:rsidRDefault="009955F2" w:rsidP="009955F2">
      <w:pPr>
        <w:spacing w:line="280" w:lineRule="exact"/>
        <w:rPr>
          <w:color w:val="000000" w:themeColor="text1"/>
        </w:rPr>
      </w:pPr>
      <w:r w:rsidRPr="008F55AE">
        <w:rPr>
          <w:color w:val="000000" w:themeColor="text1"/>
        </w:rPr>
        <w:t xml:space="preserve">Idéoplægget kan eventuelt indeholde undersøgelser af alternative forslag, herunder til </w:t>
      </w:r>
      <w:r>
        <w:rPr>
          <w:color w:val="000000" w:themeColor="text1"/>
        </w:rPr>
        <w:t>lokaliseringer og byggemuligheder</w:t>
      </w:r>
      <w:r w:rsidRPr="008F55AE">
        <w:rPr>
          <w:color w:val="000000" w:themeColor="text1"/>
        </w:rPr>
        <w:t>.</w:t>
      </w:r>
    </w:p>
    <w:p w14:paraId="75691549" w14:textId="77777777" w:rsidR="009955F2" w:rsidRPr="008F55AE" w:rsidRDefault="009955F2" w:rsidP="009955F2">
      <w:pPr>
        <w:spacing w:line="280" w:lineRule="exact"/>
        <w:rPr>
          <w:color w:val="000000" w:themeColor="text1"/>
        </w:rPr>
      </w:pPr>
      <w:r w:rsidRPr="008F55AE">
        <w:rPr>
          <w:color w:val="000000" w:themeColor="text1"/>
        </w:rPr>
        <w:t>Idéoplægget skal indeholde en overordnet beskrivelse af bygherrens krav og ønsker til byggeriet.</w:t>
      </w:r>
    </w:p>
    <w:p w14:paraId="6F9FB666" w14:textId="77777777" w:rsidR="009955F2" w:rsidRPr="008F55AE" w:rsidRDefault="009955F2" w:rsidP="009955F2">
      <w:pPr>
        <w:spacing w:line="280" w:lineRule="exact"/>
        <w:rPr>
          <w:color w:val="000000" w:themeColor="text1"/>
        </w:rPr>
      </w:pPr>
      <w:r w:rsidRPr="008F55AE">
        <w:rPr>
          <w:color w:val="000000" w:themeColor="text1"/>
        </w:rPr>
        <w:t>Idéoplægget skal indeholde en behovs- og funktionsanalyse, herunder eksempelvis af tilgængelighedsforhold.</w:t>
      </w:r>
    </w:p>
    <w:p w14:paraId="7E47C8AF" w14:textId="77777777" w:rsidR="009955F2" w:rsidRPr="008F55AE" w:rsidRDefault="009955F2" w:rsidP="009955F2">
      <w:pPr>
        <w:spacing w:line="280" w:lineRule="exact"/>
        <w:rPr>
          <w:color w:val="000000" w:themeColor="text1"/>
        </w:rPr>
      </w:pPr>
      <w:r w:rsidRPr="008F55AE">
        <w:rPr>
          <w:color w:val="000000" w:themeColor="text1"/>
        </w:rPr>
        <w:t xml:space="preserve">Idéoplægget skal indeholde bygherrens eventuelle særlige krav til byggeriets bæredygtighed og energibehov. </w:t>
      </w:r>
    </w:p>
    <w:p w14:paraId="27578774" w14:textId="77777777" w:rsidR="009955F2" w:rsidRPr="008F55AE" w:rsidRDefault="009955F2" w:rsidP="009955F2">
      <w:pPr>
        <w:spacing w:line="280" w:lineRule="exact"/>
        <w:rPr>
          <w:color w:val="000000" w:themeColor="text1"/>
        </w:rPr>
      </w:pPr>
      <w:r w:rsidRPr="008F55AE">
        <w:rPr>
          <w:color w:val="000000" w:themeColor="text1"/>
        </w:rPr>
        <w:t xml:space="preserve">Idéoplægget skal indeholde bygherrens eventuelle særlige krav til arbejdsmiljø under udførelse og drift. </w:t>
      </w:r>
    </w:p>
    <w:p w14:paraId="2B1D9656" w14:textId="77777777" w:rsidR="009955F2" w:rsidRPr="008F55AE" w:rsidRDefault="009955F2" w:rsidP="009955F2">
      <w:pPr>
        <w:spacing w:line="280" w:lineRule="exact"/>
        <w:rPr>
          <w:color w:val="000000" w:themeColor="text1"/>
        </w:rPr>
      </w:pPr>
      <w:r w:rsidRPr="00335D86">
        <w:rPr>
          <w:color w:val="000000" w:themeColor="text1"/>
        </w:rPr>
        <w:t>Idéoplægget skal indeholde redegørelser for førte forhandlin</w:t>
      </w:r>
      <w:r>
        <w:rPr>
          <w:color w:val="000000" w:themeColor="text1"/>
        </w:rPr>
        <w:t>ger med relevante interessenter</w:t>
      </w:r>
      <w:r w:rsidRPr="008F55AE">
        <w:rPr>
          <w:color w:val="000000" w:themeColor="text1"/>
        </w:rPr>
        <w:t xml:space="preserv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32932F8C" w14:textId="77777777" w:rsidTr="00130306">
        <w:trPr>
          <w:trHeight w:hRule="exact" w:val="13946"/>
        </w:trPr>
        <w:tc>
          <w:tcPr>
            <w:tcW w:w="2778" w:type="dxa"/>
          </w:tcPr>
          <w:bookmarkStart w:id="25" w:name="gsbm18"/>
          <w:bookmarkEnd w:id="25"/>
          <w:p w14:paraId="3AED0986" w14:textId="1D67AE03"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8DFE8E" w14:textId="77777777" w:rsidR="009955F2" w:rsidRPr="008F55AE" w:rsidRDefault="009955F2" w:rsidP="009955F2">
      <w:pPr>
        <w:spacing w:line="280" w:lineRule="exact"/>
        <w:rPr>
          <w:color w:val="000000" w:themeColor="text1"/>
        </w:rPr>
      </w:pPr>
      <w:r w:rsidRPr="008F55AE">
        <w:rPr>
          <w:color w:val="000000" w:themeColor="text1"/>
        </w:rPr>
        <w:t>Idéoplægget skal indeholde en organisationsplan for byggeriet. Der redegøres for beslutningsgange, herunder evt. behov for høringer og brugerindflydelse i forbindelse med byggeprogram.</w:t>
      </w:r>
    </w:p>
    <w:p w14:paraId="5B3CA7C8" w14:textId="5EB70C7F" w:rsidR="009955F2" w:rsidRDefault="009955F2" w:rsidP="009955F2">
      <w:pPr>
        <w:rPr>
          <w:color w:val="000000" w:themeColor="text1"/>
        </w:rPr>
      </w:pPr>
      <w:r w:rsidRPr="008F55AE">
        <w:rPr>
          <w:color w:val="000000" w:themeColor="text1"/>
        </w:rPr>
        <w:t>Idéoplægget skal indeholde en vurdering af behovet for specialkonsulenter mv.</w:t>
      </w:r>
      <w:r>
        <w:rPr>
          <w:color w:val="000000" w:themeColor="text1"/>
        </w:rPr>
        <w:t xml:space="preserve"> </w:t>
      </w:r>
      <w:r w:rsidRPr="00335D86">
        <w:rPr>
          <w:color w:val="000000" w:themeColor="text1"/>
        </w:rPr>
        <w:t>i forhold til byggeriets projektering og udførelse.</w:t>
      </w:r>
    </w:p>
    <w:p w14:paraId="1D712C4B" w14:textId="27408783" w:rsidR="009955F2" w:rsidRPr="00AE195F" w:rsidRDefault="009955F2" w:rsidP="00AE195F">
      <w:pPr>
        <w:pStyle w:val="Overskrift3"/>
      </w:pPr>
      <w:r w:rsidRPr="00AE195F">
        <w:t>Idriftsættelse og drift</w:t>
      </w:r>
    </w:p>
    <w:p w14:paraId="120ED967" w14:textId="249258F5" w:rsidR="009955F2" w:rsidRDefault="009955F2" w:rsidP="009955F2">
      <w:pPr>
        <w:rPr>
          <w:color w:val="000000" w:themeColor="text1"/>
        </w:rPr>
      </w:pPr>
      <w:r w:rsidRPr="008F55AE">
        <w:rPr>
          <w:color w:val="000000" w:themeColor="text1"/>
        </w:rPr>
        <w:t>Idéoplægget skal indeholde bygherrens særlige krav og ønsker til byggeriets idriftsættelse, test af tekniske anlæg og installationer samt drift.</w:t>
      </w:r>
    </w:p>
    <w:p w14:paraId="350F033C" w14:textId="4F00D96E" w:rsidR="009955F2" w:rsidRPr="00AE195F" w:rsidRDefault="009955F2" w:rsidP="00AE195F">
      <w:pPr>
        <w:pStyle w:val="Overskrift3"/>
      </w:pPr>
      <w:r w:rsidRPr="00AE195F">
        <w:t>Myndigheder</w:t>
      </w:r>
    </w:p>
    <w:p w14:paraId="1BFBE13A" w14:textId="77777777" w:rsidR="009955F2" w:rsidRPr="008F55AE" w:rsidRDefault="009955F2" w:rsidP="009955F2">
      <w:pPr>
        <w:spacing w:line="280" w:lineRule="exact"/>
        <w:rPr>
          <w:color w:val="000000" w:themeColor="text1"/>
        </w:rPr>
      </w:pPr>
      <w:r w:rsidRPr="008F55AE">
        <w:rPr>
          <w:color w:val="000000" w:themeColor="text1"/>
        </w:rPr>
        <w:t>Idéoplægget skal omfatte en beskrivelse af planforhold og myndighedskrav.</w:t>
      </w:r>
    </w:p>
    <w:p w14:paraId="6D32376C" w14:textId="77777777" w:rsidR="009955F2" w:rsidRPr="008F55AE" w:rsidRDefault="009955F2" w:rsidP="009955F2">
      <w:pPr>
        <w:spacing w:line="280" w:lineRule="exact"/>
        <w:rPr>
          <w:color w:val="000000" w:themeColor="text1"/>
        </w:rPr>
      </w:pPr>
      <w:r w:rsidRPr="008F55AE">
        <w:rPr>
          <w:color w:val="000000" w:themeColor="text1"/>
        </w:rPr>
        <w:t>Idéoplægget skal indeholde en overordnet vurdering af forsyningsforhold.</w:t>
      </w:r>
    </w:p>
    <w:p w14:paraId="216F1FCD" w14:textId="77777777" w:rsidR="009955F2" w:rsidRPr="008F55AE" w:rsidRDefault="009955F2" w:rsidP="009955F2">
      <w:pPr>
        <w:spacing w:line="280" w:lineRule="exact"/>
        <w:rPr>
          <w:color w:val="000000" w:themeColor="text1"/>
        </w:rPr>
      </w:pPr>
      <w:r w:rsidRPr="008F55AE">
        <w:rPr>
          <w:color w:val="000000" w:themeColor="text1"/>
        </w:rPr>
        <w:t>Idéoplægget skal indeholde forslag til videre afklaring af myndighedsforhold, herunder eventuelle planmæssige forhold.</w:t>
      </w:r>
    </w:p>
    <w:p w14:paraId="3A294B0B" w14:textId="57AFE558" w:rsidR="009955F2" w:rsidRPr="00AE195F" w:rsidRDefault="009955F2" w:rsidP="00AE195F">
      <w:pPr>
        <w:pStyle w:val="Overskrift3"/>
      </w:pPr>
      <w:r w:rsidRPr="00AE195F">
        <w:t>Tid</w:t>
      </w:r>
    </w:p>
    <w:p w14:paraId="347917C9" w14:textId="623C5B3D" w:rsidR="009955F2" w:rsidRDefault="009955F2" w:rsidP="009955F2">
      <w:pPr>
        <w:rPr>
          <w:color w:val="000000" w:themeColor="text1"/>
        </w:rPr>
      </w:pPr>
      <w:r w:rsidRPr="008F55AE">
        <w:rPr>
          <w:color w:val="000000" w:themeColor="text1"/>
        </w:rPr>
        <w:t>Idéoplægget skal indeholde en tidsramme for opgavens løsning, herunder specielt kritiske tidspunkter i det videre forløb, f.eks. tidsfrister for tilsagn om grunderhvervelse, finansiering mv.</w:t>
      </w:r>
    </w:p>
    <w:p w14:paraId="46BA2859" w14:textId="3D229A01" w:rsidR="009955F2" w:rsidRPr="00AE195F" w:rsidRDefault="009955F2" w:rsidP="00AE195F">
      <w:pPr>
        <w:pStyle w:val="Overskrift3"/>
      </w:pPr>
      <w:r w:rsidRPr="00AE195F">
        <w:t>Økonomi</w:t>
      </w:r>
    </w:p>
    <w:p w14:paraId="6EAABDA3" w14:textId="77777777" w:rsidR="009955F2" w:rsidRPr="008F55AE" w:rsidRDefault="009955F2" w:rsidP="009955F2">
      <w:pPr>
        <w:spacing w:line="280" w:lineRule="exact"/>
        <w:rPr>
          <w:color w:val="000000" w:themeColor="text1"/>
        </w:rPr>
      </w:pPr>
      <w:r w:rsidRPr="008F55AE">
        <w:rPr>
          <w:color w:val="000000" w:themeColor="text1"/>
        </w:rPr>
        <w:t>Idéoplægget skal indeholde forslag til samlet budget for opgavens realisering, herunder et skøn over grundkøbsudgifter, byggeudgifter, bygherreleverancer, omkostninger, uforudseelige udgifter mv.</w:t>
      </w:r>
    </w:p>
    <w:p w14:paraId="7ABFD583" w14:textId="77777777" w:rsidR="009955F2" w:rsidRPr="008F55AE" w:rsidRDefault="009955F2" w:rsidP="009955F2">
      <w:pPr>
        <w:spacing w:line="280" w:lineRule="exact"/>
        <w:rPr>
          <w:color w:val="000000" w:themeColor="text1"/>
        </w:rPr>
      </w:pPr>
      <w:r w:rsidRPr="008F55AE">
        <w:rPr>
          <w:color w:val="000000" w:themeColor="text1"/>
        </w:rPr>
        <w:t>Budgettet skal indeholde en beskrivelse af budgettets forudsætninger og afgrænsning, prisbasis og usikkerhed.</w:t>
      </w:r>
    </w:p>
    <w:p w14:paraId="37723299" w14:textId="77777777" w:rsidR="009955F2" w:rsidRPr="008F55AE" w:rsidRDefault="009955F2" w:rsidP="009955F2">
      <w:pPr>
        <w:spacing w:line="280" w:lineRule="exact"/>
        <w:rPr>
          <w:color w:val="000000" w:themeColor="text1"/>
        </w:rPr>
      </w:pPr>
      <w:r w:rsidRPr="008F55AE">
        <w:rPr>
          <w:color w:val="000000" w:themeColor="text1"/>
        </w:rPr>
        <w:t>Idéoplægget skal indeholde et overordnet driftsbudget for byg</w:t>
      </w:r>
      <w:r>
        <w:rPr>
          <w:color w:val="000000" w:themeColor="text1"/>
        </w:rPr>
        <w:t>geriets</w:t>
      </w:r>
      <w:r w:rsidRPr="008F55AE">
        <w:rPr>
          <w:color w:val="000000" w:themeColor="text1"/>
        </w:rPr>
        <w:t xml:space="preserve"> tekniske drift og vedligehold.</w:t>
      </w:r>
    </w:p>
    <w:p w14:paraId="6B173AF7" w14:textId="77777777" w:rsidR="009955F2" w:rsidRPr="008F55AE" w:rsidRDefault="009955F2" w:rsidP="009955F2">
      <w:pPr>
        <w:spacing w:line="280" w:lineRule="exact"/>
        <w:rPr>
          <w:color w:val="000000" w:themeColor="text1"/>
        </w:rPr>
      </w:pPr>
      <w:r w:rsidRPr="008F55AE">
        <w:rPr>
          <w:color w:val="000000" w:themeColor="text1"/>
        </w:rPr>
        <w:t>Idéoplægget skal indeholde redegørelse for bygherrens forventninger til gennemførelse af drifts- og totaløkonomiske overvejelser og dokumentation heraf i forbindelse med opgavens realisering.</w:t>
      </w:r>
    </w:p>
    <w:p w14:paraId="0E760F79" w14:textId="218871B3" w:rsidR="009955F2" w:rsidRDefault="009955F2" w:rsidP="009955F2">
      <w:pPr>
        <w:rPr>
          <w:color w:val="000000" w:themeColor="text1"/>
        </w:rPr>
      </w:pPr>
      <w:r w:rsidRPr="008F55AE">
        <w:rPr>
          <w:color w:val="000000" w:themeColor="text1"/>
        </w:rPr>
        <w:t>Idéoplægget skal indeholde en indledende risikoanalyse med fokus på kvalitet, myndighedsforhold, tid, økonomi mv. Rådgiveren skal indhente oplysninger hertil hos bygherre, relevante myndigheder mv.</w:t>
      </w:r>
    </w:p>
    <w:p w14:paraId="2738D29E" w14:textId="35FE0C40" w:rsidR="009955F2" w:rsidRPr="00AE195F" w:rsidRDefault="009955F2" w:rsidP="00AE195F">
      <w:pPr>
        <w:pStyle w:val="Overskrift3"/>
      </w:pPr>
      <w:r w:rsidRPr="00AE195F">
        <w:t>Kvalitetssikring</w:t>
      </w:r>
    </w:p>
    <w:p w14:paraId="3857F616" w14:textId="49F4CEB1" w:rsidR="009955F2" w:rsidRDefault="009955F2" w:rsidP="009955F2">
      <w:pPr>
        <w:rPr>
          <w:color w:val="000000" w:themeColor="text1"/>
        </w:rPr>
      </w:pPr>
      <w:r w:rsidRPr="008F55AE">
        <w:rPr>
          <w:color w:val="000000" w:themeColor="text1"/>
        </w:rPr>
        <w:t>Rådgiveren foretager en granskning af idéoplægget og dets grundlag.</w:t>
      </w:r>
    </w:p>
    <w:p w14:paraId="022D9FC5" w14:textId="055F471F" w:rsidR="003C442C" w:rsidRPr="00AE195F" w:rsidRDefault="003C442C" w:rsidP="00AE195F">
      <w:pPr>
        <w:pStyle w:val="Overskrift3"/>
      </w:pPr>
      <w:r w:rsidRPr="00AE195F">
        <w:t>Projektdokumentation</w:t>
      </w:r>
    </w:p>
    <w:p w14:paraId="2B570722" w14:textId="77777777" w:rsidR="003C442C" w:rsidRPr="008F55AE" w:rsidRDefault="003C442C" w:rsidP="003C442C">
      <w:pPr>
        <w:spacing w:line="280" w:lineRule="exact"/>
        <w:rPr>
          <w:color w:val="000000" w:themeColor="text1"/>
        </w:rPr>
      </w:pPr>
      <w:r w:rsidRPr="008F55AE">
        <w:rPr>
          <w:color w:val="000000" w:themeColor="text1"/>
        </w:rPr>
        <w:t>Idéoplægget omfatter en rapport med relevante illustrationer og bilag.</w:t>
      </w:r>
    </w:p>
    <w:p w14:paraId="191EDF56" w14:textId="77777777" w:rsidR="003C442C" w:rsidRPr="008F55AE" w:rsidRDefault="003C442C" w:rsidP="003C442C">
      <w:pPr>
        <w:spacing w:line="280" w:lineRule="exact"/>
        <w:rPr>
          <w:color w:val="000000" w:themeColor="text1"/>
        </w:rPr>
      </w:pPr>
      <w:r w:rsidRPr="008F55AE">
        <w:rPr>
          <w:color w:val="000000" w:themeColor="text1"/>
        </w:rPr>
        <w:t xml:space="preserve">Idéoplægget skal medtage eksisterende tegningsbilag om grundens beliggenhed, størrelse samt særlige oplysninger om beskaffenhed, grundmodning, bebyggelsesprocenter, servitutforhold, planforhold mv. </w:t>
      </w:r>
    </w:p>
    <w:p w14:paraId="240DFFBA" w14:textId="77777777" w:rsidR="003C442C" w:rsidRPr="008F55AE" w:rsidRDefault="003C442C" w:rsidP="003C442C">
      <w:pPr>
        <w:spacing w:line="280" w:lineRule="exact"/>
        <w:rPr>
          <w:color w:val="000000" w:themeColor="text1"/>
        </w:rPr>
      </w:pPr>
      <w:r w:rsidRPr="008F55AE">
        <w:rPr>
          <w:color w:val="000000" w:themeColor="text1"/>
        </w:rPr>
        <w:t>Idéoplægget skal endvidere medtage eksisterende relevante tegningsbilag om eksisterende anlæg og bygninger.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537D31AA" w14:textId="77777777" w:rsidTr="00130306">
        <w:trPr>
          <w:trHeight w:hRule="exact" w:val="13946"/>
        </w:trPr>
        <w:tc>
          <w:tcPr>
            <w:tcW w:w="2778" w:type="dxa"/>
          </w:tcPr>
          <w:bookmarkStart w:id="26" w:name="gsbm19"/>
          <w:bookmarkEnd w:id="26"/>
          <w:p w14:paraId="74148D49" w14:textId="59D1F129"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B2F276" w14:textId="77777777" w:rsidR="003C442C" w:rsidRPr="008F55AE" w:rsidRDefault="003C442C" w:rsidP="003C442C">
      <w:pPr>
        <w:spacing w:line="280" w:lineRule="exact"/>
        <w:rPr>
          <w:color w:val="000000" w:themeColor="text1"/>
        </w:rPr>
      </w:pPr>
      <w:r w:rsidRPr="008F55AE">
        <w:rPr>
          <w:color w:val="000000" w:themeColor="text1"/>
        </w:rPr>
        <w:t>Såfremt der ikke forefindes tegningsmateriale, kan bygherren overdrage til rådgiveren at foretage registrering, opmåling, optegning og digitalisering af eventuelle eksisterende friarealer, anlæg og bygninger.</w:t>
      </w:r>
    </w:p>
    <w:p w14:paraId="38D2D8D7" w14:textId="77777777" w:rsidR="003C442C" w:rsidRPr="008F55AE" w:rsidRDefault="003C442C" w:rsidP="003C442C">
      <w:pPr>
        <w:spacing w:line="280" w:lineRule="exact"/>
        <w:rPr>
          <w:color w:val="000000" w:themeColor="text1"/>
        </w:rPr>
      </w:pPr>
      <w:r w:rsidRPr="008F55AE">
        <w:rPr>
          <w:color w:val="000000" w:themeColor="text1"/>
        </w:rPr>
        <w:t>Ved ombygningsopgaver skal idéoplægget indeholde en forhåndsregistrering til brug for programarbejdet, der omfatter redegørelse for bygningernes benyttelse, områdets miljømæssige forhold, bygningernes materialesammensætning og en tilstandsvurdering, set i forhold til den påtænkte anvendelse.</w:t>
      </w:r>
    </w:p>
    <w:p w14:paraId="192E2531" w14:textId="77777777" w:rsidR="003C442C" w:rsidRPr="008F55AE" w:rsidRDefault="003C442C" w:rsidP="003C442C">
      <w:pPr>
        <w:spacing w:line="280" w:lineRule="exact"/>
        <w:rPr>
          <w:color w:val="000000" w:themeColor="text1"/>
        </w:rPr>
      </w:pPr>
      <w:r w:rsidRPr="008F55AE">
        <w:rPr>
          <w:color w:val="000000" w:themeColor="text1"/>
        </w:rPr>
        <w:t xml:space="preserve">Projektdokumentationen omfatter: </w:t>
      </w:r>
    </w:p>
    <w:p w14:paraId="1A559ADA" w14:textId="77777777" w:rsidR="003C442C" w:rsidRPr="008F55AE" w:rsidRDefault="003C442C" w:rsidP="00A57517">
      <w:pPr>
        <w:pStyle w:val="Punkter"/>
      </w:pPr>
      <w:r w:rsidRPr="008F55AE">
        <w:t>samlet rapport</w:t>
      </w:r>
    </w:p>
    <w:p w14:paraId="61224CB3" w14:textId="77777777" w:rsidR="003C442C" w:rsidRPr="008F55AE" w:rsidRDefault="003C442C" w:rsidP="00A57517">
      <w:pPr>
        <w:pStyle w:val="Punkter"/>
      </w:pPr>
      <w:r w:rsidRPr="008F55AE">
        <w:t>bilag vedr. grund, anlæg, bygninger mv.</w:t>
      </w:r>
    </w:p>
    <w:p w14:paraId="7BE54F02" w14:textId="77777777" w:rsidR="003C442C" w:rsidRPr="008F55AE" w:rsidRDefault="003C442C" w:rsidP="00A57517">
      <w:pPr>
        <w:pStyle w:val="Punkter"/>
      </w:pPr>
      <w:r w:rsidRPr="008F55AE">
        <w:t>forhåndsregistrering af evt. bestående bygninger, der indgår</w:t>
      </w:r>
    </w:p>
    <w:p w14:paraId="2714F3B8" w14:textId="77777777" w:rsidR="003C442C" w:rsidRDefault="003C442C" w:rsidP="00A57517">
      <w:pPr>
        <w:pStyle w:val="Punkter"/>
      </w:pPr>
      <w:r w:rsidRPr="008F55AE">
        <w:t>samlet budget</w:t>
      </w:r>
    </w:p>
    <w:p w14:paraId="3D5052AB" w14:textId="7752D08B" w:rsidR="009955F2" w:rsidRPr="003C442C" w:rsidRDefault="003C442C" w:rsidP="00A57517">
      <w:pPr>
        <w:pStyle w:val="Punkterslut"/>
      </w:pPr>
      <w:r w:rsidRPr="003C442C">
        <w:t>granskningsrapport.</w:t>
      </w:r>
    </w:p>
    <w:p w14:paraId="6135FB67" w14:textId="4E3A36DF" w:rsidR="003C442C" w:rsidRPr="00AE195F" w:rsidRDefault="003C442C" w:rsidP="00AE195F">
      <w:pPr>
        <w:pStyle w:val="Overskrift3"/>
      </w:pPr>
      <w:r w:rsidRPr="00AE195F">
        <w:t>Bygherren</w:t>
      </w:r>
    </w:p>
    <w:p w14:paraId="6EFA7F73" w14:textId="77777777" w:rsidR="003C442C" w:rsidRPr="008F55AE" w:rsidRDefault="003C442C" w:rsidP="003C442C">
      <w:pPr>
        <w:spacing w:line="280" w:lineRule="exact"/>
        <w:rPr>
          <w:color w:val="000000" w:themeColor="text1"/>
        </w:rPr>
      </w:pPr>
      <w:r w:rsidRPr="008F55AE">
        <w:rPr>
          <w:color w:val="000000" w:themeColor="text1"/>
        </w:rPr>
        <w:t>Bygherren fremskaffer eksisterende tegninger, ejendomsoplysninger mv.</w:t>
      </w:r>
    </w:p>
    <w:p w14:paraId="40EB6859" w14:textId="77777777" w:rsidR="003C442C" w:rsidRPr="008F55AE" w:rsidRDefault="003C442C" w:rsidP="003C442C">
      <w:pPr>
        <w:spacing w:line="280" w:lineRule="exact"/>
        <w:rPr>
          <w:color w:val="000000" w:themeColor="text1"/>
        </w:rPr>
      </w:pPr>
      <w:r w:rsidRPr="008F55AE">
        <w:rPr>
          <w:color w:val="000000" w:themeColor="text1"/>
        </w:rPr>
        <w:t>Bygherren orienterer om muligheder for opgavens økonomiske realisering og eventuelle ønsker om rentabilitet.</w:t>
      </w:r>
    </w:p>
    <w:p w14:paraId="3350A1C9" w14:textId="77777777" w:rsidR="003C442C" w:rsidRPr="008F55AE" w:rsidRDefault="003C442C" w:rsidP="003C442C">
      <w:pPr>
        <w:spacing w:line="280" w:lineRule="exact"/>
        <w:rPr>
          <w:color w:val="000000" w:themeColor="text1"/>
        </w:rPr>
      </w:pPr>
      <w:r w:rsidRPr="008F55AE">
        <w:rPr>
          <w:color w:val="000000" w:themeColor="text1"/>
        </w:rPr>
        <w:t xml:space="preserve">Bygherren deltager i nødvendige møder, herunder med henblik på at kommentere og bekræfte de grundlæggende forudsætninger for idéoplægget og for byggeriet. </w:t>
      </w:r>
    </w:p>
    <w:p w14:paraId="4B522442" w14:textId="77777777" w:rsidR="003C442C" w:rsidRPr="008F55AE" w:rsidRDefault="003C442C" w:rsidP="003C442C">
      <w:pPr>
        <w:spacing w:line="280" w:lineRule="exact"/>
        <w:rPr>
          <w:color w:val="000000" w:themeColor="text1"/>
        </w:rPr>
      </w:pPr>
      <w:r w:rsidRPr="008F55AE">
        <w:rPr>
          <w:color w:val="000000" w:themeColor="text1"/>
        </w:rPr>
        <w:t>Efter vurdering af materialet og dets konklusioner beslutter bygherren, om der er behov for yderligere supplering af grundlaget, eller om det kan danne basis for udarbejdelse af et byggeprogram.</w:t>
      </w:r>
    </w:p>
    <w:p w14:paraId="74F9C2D4" w14:textId="77777777" w:rsidR="003C442C" w:rsidRPr="008F55AE" w:rsidRDefault="003C442C" w:rsidP="003C442C">
      <w:pPr>
        <w:spacing w:line="280" w:lineRule="exact"/>
        <w:rPr>
          <w:color w:val="000000" w:themeColor="text1"/>
        </w:rPr>
      </w:pPr>
      <w:r w:rsidRPr="008F55AE">
        <w:rPr>
          <w:color w:val="000000" w:themeColor="text1"/>
        </w:rPr>
        <w:t xml:space="preserve">Såfremt bygherren inddrager andre konsulenter, skal det koordineres med rådgiveren. </w:t>
      </w:r>
    </w:p>
    <w:p w14:paraId="1AB07018" w14:textId="77777777" w:rsidR="003C442C" w:rsidRPr="008F55AE" w:rsidRDefault="003C442C" w:rsidP="003C442C">
      <w:pPr>
        <w:spacing w:line="280" w:lineRule="exact"/>
        <w:rPr>
          <w:color w:val="000000" w:themeColor="text1"/>
        </w:rPr>
      </w:pPr>
      <w:r w:rsidRPr="008F55AE">
        <w:rPr>
          <w:color w:val="000000" w:themeColor="text1"/>
        </w:rPr>
        <w:t>Såfremt byggeprogrammet skal danne grundlag for udbud, skal bygherren tage stilling til udbudsform</w:t>
      </w:r>
      <w:r>
        <w:rPr>
          <w:color w:val="000000" w:themeColor="text1"/>
        </w:rPr>
        <w:t xml:space="preserve"> og entrepriseopdeling</w:t>
      </w:r>
      <w:r w:rsidRPr="008F55AE">
        <w:rPr>
          <w:color w:val="000000" w:themeColor="text1"/>
        </w:rPr>
        <w:t>.</w:t>
      </w:r>
    </w:p>
    <w:p w14:paraId="2C987C7E" w14:textId="3BEC25E5" w:rsidR="003C442C" w:rsidRDefault="003C442C" w:rsidP="003C442C">
      <w:pPr>
        <w:rPr>
          <w:color w:val="000000" w:themeColor="text1"/>
        </w:rPr>
      </w:pPr>
      <w:r w:rsidRPr="008F55AE">
        <w:rPr>
          <w:color w:val="000000" w:themeColor="text1"/>
        </w:rPr>
        <w:t xml:space="preserve">Bygherren godkender idéoplægget før </w:t>
      </w:r>
      <w:r w:rsidRPr="001D204C">
        <w:rPr>
          <w:color w:val="000000" w:themeColor="text1"/>
        </w:rPr>
        <w:t>igangsætning</w:t>
      </w:r>
      <w:r w:rsidRPr="008F55AE">
        <w:rPr>
          <w:color w:val="000000" w:themeColor="text1"/>
        </w:rPr>
        <w:t xml:space="preserve"> af byggeprogram.</w:t>
      </w:r>
    </w:p>
    <w:p w14:paraId="2D0B1A36" w14:textId="5030AA67" w:rsidR="003C442C" w:rsidRPr="00AE195F" w:rsidRDefault="003C442C" w:rsidP="00AE195F">
      <w:pPr>
        <w:pStyle w:val="Overskrift2"/>
      </w:pPr>
      <w:bookmarkStart w:id="27" w:name="_Toc517258435"/>
      <w:r w:rsidRPr="00AE195F">
        <w:t>B</w:t>
      </w:r>
      <w:r w:rsidR="00A00853">
        <w:t>yggeprogram</w:t>
      </w:r>
      <w:bookmarkEnd w:id="27"/>
    </w:p>
    <w:p w14:paraId="1DF9664E" w14:textId="77777777" w:rsidR="003C442C" w:rsidRPr="008F55AE" w:rsidRDefault="003C442C" w:rsidP="003C442C">
      <w:pPr>
        <w:spacing w:line="280" w:lineRule="exact"/>
        <w:rPr>
          <w:color w:val="000000" w:themeColor="text1"/>
        </w:rPr>
      </w:pPr>
      <w:r w:rsidRPr="008F55AE">
        <w:rPr>
          <w:color w:val="000000" w:themeColor="text1"/>
        </w:rPr>
        <w:t>Byggeprogrammet er en koordineret sammenfatning af bygherrens krav og ønsker til byggeriet samt til byggeriets projektering og udførelse.</w:t>
      </w:r>
    </w:p>
    <w:p w14:paraId="413837D2" w14:textId="58CFBC95" w:rsidR="003C442C" w:rsidRDefault="003C442C" w:rsidP="003C442C">
      <w:r w:rsidRPr="008F55AE">
        <w:rPr>
          <w:color w:val="000000" w:themeColor="text1"/>
        </w:rPr>
        <w:t>Byggeprogrammets detaljeringsgrad tilpasses bygge</w:t>
      </w:r>
      <w:r>
        <w:rPr>
          <w:color w:val="000000" w:themeColor="text1"/>
        </w:rPr>
        <w:t xml:space="preserve">riets størrelse, kompleksitet og </w:t>
      </w:r>
      <w:r w:rsidRPr="008F55AE">
        <w:rPr>
          <w:color w:val="000000" w:themeColor="text1"/>
        </w:rPr>
        <w:t>organisering.</w:t>
      </w:r>
    </w:p>
    <w:p w14:paraId="5E1F039C" w14:textId="02C75849" w:rsidR="003C442C" w:rsidRPr="00AE195F" w:rsidRDefault="003C442C" w:rsidP="00AE195F">
      <w:pPr>
        <w:pStyle w:val="Overskrift3"/>
      </w:pPr>
      <w:r w:rsidRPr="00AE195F">
        <w:t>Indhold</w:t>
      </w:r>
    </w:p>
    <w:p w14:paraId="66DA4E36" w14:textId="77777777" w:rsidR="003C442C" w:rsidRPr="008F55AE" w:rsidRDefault="003C442C" w:rsidP="003C442C">
      <w:pPr>
        <w:spacing w:line="280" w:lineRule="exact"/>
        <w:rPr>
          <w:color w:val="000000" w:themeColor="text1"/>
        </w:rPr>
      </w:pPr>
      <w:r w:rsidRPr="008F55AE">
        <w:rPr>
          <w:color w:val="000000" w:themeColor="text1"/>
        </w:rPr>
        <w:t>Byggeprogrammet udarbejdes på grundlag af det godkendte idéoplæg, hvor de nødvendige forudsætninger for opgavens videre bearbejdning er angivet.</w:t>
      </w:r>
    </w:p>
    <w:p w14:paraId="310F108B" w14:textId="77777777" w:rsidR="003C442C" w:rsidRPr="008F55AE" w:rsidRDefault="003C442C" w:rsidP="003C442C">
      <w:pPr>
        <w:spacing w:line="280" w:lineRule="exact"/>
        <w:rPr>
          <w:color w:val="000000" w:themeColor="text1"/>
        </w:rPr>
      </w:pPr>
      <w:r w:rsidRPr="008F55AE">
        <w:rPr>
          <w:color w:val="000000" w:themeColor="text1"/>
        </w:rPr>
        <w:t xml:space="preserve">Byggeprogrammet skal indeholde beskrivelse af krav og ønsker til byggeriets arkitektur, funktion og byggeteknik. </w:t>
      </w:r>
    </w:p>
    <w:p w14:paraId="05978B6A" w14:textId="77777777" w:rsidR="003C442C" w:rsidRPr="008F55AE" w:rsidRDefault="003C442C" w:rsidP="003C442C">
      <w:pPr>
        <w:spacing w:line="280" w:lineRule="exact"/>
        <w:rPr>
          <w:color w:val="000000" w:themeColor="text1"/>
        </w:rPr>
      </w:pPr>
      <w:r w:rsidRPr="008F55AE">
        <w:rPr>
          <w:color w:val="000000" w:themeColor="text1"/>
        </w:rPr>
        <w:t>Byggeprogrammet skal indeholde beskrivelse af de fysiske krav til friarealer, konstruktioner, installationer og overfladers kvalitet samt målsætninger om bæredygtighed, der forudsættes opfyldt.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2D48E1D3" w14:textId="77777777" w:rsidTr="00130306">
        <w:trPr>
          <w:trHeight w:hRule="exact" w:val="13946"/>
        </w:trPr>
        <w:tc>
          <w:tcPr>
            <w:tcW w:w="2778" w:type="dxa"/>
          </w:tcPr>
          <w:bookmarkStart w:id="28" w:name="gsbm20"/>
          <w:bookmarkEnd w:id="28"/>
          <w:p w14:paraId="2D4AE53B" w14:textId="190D3FE0"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DD673E" w14:textId="77777777" w:rsidR="003C442C" w:rsidRPr="008F55AE" w:rsidRDefault="003C442C" w:rsidP="003C442C">
      <w:pPr>
        <w:spacing w:line="280" w:lineRule="exact"/>
        <w:rPr>
          <w:color w:val="000000" w:themeColor="text1"/>
        </w:rPr>
      </w:pPr>
      <w:r w:rsidRPr="008F55AE">
        <w:rPr>
          <w:color w:val="000000" w:themeColor="text1"/>
        </w:rPr>
        <w:t>Byggeprogrammet skal indeholde redegørelse for byggeriets grundlæggende forudsætninger, som kan være geotekniske, miljømæssige, topografiske og klimatiske forhold, arkæologi, arealforhold, juridiske forhold samt særlige myndighedskrav, eksisterende forsyningsforhold, drift og vedligehold mv.</w:t>
      </w:r>
    </w:p>
    <w:p w14:paraId="55B210B5" w14:textId="77777777" w:rsidR="003C442C" w:rsidRPr="008F55AE" w:rsidRDefault="003C442C" w:rsidP="003C442C">
      <w:pPr>
        <w:spacing w:line="280" w:lineRule="exact"/>
        <w:rPr>
          <w:color w:val="000000" w:themeColor="text1"/>
        </w:rPr>
      </w:pPr>
      <w:r w:rsidRPr="008F55AE">
        <w:rPr>
          <w:color w:val="000000" w:themeColor="text1"/>
        </w:rPr>
        <w:t>Rådgiveren informerer bygherren om dennes pligter i relation til arbejdsmiljølovgivningen, herunder krav om arbejdsmiljøkoordinatorer for henholdsvis projektering og udførelse.</w:t>
      </w:r>
    </w:p>
    <w:p w14:paraId="1585A62C" w14:textId="77777777" w:rsidR="003C442C" w:rsidRPr="008F55AE" w:rsidRDefault="003C442C" w:rsidP="003C442C">
      <w:pPr>
        <w:spacing w:line="280" w:lineRule="exact"/>
        <w:rPr>
          <w:color w:val="000000" w:themeColor="text1"/>
        </w:rPr>
      </w:pPr>
      <w:r w:rsidRPr="008F55AE">
        <w:rPr>
          <w:color w:val="000000" w:themeColor="text1"/>
        </w:rPr>
        <w:t xml:space="preserve">Af byggeprogrammet skal fremgå, om der er særlige krav til arbejdsmiljø og arbejdsmiljøkoordinering under projektering, udførelse og drift. </w:t>
      </w:r>
    </w:p>
    <w:p w14:paraId="38F6DE98" w14:textId="77777777" w:rsidR="003C442C" w:rsidRPr="008F55AE" w:rsidRDefault="003C442C" w:rsidP="003C442C">
      <w:pPr>
        <w:spacing w:line="280" w:lineRule="exact"/>
        <w:rPr>
          <w:color w:val="000000" w:themeColor="text1"/>
        </w:rPr>
      </w:pPr>
      <w:r w:rsidRPr="008F55AE">
        <w:rPr>
          <w:color w:val="000000" w:themeColor="text1"/>
        </w:rPr>
        <w:t>Af byggeprogrammet skal fremgå, om der er særlige krav til tilgængelighed ud over krav i Bygningsreglementet og anden lovgivning.</w:t>
      </w:r>
    </w:p>
    <w:p w14:paraId="5BCC7CB6" w14:textId="77777777" w:rsidR="003C442C" w:rsidRPr="008F55AE" w:rsidRDefault="003C442C" w:rsidP="003C442C">
      <w:pPr>
        <w:spacing w:line="280" w:lineRule="exact"/>
        <w:rPr>
          <w:color w:val="000000" w:themeColor="text1"/>
        </w:rPr>
      </w:pPr>
      <w:r w:rsidRPr="008F55AE">
        <w:rPr>
          <w:color w:val="000000" w:themeColor="text1"/>
        </w:rPr>
        <w:t>Af byggeprogrammet skal fremgå, om der er særlige krav til termisk, atmosfærisk, lyd og akustisk samt optisk indeklima ud over krav i Bygningsreglementet og anden lovgivning.</w:t>
      </w:r>
    </w:p>
    <w:p w14:paraId="7CD42389" w14:textId="77777777" w:rsidR="003C442C" w:rsidRPr="008F55AE" w:rsidRDefault="003C442C" w:rsidP="003C442C">
      <w:pPr>
        <w:spacing w:line="280" w:lineRule="exact"/>
        <w:rPr>
          <w:color w:val="000000" w:themeColor="text1"/>
        </w:rPr>
      </w:pPr>
      <w:r w:rsidRPr="008F55AE">
        <w:rPr>
          <w:color w:val="000000" w:themeColor="text1"/>
        </w:rPr>
        <w:t>Af byggeprogrammet skal fremgå, om der er særlige krav til energibehov samt specifikation af forudsætningerne herfor.</w:t>
      </w:r>
    </w:p>
    <w:p w14:paraId="2B3B85F3" w14:textId="77777777" w:rsidR="003C442C" w:rsidRPr="008F55AE" w:rsidRDefault="003C442C" w:rsidP="003C442C">
      <w:pPr>
        <w:spacing w:line="280" w:lineRule="exact"/>
        <w:rPr>
          <w:color w:val="000000" w:themeColor="text1"/>
        </w:rPr>
      </w:pPr>
      <w:r w:rsidRPr="008F55AE">
        <w:rPr>
          <w:color w:val="000000" w:themeColor="text1"/>
        </w:rPr>
        <w:t>Af byggeprogrammet skal fremgå, om der er særlige krav til bæredygtighed, ligesom specifikke mål skal defineres, herunder eventuelle krav om certificering.</w:t>
      </w:r>
    </w:p>
    <w:p w14:paraId="69493996" w14:textId="77777777" w:rsidR="003C442C" w:rsidRPr="008F55AE" w:rsidRDefault="003C442C" w:rsidP="003C442C">
      <w:pPr>
        <w:spacing w:line="280" w:lineRule="exact"/>
        <w:rPr>
          <w:color w:val="000000" w:themeColor="text1"/>
        </w:rPr>
      </w:pPr>
      <w:r>
        <w:rPr>
          <w:color w:val="000000" w:themeColor="text1"/>
        </w:rPr>
        <w:t>I</w:t>
      </w:r>
      <w:r w:rsidRPr="008F55AE">
        <w:rPr>
          <w:color w:val="000000" w:themeColor="text1"/>
        </w:rPr>
        <w:t>déoplægget</w:t>
      </w:r>
      <w:r>
        <w:rPr>
          <w:color w:val="000000" w:themeColor="text1"/>
        </w:rPr>
        <w:t>s</w:t>
      </w:r>
      <w:r w:rsidRPr="008F55AE">
        <w:rPr>
          <w:color w:val="000000" w:themeColor="text1"/>
        </w:rPr>
        <w:t xml:space="preserve"> behovs- og funktionsanalyse</w:t>
      </w:r>
      <w:r>
        <w:rPr>
          <w:color w:val="000000" w:themeColor="text1"/>
        </w:rPr>
        <w:t xml:space="preserve"> opdateres.</w:t>
      </w:r>
    </w:p>
    <w:p w14:paraId="79B4289D" w14:textId="77777777" w:rsidR="003C442C" w:rsidRPr="008F55AE" w:rsidRDefault="003C442C" w:rsidP="003C442C">
      <w:pPr>
        <w:spacing w:line="280" w:lineRule="exact"/>
        <w:rPr>
          <w:color w:val="000000" w:themeColor="text1"/>
        </w:rPr>
      </w:pPr>
      <w:r w:rsidRPr="008F55AE">
        <w:rPr>
          <w:color w:val="000000" w:themeColor="text1"/>
        </w:rPr>
        <w:t>Består byggeriet af mange rumtyper, kan der udarbejdes rumbeskrivelser i skemaform eller som kravmodel, der opregner rummenes nettoareal, møbleringsbehov, behov for tekniske installationer mv.</w:t>
      </w:r>
    </w:p>
    <w:p w14:paraId="477DD5A7" w14:textId="77777777" w:rsidR="003C442C" w:rsidRPr="008F55AE" w:rsidRDefault="003C442C" w:rsidP="003C442C">
      <w:pPr>
        <w:spacing w:line="280" w:lineRule="exact"/>
        <w:rPr>
          <w:color w:val="000000" w:themeColor="text1"/>
        </w:rPr>
      </w:pPr>
      <w:r w:rsidRPr="008F55AE">
        <w:rPr>
          <w:color w:val="000000" w:themeColor="text1"/>
        </w:rPr>
        <w:t>Byggeprogrammet skal indeholde en overordnet vurdering af driftsmæssige forudsætninger.</w:t>
      </w:r>
    </w:p>
    <w:p w14:paraId="0C213387" w14:textId="77777777" w:rsidR="003C442C" w:rsidRPr="008F55AE" w:rsidRDefault="003C442C" w:rsidP="003C442C">
      <w:pPr>
        <w:spacing w:line="280" w:lineRule="exact"/>
        <w:rPr>
          <w:color w:val="000000" w:themeColor="text1"/>
        </w:rPr>
      </w:pPr>
      <w:r w:rsidRPr="008F55AE">
        <w:rPr>
          <w:color w:val="000000" w:themeColor="text1"/>
        </w:rPr>
        <w:t>Byggeprogrammet skal fastlægge udbudsform</w:t>
      </w:r>
      <w:r>
        <w:rPr>
          <w:color w:val="000000" w:themeColor="text1"/>
        </w:rPr>
        <w:t xml:space="preserve"> og entrepriseopdeling</w:t>
      </w:r>
      <w:r w:rsidRPr="008F55AE">
        <w:rPr>
          <w:color w:val="000000" w:themeColor="text1"/>
        </w:rPr>
        <w:t xml:space="preserve">, herunder fag- stor-, hoved- eller totalentreprise. </w:t>
      </w:r>
    </w:p>
    <w:p w14:paraId="71764637" w14:textId="77777777" w:rsidR="003C442C" w:rsidRDefault="003C442C" w:rsidP="003C442C">
      <w:pPr>
        <w:spacing w:line="280" w:lineRule="exact"/>
        <w:rPr>
          <w:color w:val="000000" w:themeColor="text1"/>
        </w:rPr>
      </w:pPr>
      <w:r w:rsidRPr="008F55AE">
        <w:rPr>
          <w:color w:val="000000" w:themeColor="text1"/>
        </w:rPr>
        <w:t>Byggeprogrammet skal indeholde en organisationsplan samt procedurer for kommunikation og samarbejde mellem byggeprojektets parter.</w:t>
      </w:r>
    </w:p>
    <w:p w14:paraId="3920291E" w14:textId="77777777" w:rsidR="003C442C" w:rsidRPr="008F55AE" w:rsidRDefault="003C442C" w:rsidP="003C442C">
      <w:pPr>
        <w:spacing w:line="280" w:lineRule="exact"/>
        <w:rPr>
          <w:color w:val="000000" w:themeColor="text1"/>
        </w:rPr>
      </w:pPr>
      <w:r>
        <w:rPr>
          <w:color w:val="000000" w:themeColor="text1"/>
        </w:rPr>
        <w:t xml:space="preserve">Byggeprogrammet skal fastlægge </w:t>
      </w:r>
      <w:r w:rsidRPr="00234385">
        <w:rPr>
          <w:color w:val="000000" w:themeColor="text1"/>
        </w:rPr>
        <w:t xml:space="preserve">omfang af mødeaktivitet med eksterne parter, herunder rådgiverens deltagelse i bygherremøder, brugermøder </w:t>
      </w:r>
      <w:r>
        <w:rPr>
          <w:color w:val="000000" w:themeColor="text1"/>
        </w:rPr>
        <w:t>mv.</w:t>
      </w:r>
    </w:p>
    <w:p w14:paraId="315940DD" w14:textId="77777777" w:rsidR="003C442C" w:rsidRPr="008F55AE" w:rsidRDefault="003C442C" w:rsidP="003C442C">
      <w:pPr>
        <w:spacing w:line="280" w:lineRule="exact"/>
        <w:rPr>
          <w:color w:val="000000" w:themeColor="text1"/>
        </w:rPr>
      </w:pPr>
      <w:r w:rsidRPr="008F55AE">
        <w:rPr>
          <w:color w:val="000000" w:themeColor="text1"/>
        </w:rPr>
        <w:t>Byggeprogrammet skal indeholde bygherrens krav til byggeriets projektering og udførelse.</w:t>
      </w:r>
    </w:p>
    <w:p w14:paraId="2C5BC9AD" w14:textId="77777777" w:rsidR="003C442C" w:rsidRPr="008F55AE" w:rsidRDefault="003C442C" w:rsidP="003C442C">
      <w:pPr>
        <w:spacing w:line="280" w:lineRule="exact"/>
        <w:rPr>
          <w:color w:val="000000" w:themeColor="text1"/>
        </w:rPr>
      </w:pPr>
      <w:r w:rsidRPr="00067B75">
        <w:rPr>
          <w:color w:val="000000" w:themeColor="text1"/>
        </w:rPr>
        <w:t>Byggeprogrammet skal fastlægge, i hvilket omfang udbud kan ske som funktionsudbud.</w:t>
      </w:r>
    </w:p>
    <w:p w14:paraId="452E721B" w14:textId="77777777" w:rsidR="003C442C" w:rsidRPr="008F55AE" w:rsidRDefault="003C442C" w:rsidP="003C442C">
      <w:pPr>
        <w:spacing w:line="280" w:lineRule="exact"/>
        <w:rPr>
          <w:color w:val="000000" w:themeColor="text1"/>
        </w:rPr>
      </w:pPr>
      <w:r w:rsidRPr="008F55AE">
        <w:rPr>
          <w:color w:val="000000" w:themeColor="text1"/>
        </w:rPr>
        <w:t>Byggeprogrammet skal indeholde en redegørelse for bygherrens krav til digital projektering og aflevering af digitale projekt- og driftsdata. Dette angives i en IKT-specifikation.</w:t>
      </w:r>
    </w:p>
    <w:p w14:paraId="1AD19186" w14:textId="77777777" w:rsidR="003C442C" w:rsidRPr="008F55AE" w:rsidRDefault="003C442C" w:rsidP="003C442C">
      <w:pPr>
        <w:spacing w:line="280" w:lineRule="exact"/>
        <w:rPr>
          <w:color w:val="000000" w:themeColor="text1"/>
        </w:rPr>
      </w:pPr>
      <w:r w:rsidRPr="008F55AE">
        <w:rPr>
          <w:color w:val="000000" w:themeColor="text1"/>
        </w:rPr>
        <w:t>Ved digital projektering fastlægges eventuelle krav til anvendelse af fælles digital kommunikationsplatform til udveksling og deling af projektdokumentation.</w:t>
      </w:r>
    </w:p>
    <w:p w14:paraId="4B9C162C" w14:textId="77777777" w:rsidR="003C442C" w:rsidRPr="008F55AE" w:rsidRDefault="003C442C" w:rsidP="003C442C">
      <w:pPr>
        <w:spacing w:line="280" w:lineRule="exact"/>
        <w:rPr>
          <w:color w:val="000000" w:themeColor="text1"/>
        </w:rPr>
      </w:pPr>
      <w:r w:rsidRPr="008F55AE">
        <w:rPr>
          <w:color w:val="000000" w:themeColor="text1"/>
        </w:rPr>
        <w:t>Byggeprogrammet skal indeholde oplæg til beslutningsplan for projektbeslutninger og -godkendelser, som de projekterende skal indarbejde i ydelsesplanen og indhente fra bygherren.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339A99D8" w14:textId="77777777" w:rsidTr="00130306">
        <w:trPr>
          <w:trHeight w:hRule="exact" w:val="13946"/>
        </w:trPr>
        <w:tc>
          <w:tcPr>
            <w:tcW w:w="2778" w:type="dxa"/>
          </w:tcPr>
          <w:bookmarkStart w:id="29" w:name="gsbm21"/>
          <w:bookmarkEnd w:id="29"/>
          <w:p w14:paraId="5BDFCBCF" w14:textId="4BF253E5"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E71FA1" w14:textId="77777777" w:rsidR="003C442C" w:rsidRPr="008F55AE" w:rsidRDefault="003C442C" w:rsidP="003C442C">
      <w:pPr>
        <w:spacing w:line="280" w:lineRule="exact"/>
        <w:rPr>
          <w:color w:val="000000" w:themeColor="text1"/>
        </w:rPr>
      </w:pPr>
      <w:r w:rsidRPr="008F55AE">
        <w:rPr>
          <w:color w:val="000000" w:themeColor="text1"/>
        </w:rPr>
        <w:t xml:space="preserve">Rådgiveren kan i samarbejde med bygherren varetage brugerinddragelse mv., og byggeprogrammet skal </w:t>
      </w:r>
      <w:r>
        <w:rPr>
          <w:color w:val="000000" w:themeColor="text1"/>
        </w:rPr>
        <w:t xml:space="preserve">tage stilling til </w:t>
      </w:r>
      <w:r w:rsidRPr="008F55AE">
        <w:rPr>
          <w:color w:val="000000" w:themeColor="text1"/>
        </w:rPr>
        <w:t>bygherrens forventninger til brugerinddragelse under projektering og udførelse og til de projekterendes ydelser i den forbindelse.</w:t>
      </w:r>
    </w:p>
    <w:p w14:paraId="18F2BAB0" w14:textId="77777777" w:rsidR="003C442C" w:rsidRPr="008F55AE" w:rsidRDefault="003C442C" w:rsidP="003C442C">
      <w:pPr>
        <w:spacing w:line="280" w:lineRule="exact"/>
        <w:rPr>
          <w:color w:val="000000" w:themeColor="text1"/>
        </w:rPr>
      </w:pPr>
      <w:r>
        <w:rPr>
          <w:color w:val="000000" w:themeColor="text1"/>
        </w:rPr>
        <w:t xml:space="preserve">Af byggeprogrammet skal fremgå, om der er særlige krav til </w:t>
      </w:r>
      <w:r w:rsidRPr="008F55AE">
        <w:rPr>
          <w:color w:val="000000" w:themeColor="text1"/>
        </w:rPr>
        <w:t>kvalitetssikring af projektering og udførelse.</w:t>
      </w:r>
    </w:p>
    <w:p w14:paraId="4C710477" w14:textId="56BB9185" w:rsidR="003C442C" w:rsidRDefault="003C442C" w:rsidP="003C442C">
      <w:r w:rsidRPr="008F55AE">
        <w:rPr>
          <w:color w:val="000000" w:themeColor="text1"/>
        </w:rPr>
        <w:t>Byggeprogrammet skal indeholde bygherrens krav til omfanget af byggeledelse og fagtilsyn, herunder i hvilket omfang rådgiveren skal være til stede på byggepladsen eller kunne tilkaldes.</w:t>
      </w:r>
    </w:p>
    <w:p w14:paraId="43F1E5C7" w14:textId="23CE08A9" w:rsidR="003C442C" w:rsidRPr="00AE195F" w:rsidRDefault="003C442C" w:rsidP="00AE195F">
      <w:pPr>
        <w:pStyle w:val="Overskrift3"/>
      </w:pPr>
      <w:r w:rsidRPr="00AE195F">
        <w:t>Idriftsættelse og drift</w:t>
      </w:r>
    </w:p>
    <w:p w14:paraId="3208E24E" w14:textId="77777777" w:rsidR="003C442C" w:rsidRPr="008F55AE" w:rsidRDefault="003C442C" w:rsidP="003C442C">
      <w:pPr>
        <w:spacing w:line="280" w:lineRule="exact"/>
        <w:rPr>
          <w:color w:val="000000" w:themeColor="text1"/>
        </w:rPr>
      </w:pPr>
      <w:r w:rsidRPr="008F55AE">
        <w:rPr>
          <w:color w:val="000000" w:themeColor="text1"/>
        </w:rPr>
        <w:t>Byggeprogrammet skal indeholde bygherrens særlige krav til førgennemgang, idriftsættelse, aflevering og ibrugtagning.</w:t>
      </w:r>
    </w:p>
    <w:p w14:paraId="0964D107" w14:textId="77777777" w:rsidR="003C442C" w:rsidRDefault="003C442C" w:rsidP="003C442C">
      <w:pPr>
        <w:spacing w:line="280" w:lineRule="exact"/>
        <w:rPr>
          <w:color w:val="000000" w:themeColor="text1"/>
        </w:rPr>
      </w:pPr>
      <w:r w:rsidRPr="008F55AE">
        <w:rPr>
          <w:color w:val="000000" w:themeColor="text1"/>
        </w:rPr>
        <w:t>Byggeprogrammet skal indeholde bygherrens særlige krav til drifts- og vedligeholdelsesmanual for byggeriet, herunder krav til anvendelse af digitale redskaber og specifikke digitale programmer ifm. drift og vedligehold.</w:t>
      </w:r>
    </w:p>
    <w:p w14:paraId="662DD9C5" w14:textId="392391EB" w:rsidR="003C442C" w:rsidRDefault="003C442C" w:rsidP="003C442C">
      <w:r>
        <w:rPr>
          <w:color w:val="000000" w:themeColor="text1"/>
        </w:rPr>
        <w:t>Byggeprogrammet skal indeholde eventuelle krav til rådgiverens bistand i forbindelse med udarbejdelse af d</w:t>
      </w:r>
      <w:r w:rsidRPr="00C97EBB">
        <w:rPr>
          <w:color w:val="000000" w:themeColor="text1"/>
        </w:rPr>
        <w:t>rifts-, kontrol- og vedligeholdelsesplan</w:t>
      </w:r>
      <w:r>
        <w:rPr>
          <w:color w:val="000000" w:themeColor="text1"/>
        </w:rPr>
        <w:t xml:space="preserve"> for byggeriet, jf. Bygningsreglementets krav.</w:t>
      </w:r>
    </w:p>
    <w:p w14:paraId="61701EC1" w14:textId="70FAFFCE" w:rsidR="003C442C" w:rsidRPr="00AE195F" w:rsidRDefault="003C442C" w:rsidP="00AE195F">
      <w:pPr>
        <w:pStyle w:val="Overskrift3"/>
      </w:pPr>
      <w:r w:rsidRPr="00AE195F">
        <w:t>Myndigheder</w:t>
      </w:r>
    </w:p>
    <w:p w14:paraId="2558BBB0" w14:textId="77777777" w:rsidR="003C442C" w:rsidRPr="008F55AE" w:rsidRDefault="003C442C" w:rsidP="003C442C">
      <w:pPr>
        <w:spacing w:line="280" w:lineRule="exact"/>
        <w:rPr>
          <w:color w:val="000000" w:themeColor="text1"/>
        </w:rPr>
      </w:pPr>
      <w:r w:rsidRPr="008F55AE">
        <w:rPr>
          <w:color w:val="000000" w:themeColor="text1"/>
        </w:rPr>
        <w:t>Byggeprogrammet skal indeholde oplysninger om overordnede myndighedskrav, herunder planmæssige forhold og servitutbestemmelser samt matrikelkort, koteplan, miljøforhold, tilslutningsmuligheder for forsyninger og afløb. Endvidere oplysninger om grundens udnyttelse, trafikale forhold og tilgængelighedsforhold.</w:t>
      </w:r>
    </w:p>
    <w:p w14:paraId="71C79A3E" w14:textId="2435907E" w:rsidR="003C442C" w:rsidRDefault="003C442C" w:rsidP="003C442C">
      <w:r w:rsidRPr="008F55AE">
        <w:rPr>
          <w:color w:val="000000" w:themeColor="text1"/>
        </w:rPr>
        <w:t>Med udgangspunkt i ovenstående, og det aktuelle byggeri, skal det af byggeprogrammet fremgå, hvilken planproces og byggesagsbehandling, der må påregnes, ligesom det skal fremgå, hvilke forsyningsselskaber der er relevante for byggeriet.</w:t>
      </w:r>
    </w:p>
    <w:p w14:paraId="50E0657D" w14:textId="1AA9F32C" w:rsidR="003C442C" w:rsidRPr="00AE195F" w:rsidRDefault="003C442C" w:rsidP="00AE195F">
      <w:pPr>
        <w:pStyle w:val="Overskrift3"/>
      </w:pPr>
      <w:r w:rsidRPr="00AE195F">
        <w:t>Tid</w:t>
      </w:r>
    </w:p>
    <w:p w14:paraId="30C06122" w14:textId="5A68C9C6" w:rsidR="003C442C" w:rsidRDefault="003C442C" w:rsidP="003C442C">
      <w:pPr>
        <w:rPr>
          <w:color w:val="000000" w:themeColor="text1"/>
        </w:rPr>
      </w:pPr>
      <w:r w:rsidRPr="008F55AE">
        <w:rPr>
          <w:color w:val="000000" w:themeColor="text1"/>
        </w:rPr>
        <w:t xml:space="preserve">I byggeprogrammet indgår en hovedtidsplan, der fastlægger de tidsmæssige rammer for udarbejdelse af forslag, projektering og udførelse, herunder frister for parternes kontraktforhandlinger, frist for fremlæggelse af rådgiverens ydelsesplan, projekteringens faseforløb, myndighedsbehandling, frister for bygherrens godkendelse, udbudsfasen, kontraktforhandlinger med entreprenøren(-erne), projektgennemgang, efterfølgende </w:t>
      </w:r>
      <w:r>
        <w:rPr>
          <w:color w:val="000000" w:themeColor="text1"/>
        </w:rPr>
        <w:t>rådgiverprojektering</w:t>
      </w:r>
      <w:r w:rsidRPr="008F55AE">
        <w:rPr>
          <w:color w:val="000000" w:themeColor="text1"/>
        </w:rPr>
        <w:t xml:space="preserve"> og entreprenørprojektering, mobilisering og udførelse samt for idriftsættelse og test af tekniske anlæg, førgennemgang, aflevering mv.</w:t>
      </w:r>
    </w:p>
    <w:p w14:paraId="6F4752F2" w14:textId="70694E1C" w:rsidR="00E46B01" w:rsidRPr="00AE195F" w:rsidRDefault="00E46B01" w:rsidP="00AE195F">
      <w:pPr>
        <w:pStyle w:val="Overskrift3"/>
      </w:pPr>
      <w:r w:rsidRPr="00AE195F">
        <w:t>Økonomi</w:t>
      </w:r>
    </w:p>
    <w:p w14:paraId="1E45F7DD" w14:textId="77777777" w:rsidR="00E46B01" w:rsidRPr="008F55AE" w:rsidRDefault="00E46B01" w:rsidP="00E46B01">
      <w:pPr>
        <w:spacing w:line="280" w:lineRule="exact"/>
        <w:rPr>
          <w:color w:val="000000" w:themeColor="text1"/>
        </w:rPr>
      </w:pPr>
      <w:r w:rsidRPr="008F55AE">
        <w:rPr>
          <w:color w:val="000000" w:themeColor="text1"/>
        </w:rPr>
        <w:t>Byggeprogrammet skal indeholde det samlede budget for byggeriet.</w:t>
      </w:r>
    </w:p>
    <w:p w14:paraId="01F8AEA6" w14:textId="77777777" w:rsidR="00E46B01" w:rsidRPr="008F55AE" w:rsidRDefault="00E46B01" w:rsidP="00E46B01">
      <w:pPr>
        <w:spacing w:line="280" w:lineRule="exact"/>
        <w:rPr>
          <w:color w:val="000000" w:themeColor="text1"/>
        </w:rPr>
      </w:pPr>
      <w:r w:rsidRPr="008F55AE">
        <w:rPr>
          <w:color w:val="000000" w:themeColor="text1"/>
        </w:rPr>
        <w:t>Budgettet udarbejdes normalt på grundlag af skønnede m²- og m³-priser. Består byggeriet af forskellige bygningsenheder, vurderes disse hver for sig.</w:t>
      </w:r>
    </w:p>
    <w:p w14:paraId="7FF86ABE" w14:textId="77777777" w:rsidR="00E46B01" w:rsidRPr="008F55AE" w:rsidRDefault="00E46B01" w:rsidP="00E46B01">
      <w:pPr>
        <w:spacing w:line="280" w:lineRule="exact"/>
        <w:rPr>
          <w:color w:val="000000" w:themeColor="text1"/>
        </w:rPr>
      </w:pPr>
      <w:r w:rsidRPr="008F55AE">
        <w:rPr>
          <w:color w:val="000000" w:themeColor="text1"/>
        </w:rPr>
        <w:t>Der indregnes disponible beløb svarende til de uforudseelige udgifter, byggepladsudgifter samt vinterforanstaltninger, der erfaringsmæssigt indtræffer under byggeriets udførelse.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6753A783" w14:textId="77777777" w:rsidTr="00130306">
        <w:trPr>
          <w:trHeight w:hRule="exact" w:val="13946"/>
        </w:trPr>
        <w:tc>
          <w:tcPr>
            <w:tcW w:w="2778" w:type="dxa"/>
          </w:tcPr>
          <w:bookmarkStart w:id="30" w:name="gsbm22"/>
          <w:bookmarkEnd w:id="30"/>
          <w:p w14:paraId="24518B24" w14:textId="70FD2FFF"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7D79D2" w14:textId="77777777" w:rsidR="00E46B01" w:rsidRPr="008F55AE" w:rsidRDefault="00E46B01" w:rsidP="00E46B01">
      <w:pPr>
        <w:spacing w:line="280" w:lineRule="exact"/>
        <w:rPr>
          <w:color w:val="000000" w:themeColor="text1"/>
        </w:rPr>
      </w:pPr>
      <w:r w:rsidRPr="008F55AE">
        <w:rPr>
          <w:color w:val="000000" w:themeColor="text1"/>
        </w:rPr>
        <w:t>Budgettet skal indeholde oplysninger om prisindeks og den forventede prisregulering.</w:t>
      </w:r>
    </w:p>
    <w:p w14:paraId="761D491D" w14:textId="77777777" w:rsidR="00E46B01" w:rsidRPr="008F55AE" w:rsidRDefault="00E46B01" w:rsidP="00E46B01">
      <w:pPr>
        <w:spacing w:line="280" w:lineRule="exact"/>
        <w:rPr>
          <w:color w:val="000000" w:themeColor="text1"/>
        </w:rPr>
      </w:pPr>
      <w:r w:rsidRPr="008F55AE">
        <w:rPr>
          <w:color w:val="000000" w:themeColor="text1"/>
        </w:rPr>
        <w:t xml:space="preserve">Budgettet skal specificere den økonomiske ramme, som omfatter budgetposter, rådgiveren har ansvaret for at budgettere og vedligeholde. </w:t>
      </w:r>
    </w:p>
    <w:p w14:paraId="53CE8B69" w14:textId="77777777" w:rsidR="00E46B01" w:rsidRPr="008F55AE" w:rsidRDefault="00E46B01" w:rsidP="00E46B01">
      <w:pPr>
        <w:spacing w:line="280" w:lineRule="exact"/>
        <w:rPr>
          <w:color w:val="000000" w:themeColor="text1"/>
        </w:rPr>
      </w:pPr>
      <w:r w:rsidRPr="008F55AE">
        <w:rPr>
          <w:color w:val="000000" w:themeColor="text1"/>
        </w:rPr>
        <w:t>Budgettet skal endvidere beskrive, hvilke øvrige budgetposter</w:t>
      </w:r>
      <w:r>
        <w:rPr>
          <w:color w:val="000000" w:themeColor="text1"/>
        </w:rPr>
        <w:t>,</w:t>
      </w:r>
      <w:r w:rsidRPr="008F55AE">
        <w:rPr>
          <w:color w:val="000000" w:themeColor="text1"/>
        </w:rPr>
        <w:t xml:space="preserve"> der </w:t>
      </w:r>
      <w:r>
        <w:rPr>
          <w:color w:val="000000" w:themeColor="text1"/>
        </w:rPr>
        <w:t xml:space="preserve">indgår i det samlede budget og som </w:t>
      </w:r>
      <w:r w:rsidRPr="008F55AE">
        <w:rPr>
          <w:color w:val="000000" w:themeColor="text1"/>
        </w:rPr>
        <w:t xml:space="preserve">budgetteres og vedligeholdes af bygherren. </w:t>
      </w:r>
    </w:p>
    <w:p w14:paraId="3203F324" w14:textId="77777777" w:rsidR="00E46B01" w:rsidRPr="008F55AE" w:rsidRDefault="00E46B01" w:rsidP="00E46B01">
      <w:pPr>
        <w:spacing w:line="280" w:lineRule="exact"/>
        <w:rPr>
          <w:color w:val="000000" w:themeColor="text1"/>
        </w:rPr>
      </w:pPr>
      <w:r w:rsidRPr="008F55AE">
        <w:rPr>
          <w:color w:val="000000" w:themeColor="text1"/>
        </w:rPr>
        <w:t>Budgettet skal indeholde en beskrivelse af budgettets forudsætninger og afgrænsning.</w:t>
      </w:r>
    </w:p>
    <w:p w14:paraId="222C3E0E" w14:textId="77777777" w:rsidR="00E46B01" w:rsidRPr="008F55AE" w:rsidRDefault="00E46B01" w:rsidP="00E46B01">
      <w:pPr>
        <w:spacing w:line="280" w:lineRule="exact"/>
        <w:rPr>
          <w:color w:val="000000" w:themeColor="text1"/>
        </w:rPr>
      </w:pPr>
      <w:r w:rsidRPr="008F55AE">
        <w:rPr>
          <w:color w:val="000000" w:themeColor="text1"/>
        </w:rPr>
        <w:t>Byggeprogrammet skal indeholde et driftsbudget for byg</w:t>
      </w:r>
      <w:r>
        <w:rPr>
          <w:color w:val="000000" w:themeColor="text1"/>
        </w:rPr>
        <w:t xml:space="preserve">geriets </w:t>
      </w:r>
      <w:r w:rsidRPr="008F55AE">
        <w:rPr>
          <w:color w:val="000000" w:themeColor="text1"/>
        </w:rPr>
        <w:t>tekniske drift og vedligehold.</w:t>
      </w:r>
    </w:p>
    <w:p w14:paraId="6421BAE7" w14:textId="77777777" w:rsidR="00E46B01" w:rsidRPr="008F55AE" w:rsidRDefault="00E46B01" w:rsidP="00E46B01">
      <w:pPr>
        <w:spacing w:line="280" w:lineRule="exact"/>
        <w:rPr>
          <w:color w:val="000000" w:themeColor="text1"/>
        </w:rPr>
      </w:pPr>
      <w:r w:rsidRPr="008F55AE">
        <w:rPr>
          <w:color w:val="000000" w:themeColor="text1"/>
        </w:rPr>
        <w:t>Byggeprogrammet skal indeholde redegørelse for bygherrens krav til gennemførelse af drifts- og totaløkonomiske overvejelser og dokumentation heraf i forbindelse med opgavens realisering.</w:t>
      </w:r>
    </w:p>
    <w:p w14:paraId="549F6976" w14:textId="77777777" w:rsidR="00E46B01" w:rsidRPr="008F55AE" w:rsidRDefault="00E46B01" w:rsidP="00E46B01">
      <w:pPr>
        <w:spacing w:line="280" w:lineRule="exact"/>
        <w:rPr>
          <w:color w:val="000000" w:themeColor="text1"/>
        </w:rPr>
      </w:pPr>
      <w:r w:rsidRPr="008F55AE">
        <w:rPr>
          <w:color w:val="000000" w:themeColor="text1"/>
        </w:rPr>
        <w:t xml:space="preserve">Byggeprogrammet skal omfatte en risikoanalyse med fokus på kvalitet, myndighedsforhold, tid, økonomi mv. og skal tage stilling til behovet for og omfanget af risikostyring under projektering og udførelse. </w:t>
      </w:r>
    </w:p>
    <w:p w14:paraId="4FA079AD" w14:textId="79FA9DEF" w:rsidR="00E46B01" w:rsidRDefault="00E46B01" w:rsidP="00E46B01">
      <w:pPr>
        <w:rPr>
          <w:color w:val="000000" w:themeColor="text1"/>
        </w:rPr>
      </w:pPr>
      <w:r w:rsidRPr="008F55AE">
        <w:rPr>
          <w:color w:val="000000" w:themeColor="text1"/>
        </w:rPr>
        <w:t xml:space="preserve">Som en del af risikoanalysen foretager rådgiveren en kritisk gennemgang af </w:t>
      </w:r>
      <w:r>
        <w:rPr>
          <w:color w:val="000000" w:themeColor="text1"/>
        </w:rPr>
        <w:t xml:space="preserve">det samlede </w:t>
      </w:r>
      <w:r w:rsidRPr="008F55AE">
        <w:rPr>
          <w:color w:val="000000" w:themeColor="text1"/>
        </w:rPr>
        <w:t>budget og dets forudsætninger og gennemgår dette med bygherren.</w:t>
      </w:r>
      <w:r>
        <w:rPr>
          <w:color w:val="000000" w:themeColor="text1"/>
        </w:rPr>
        <w:t xml:space="preserve"> Rådgiveren og bygherren skal i den forbindelse sikre, at det samlede budget, herunder den økonomiske ramme, er tilstrækkeligt beskrevet som grundlag for den videre projektering, og at den økonomiske ramme er realistisk fastlagt i forhold til det byggeri, de projekterende rådgivere skal varetage.</w:t>
      </w:r>
    </w:p>
    <w:p w14:paraId="204DC675" w14:textId="30030770" w:rsidR="00E46B01" w:rsidRPr="00AE195F" w:rsidRDefault="00E46B01" w:rsidP="00AE195F">
      <w:pPr>
        <w:pStyle w:val="Overskrift3"/>
      </w:pPr>
      <w:r w:rsidRPr="00AE195F">
        <w:t xml:space="preserve">Kvalitetssikring </w:t>
      </w:r>
    </w:p>
    <w:p w14:paraId="62C33EA8" w14:textId="77777777" w:rsidR="00E46B01" w:rsidRPr="008F55AE" w:rsidRDefault="00E46B01" w:rsidP="00E46B01">
      <w:pPr>
        <w:spacing w:line="280" w:lineRule="exact"/>
        <w:rPr>
          <w:color w:val="000000" w:themeColor="text1"/>
        </w:rPr>
      </w:pPr>
      <w:r w:rsidRPr="008F55AE">
        <w:rPr>
          <w:color w:val="000000" w:themeColor="text1"/>
        </w:rPr>
        <w:t>Rådgiveren skal foretage en granskning, dvs. en sammenhængende og systematisk gennemgang af byggeprogrammet og dets grundlag for at sikre, at programmets krav til byggeriets kvalitet (arkitektur, funktion, byggeteknik) er tilstrækkeligt beskrevet som grundlag for udarbejdelse af forslag.</w:t>
      </w:r>
    </w:p>
    <w:p w14:paraId="143DFBC6" w14:textId="77777777" w:rsidR="00E46B01" w:rsidRPr="008F55AE" w:rsidRDefault="00E46B01" w:rsidP="00E46B01">
      <w:pPr>
        <w:spacing w:line="280" w:lineRule="exact"/>
        <w:rPr>
          <w:color w:val="000000" w:themeColor="text1"/>
        </w:rPr>
      </w:pPr>
      <w:r w:rsidRPr="008F55AE">
        <w:rPr>
          <w:color w:val="000000" w:themeColor="text1"/>
        </w:rPr>
        <w:t>Granskningen skal endvidere omfatte byggeprogrammets krav til byggeriets planlægning, projektering, udførelse, myndighedsbehandling, tidsplanforhold mv.</w:t>
      </w:r>
    </w:p>
    <w:p w14:paraId="31D8A355" w14:textId="77777777" w:rsidR="00E46B01" w:rsidRDefault="00E46B01" w:rsidP="00E46B01">
      <w:pPr>
        <w:spacing w:line="280" w:lineRule="exact"/>
        <w:rPr>
          <w:color w:val="000000" w:themeColor="text1"/>
        </w:rPr>
      </w:pPr>
      <w:r w:rsidRPr="008F55AE">
        <w:rPr>
          <w:color w:val="000000" w:themeColor="text1"/>
        </w:rPr>
        <w:t xml:space="preserve">Rådgiveren skal foretage en granskning af byggeriets økonomi for at sikre, at det afsatte budget afspejler byggeprogrammets krav og ønsker. </w:t>
      </w:r>
    </w:p>
    <w:p w14:paraId="5D73679F" w14:textId="6C108C96" w:rsidR="00E46B01" w:rsidRDefault="00E46B01" w:rsidP="00E46B01">
      <w:pPr>
        <w:rPr>
          <w:color w:val="000000" w:themeColor="text1"/>
        </w:rPr>
      </w:pPr>
      <w:r>
        <w:rPr>
          <w:color w:val="000000" w:themeColor="text1"/>
        </w:rPr>
        <w:t>Byggeprogrammet opdateres efter gennemført kvalitetssikring.</w:t>
      </w:r>
    </w:p>
    <w:p w14:paraId="5C0CE39D" w14:textId="27E4C031" w:rsidR="00AE195F" w:rsidRPr="008F55AE" w:rsidRDefault="00AE195F" w:rsidP="00AE195F">
      <w:pPr>
        <w:pStyle w:val="Overskrift3"/>
      </w:pPr>
      <w:r w:rsidRPr="008F55AE">
        <w:t>Projektdokumentation</w:t>
      </w:r>
    </w:p>
    <w:p w14:paraId="7584F219" w14:textId="77777777" w:rsidR="00AE195F" w:rsidRPr="008F55AE" w:rsidRDefault="00AE195F" w:rsidP="00AE195F">
      <w:pPr>
        <w:spacing w:line="280" w:lineRule="exact"/>
        <w:rPr>
          <w:color w:val="000000" w:themeColor="text1"/>
        </w:rPr>
      </w:pPr>
      <w:r w:rsidRPr="008F55AE">
        <w:rPr>
          <w:color w:val="000000" w:themeColor="text1"/>
        </w:rPr>
        <w:t xml:space="preserve">Byggeprogrammet disponeres normalt i et egentligt program, der beskriver bygherrens krav og ønsker til byggeriets kvalitet (arkitektur, funktion og byggeteknik). </w:t>
      </w:r>
    </w:p>
    <w:p w14:paraId="084890C9" w14:textId="77777777" w:rsidR="00AE195F" w:rsidRPr="008F55AE" w:rsidRDefault="00AE195F" w:rsidP="00AE195F">
      <w:pPr>
        <w:spacing w:line="280" w:lineRule="exact"/>
        <w:rPr>
          <w:color w:val="000000" w:themeColor="text1"/>
        </w:rPr>
      </w:pPr>
      <w:r w:rsidRPr="008F55AE">
        <w:rPr>
          <w:color w:val="000000" w:themeColor="text1"/>
        </w:rPr>
        <w:t>Byggeprogrammet vedlægges relevante bilag.</w:t>
      </w:r>
    </w:p>
    <w:p w14:paraId="5A6219F1" w14:textId="77777777" w:rsidR="00AE195F" w:rsidRPr="008F55AE" w:rsidRDefault="00AE195F" w:rsidP="00AE195F">
      <w:pPr>
        <w:spacing w:line="280" w:lineRule="exact"/>
        <w:rPr>
          <w:color w:val="000000" w:themeColor="text1"/>
        </w:rPr>
      </w:pPr>
      <w:r w:rsidRPr="008F55AE">
        <w:rPr>
          <w:color w:val="000000" w:themeColor="text1"/>
        </w:rPr>
        <w:t xml:space="preserve">Der kan, alt efter opgavens karakter, udarbejdes rumskitser med funktionsprincipper og diagrammer beskrivende f.eks. arealstørrelser, funktionssammenhænge og nærhedskriterier. </w:t>
      </w:r>
    </w:p>
    <w:p w14:paraId="4DEFC8A2" w14:textId="77777777" w:rsidR="00AE195F" w:rsidRPr="008F55AE" w:rsidRDefault="00AE195F" w:rsidP="00AE195F">
      <w:pPr>
        <w:spacing w:line="280" w:lineRule="exact"/>
        <w:rPr>
          <w:color w:val="000000" w:themeColor="text1"/>
        </w:rPr>
      </w:pPr>
      <w:r w:rsidRPr="008F55AE">
        <w:rPr>
          <w:color w:val="000000" w:themeColor="text1"/>
        </w:rPr>
        <w:t xml:space="preserve">Byggeriets brutto- og nettoarealer opgøres, og eventuelle krav til arealer fastlægges.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7876303A" w14:textId="77777777" w:rsidTr="00130306">
        <w:trPr>
          <w:trHeight w:hRule="exact" w:val="13946"/>
        </w:trPr>
        <w:tc>
          <w:tcPr>
            <w:tcW w:w="2778" w:type="dxa"/>
          </w:tcPr>
          <w:bookmarkStart w:id="31" w:name="gsbm23"/>
          <w:bookmarkEnd w:id="31"/>
          <w:p w14:paraId="6626C591" w14:textId="4B42A3AD"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E27954" w14:textId="77777777" w:rsidR="00AE195F" w:rsidRPr="008F55AE" w:rsidRDefault="00AE195F" w:rsidP="00AE195F">
      <w:pPr>
        <w:spacing w:line="280" w:lineRule="exact"/>
        <w:rPr>
          <w:color w:val="000000" w:themeColor="text1"/>
        </w:rPr>
      </w:pPr>
      <w:r w:rsidRPr="008F55AE">
        <w:rPr>
          <w:color w:val="000000" w:themeColor="text1"/>
        </w:rPr>
        <w:t xml:space="preserve">Der udarbejdes normalt ikke tegninger, men der skal indgå </w:t>
      </w:r>
      <w:r>
        <w:rPr>
          <w:color w:val="000000" w:themeColor="text1"/>
        </w:rPr>
        <w:t xml:space="preserve">relevante </w:t>
      </w:r>
      <w:r w:rsidRPr="008F55AE">
        <w:rPr>
          <w:color w:val="000000" w:themeColor="text1"/>
        </w:rPr>
        <w:t xml:space="preserve">tegninger af </w:t>
      </w:r>
      <w:r>
        <w:rPr>
          <w:color w:val="000000" w:themeColor="text1"/>
        </w:rPr>
        <w:t xml:space="preserve">byggegrunden og </w:t>
      </w:r>
      <w:r w:rsidRPr="008F55AE">
        <w:rPr>
          <w:color w:val="000000" w:themeColor="text1"/>
        </w:rPr>
        <w:t>eventuelle eksisterende bygninger og anlæg.</w:t>
      </w:r>
    </w:p>
    <w:p w14:paraId="6D5FABCB" w14:textId="77777777" w:rsidR="00AE195F" w:rsidRPr="008F55AE" w:rsidRDefault="00AE195F" w:rsidP="00AE195F">
      <w:pPr>
        <w:spacing w:line="280" w:lineRule="exact"/>
        <w:rPr>
          <w:color w:val="000000" w:themeColor="text1"/>
        </w:rPr>
      </w:pPr>
      <w:r w:rsidRPr="008F55AE">
        <w:rPr>
          <w:color w:val="000000" w:themeColor="text1"/>
        </w:rPr>
        <w:t>Byggeprogrammet omfatter endvidere særskilte dokumenter mv., der fastlægger bygherrens krav til byggeriets planlægning, udbud, projektering og udførelse samt relevante bilag hertil.</w:t>
      </w:r>
    </w:p>
    <w:p w14:paraId="7DBA718C" w14:textId="77777777" w:rsidR="00AE195F" w:rsidRPr="008F55AE" w:rsidRDefault="00AE195F" w:rsidP="00AE195F">
      <w:pPr>
        <w:spacing w:line="280" w:lineRule="exact"/>
        <w:rPr>
          <w:color w:val="000000" w:themeColor="text1"/>
        </w:rPr>
      </w:pPr>
      <w:r w:rsidRPr="008F55AE">
        <w:rPr>
          <w:color w:val="000000" w:themeColor="text1"/>
        </w:rPr>
        <w:t>Rådgiverens granskning af byggeprogrammet og dets grundlag vedlægges.</w:t>
      </w:r>
    </w:p>
    <w:p w14:paraId="2C9BC998" w14:textId="77777777" w:rsidR="00AE195F" w:rsidRPr="008F55AE" w:rsidRDefault="00AE195F" w:rsidP="00AE195F">
      <w:pPr>
        <w:spacing w:line="280" w:lineRule="exact"/>
        <w:rPr>
          <w:color w:val="000000" w:themeColor="text1"/>
        </w:rPr>
      </w:pPr>
      <w:r w:rsidRPr="008F55AE">
        <w:rPr>
          <w:color w:val="000000" w:themeColor="text1"/>
        </w:rPr>
        <w:t>Dokumentation af bygherrens krav og ønsker til byggeriet, og forudsætninger herfor, omfatter således et byggeprogram med bilag, herunder:</w:t>
      </w:r>
    </w:p>
    <w:p w14:paraId="6F9197AB" w14:textId="77777777" w:rsidR="00AE195F" w:rsidRPr="008F55AE" w:rsidRDefault="00AE195F" w:rsidP="00440609">
      <w:pPr>
        <w:pStyle w:val="Punkter"/>
      </w:pPr>
      <w:r w:rsidRPr="008F55AE">
        <w:t>forundersøgelser</w:t>
      </w:r>
    </w:p>
    <w:p w14:paraId="3F7477F4" w14:textId="77777777" w:rsidR="00AE195F" w:rsidRPr="008F55AE" w:rsidRDefault="00AE195F" w:rsidP="00440609">
      <w:pPr>
        <w:pStyle w:val="Punkter"/>
      </w:pPr>
      <w:r w:rsidRPr="008F55AE">
        <w:t>oplysninger og relevante tegninger vedr. grund og eksisterende bygninger og anlæg</w:t>
      </w:r>
    </w:p>
    <w:p w14:paraId="722A96CA" w14:textId="77777777" w:rsidR="00AE195F" w:rsidRPr="008F55AE" w:rsidRDefault="00AE195F" w:rsidP="00440609">
      <w:pPr>
        <w:pStyle w:val="Punkterslut"/>
      </w:pPr>
      <w:r w:rsidRPr="008F55AE">
        <w:t>oplysninger om myndighedsforhold og forsyninger.</w:t>
      </w:r>
    </w:p>
    <w:p w14:paraId="65583707" w14:textId="77777777" w:rsidR="00AE195F" w:rsidRPr="008F55AE" w:rsidRDefault="00AE195F" w:rsidP="00AE195F">
      <w:pPr>
        <w:spacing w:line="280" w:lineRule="exact"/>
        <w:rPr>
          <w:color w:val="000000" w:themeColor="text1"/>
        </w:rPr>
      </w:pPr>
      <w:r w:rsidRPr="008F55AE">
        <w:rPr>
          <w:color w:val="000000" w:themeColor="text1"/>
        </w:rPr>
        <w:t>Dokumentation af bygherrens krav til projektering og udførelse omfatter endvidere en projektspecifik ydelsesbeskrivelse med bilag, herunder:</w:t>
      </w:r>
    </w:p>
    <w:p w14:paraId="0443E701" w14:textId="77777777" w:rsidR="00AE195F" w:rsidRPr="008F55AE" w:rsidRDefault="00AE195F" w:rsidP="00440609">
      <w:pPr>
        <w:pStyle w:val="Punkter"/>
      </w:pPr>
      <w:r w:rsidRPr="008F55AE">
        <w:t>organisationsbeskrivelse og -plan for byggeriets projektering og udførelse</w:t>
      </w:r>
    </w:p>
    <w:p w14:paraId="3C01D493" w14:textId="77777777" w:rsidR="00AE195F" w:rsidRPr="008F55AE" w:rsidRDefault="00AE195F" w:rsidP="00440609">
      <w:pPr>
        <w:pStyle w:val="Punkter"/>
      </w:pPr>
      <w:r w:rsidRPr="008F55AE">
        <w:t>afgrænsning og præcisering af ydelser på basis af denne ydelsesbeskrivelse</w:t>
      </w:r>
    </w:p>
    <w:p w14:paraId="2D44E29F" w14:textId="77777777" w:rsidR="00AE195F" w:rsidRPr="008F55AE" w:rsidRDefault="00AE195F" w:rsidP="00440609">
      <w:pPr>
        <w:pStyle w:val="Punkter"/>
      </w:pPr>
      <w:r w:rsidRPr="008F55AE">
        <w:t xml:space="preserve">fastlæggelse af </w:t>
      </w:r>
      <w:r>
        <w:t>bygningsdele</w:t>
      </w:r>
      <w:r w:rsidRPr="008F55AE">
        <w:t xml:space="preserve">/entrepriser, hvor funktionsudbud kan finde </w:t>
      </w:r>
      <w:r w:rsidRPr="00527FB2">
        <w:t>sted (se bilag 1 til ydelsesbeskrivelsen)</w:t>
      </w:r>
    </w:p>
    <w:p w14:paraId="46B6B1B9" w14:textId="77777777" w:rsidR="00AE195F" w:rsidRPr="008F55AE" w:rsidRDefault="00AE195F" w:rsidP="00440609">
      <w:pPr>
        <w:pStyle w:val="Punkter"/>
      </w:pPr>
      <w:r w:rsidRPr="008F55AE">
        <w:t>IKT-specifikation, hvis der er krav om digital projektering og aflevering</w:t>
      </w:r>
    </w:p>
    <w:p w14:paraId="69CCD661" w14:textId="77777777" w:rsidR="00AE195F" w:rsidRPr="008F55AE" w:rsidRDefault="00AE195F" w:rsidP="00440609">
      <w:pPr>
        <w:pStyle w:val="Punkter"/>
      </w:pPr>
      <w:r w:rsidRPr="008F55AE">
        <w:t>beskrivelse af forudsat godkendelsesproces for myndigheder og forsyningsselskaber</w:t>
      </w:r>
    </w:p>
    <w:p w14:paraId="72492EB6" w14:textId="77777777" w:rsidR="00AE195F" w:rsidRPr="008F55AE" w:rsidRDefault="00AE195F" w:rsidP="00440609">
      <w:pPr>
        <w:pStyle w:val="Punkter"/>
      </w:pPr>
      <w:r w:rsidRPr="008F55AE">
        <w:t xml:space="preserve">eventuelle krav til brugerinddragelse mv. </w:t>
      </w:r>
    </w:p>
    <w:p w14:paraId="7C91F666" w14:textId="77777777" w:rsidR="00AE195F" w:rsidRPr="008F55AE" w:rsidRDefault="00AE195F" w:rsidP="00440609">
      <w:pPr>
        <w:pStyle w:val="Punkter"/>
      </w:pPr>
      <w:r w:rsidRPr="008F55AE">
        <w:t>beslutningsplan for bygherrebeslutninger</w:t>
      </w:r>
    </w:p>
    <w:p w14:paraId="06A691AE" w14:textId="77777777" w:rsidR="00AE195F" w:rsidRPr="008F55AE" w:rsidRDefault="00AE195F" w:rsidP="00440609">
      <w:pPr>
        <w:pStyle w:val="Punkter"/>
      </w:pPr>
      <w:r w:rsidRPr="008F55AE">
        <w:t>hovedtidsplan</w:t>
      </w:r>
    </w:p>
    <w:p w14:paraId="3F2F85F8" w14:textId="77777777" w:rsidR="00AE195F" w:rsidRPr="008F55AE" w:rsidRDefault="00AE195F" w:rsidP="00440609">
      <w:pPr>
        <w:pStyle w:val="Punkter"/>
      </w:pPr>
      <w:r w:rsidRPr="008F55AE">
        <w:t>samlet budget for byggeriet og for den økonomiske ramme</w:t>
      </w:r>
    </w:p>
    <w:p w14:paraId="1D33590E" w14:textId="77777777" w:rsidR="00AE195F" w:rsidRPr="008F55AE" w:rsidRDefault="00AE195F" w:rsidP="00440609">
      <w:pPr>
        <w:pStyle w:val="Punkter"/>
      </w:pPr>
      <w:r w:rsidRPr="008F55AE">
        <w:t>driftsbudget for teknisk drift og vedligehold</w:t>
      </w:r>
    </w:p>
    <w:p w14:paraId="55EC3F62" w14:textId="77777777" w:rsidR="00AE195F" w:rsidRPr="008F55AE" w:rsidRDefault="00AE195F" w:rsidP="00440609">
      <w:pPr>
        <w:pStyle w:val="Punkter"/>
      </w:pPr>
      <w:r w:rsidRPr="008F55AE">
        <w:t>risikoanalyse</w:t>
      </w:r>
    </w:p>
    <w:p w14:paraId="63486F83" w14:textId="77777777" w:rsidR="00AE195F" w:rsidRPr="008F55AE" w:rsidRDefault="00AE195F" w:rsidP="00440609">
      <w:pPr>
        <w:pStyle w:val="Punkterslut"/>
      </w:pPr>
      <w:r w:rsidRPr="008F55AE">
        <w:t>eventuelle krav til kvalitetssikring.</w:t>
      </w:r>
    </w:p>
    <w:p w14:paraId="1D584B36" w14:textId="0857141E" w:rsidR="00E46B01" w:rsidRDefault="00AE195F" w:rsidP="00AE195F">
      <w:r w:rsidRPr="008F55AE">
        <w:rPr>
          <w:color w:val="000000" w:themeColor="text1"/>
        </w:rPr>
        <w:t>Granskning af den samlede projektdokumentation.</w:t>
      </w:r>
    </w:p>
    <w:p w14:paraId="78CBE067" w14:textId="0CD834F0" w:rsidR="005F2A3B" w:rsidRPr="008F55AE" w:rsidRDefault="005F2A3B" w:rsidP="005F2A3B">
      <w:pPr>
        <w:pStyle w:val="Overskrift3"/>
      </w:pPr>
      <w:r w:rsidRPr="008F55AE">
        <w:t>Bygherren</w:t>
      </w:r>
    </w:p>
    <w:p w14:paraId="406CBCE3" w14:textId="77777777" w:rsidR="005F2A3B" w:rsidRPr="008F55AE" w:rsidRDefault="005F2A3B" w:rsidP="005F2A3B">
      <w:pPr>
        <w:spacing w:line="280" w:lineRule="exact"/>
        <w:rPr>
          <w:color w:val="000000" w:themeColor="text1"/>
        </w:rPr>
      </w:pPr>
      <w:r w:rsidRPr="008F55AE">
        <w:rPr>
          <w:color w:val="000000" w:themeColor="text1"/>
        </w:rPr>
        <w:t>Bygherren overdrager det godkendte idéoplæg til rådgiveren</w:t>
      </w:r>
      <w:r>
        <w:rPr>
          <w:color w:val="000000" w:themeColor="text1"/>
        </w:rPr>
        <w:t xml:space="preserve"> </w:t>
      </w:r>
      <w:r w:rsidRPr="00335D86">
        <w:rPr>
          <w:color w:val="000000" w:themeColor="text1"/>
        </w:rPr>
        <w:t>som grundlag for udarbejdelsen af</w:t>
      </w:r>
      <w:r>
        <w:rPr>
          <w:color w:val="000000" w:themeColor="text1"/>
        </w:rPr>
        <w:t xml:space="preserve"> byggepro</w:t>
      </w:r>
      <w:r w:rsidRPr="00335D86">
        <w:rPr>
          <w:color w:val="000000" w:themeColor="text1"/>
        </w:rPr>
        <w:t>grammet.</w:t>
      </w:r>
    </w:p>
    <w:p w14:paraId="126C6AEC" w14:textId="77777777" w:rsidR="005F2A3B" w:rsidRPr="008F55AE" w:rsidRDefault="005F2A3B" w:rsidP="005F2A3B">
      <w:pPr>
        <w:spacing w:line="280" w:lineRule="exact"/>
        <w:rPr>
          <w:color w:val="000000" w:themeColor="text1"/>
        </w:rPr>
      </w:pPr>
      <w:r w:rsidRPr="008F55AE">
        <w:rPr>
          <w:color w:val="000000" w:themeColor="text1"/>
        </w:rPr>
        <w:t xml:space="preserve">Bygherren medvirker i byggeprogramfasen, herunder ved </w:t>
      </w:r>
      <w:r w:rsidRPr="001D204C">
        <w:rPr>
          <w:color w:val="000000" w:themeColor="text1"/>
        </w:rPr>
        <w:t>igangsætningen</w:t>
      </w:r>
      <w:r w:rsidRPr="008F55AE">
        <w:rPr>
          <w:color w:val="000000" w:themeColor="text1"/>
        </w:rPr>
        <w:t xml:space="preserve"> af funktionsanalyser, analyser af lokalebehov, afklaring af budgetrammer m.m.</w:t>
      </w:r>
    </w:p>
    <w:p w14:paraId="364CC676" w14:textId="77777777" w:rsidR="005F2A3B" w:rsidRDefault="005F2A3B" w:rsidP="005F2A3B">
      <w:pPr>
        <w:spacing w:line="280" w:lineRule="exact"/>
        <w:rPr>
          <w:color w:val="000000" w:themeColor="text1"/>
        </w:rPr>
      </w:pPr>
      <w:r w:rsidRPr="002B39E1">
        <w:rPr>
          <w:color w:val="000000" w:themeColor="text1"/>
        </w:rPr>
        <w:t xml:space="preserve">Medmindre andet </w:t>
      </w:r>
      <w:r>
        <w:rPr>
          <w:color w:val="000000" w:themeColor="text1"/>
        </w:rPr>
        <w:t xml:space="preserve">er </w:t>
      </w:r>
      <w:r w:rsidRPr="002B39E1">
        <w:rPr>
          <w:color w:val="000000" w:themeColor="text1"/>
        </w:rPr>
        <w:t>aftal</w:t>
      </w:r>
      <w:r>
        <w:rPr>
          <w:color w:val="000000" w:themeColor="text1"/>
        </w:rPr>
        <w:t>t, indkalder bygherren til, samt leder og refe</w:t>
      </w:r>
      <w:r w:rsidRPr="002B39E1">
        <w:rPr>
          <w:color w:val="000000" w:themeColor="text1"/>
        </w:rPr>
        <w:t>rerer bygherremøder.</w:t>
      </w:r>
      <w:r>
        <w:rPr>
          <w:color w:val="000000" w:themeColor="text1"/>
        </w:rPr>
        <w:t xml:space="preserve"> </w:t>
      </w:r>
    </w:p>
    <w:p w14:paraId="06E21B12" w14:textId="77777777" w:rsidR="005F2A3B" w:rsidRPr="008F55AE" w:rsidRDefault="005F2A3B" w:rsidP="005F2A3B">
      <w:pPr>
        <w:spacing w:line="280" w:lineRule="exact"/>
        <w:rPr>
          <w:color w:val="000000" w:themeColor="text1"/>
        </w:rPr>
      </w:pPr>
      <w:r w:rsidRPr="008F55AE">
        <w:rPr>
          <w:color w:val="000000" w:themeColor="text1"/>
        </w:rPr>
        <w:t>Bygherren udpeger eventuelle repræsentanter og definerer disses ansvarsområder.</w:t>
      </w:r>
    </w:p>
    <w:p w14:paraId="3145C2E3" w14:textId="77777777" w:rsidR="005F2A3B" w:rsidRPr="008F55AE" w:rsidRDefault="005F2A3B" w:rsidP="005F2A3B">
      <w:pPr>
        <w:spacing w:line="280" w:lineRule="exact"/>
        <w:rPr>
          <w:color w:val="000000" w:themeColor="text1"/>
        </w:rPr>
      </w:pPr>
      <w:r w:rsidRPr="008F55AE">
        <w:rPr>
          <w:color w:val="000000" w:themeColor="text1"/>
        </w:rPr>
        <w:t>Bygherren skal inden udarbejdelse af forslag og projekt sikre:</w:t>
      </w:r>
    </w:p>
    <w:p w14:paraId="5C525442" w14:textId="77777777" w:rsidR="005F2A3B" w:rsidRPr="008F55AE" w:rsidRDefault="005F2A3B" w:rsidP="00440609">
      <w:pPr>
        <w:pStyle w:val="Punkter"/>
      </w:pPr>
      <w:r w:rsidRPr="008F55AE">
        <w:t>at der foreligger et godkendt byggeprogram</w:t>
      </w:r>
    </w:p>
    <w:p w14:paraId="5D7740FD" w14:textId="77777777" w:rsidR="005F2A3B" w:rsidRPr="008F55AE" w:rsidRDefault="005F2A3B" w:rsidP="00440609">
      <w:pPr>
        <w:pStyle w:val="Punkter"/>
      </w:pPr>
      <w:r w:rsidRPr="008F55AE">
        <w:t>at byggeriets kvalitetsniveau fastlægges under hensyntagen til byggeriets formål</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1FDD77B1" w14:textId="77777777" w:rsidTr="00130306">
        <w:trPr>
          <w:trHeight w:hRule="exact" w:val="13946"/>
        </w:trPr>
        <w:tc>
          <w:tcPr>
            <w:tcW w:w="2778" w:type="dxa"/>
          </w:tcPr>
          <w:bookmarkStart w:id="32" w:name="gsbm24"/>
          <w:bookmarkEnd w:id="32"/>
          <w:p w14:paraId="25D963FC" w14:textId="2052BA39"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052205" w14:textId="77777777" w:rsidR="005F2A3B" w:rsidRPr="008F55AE" w:rsidRDefault="005F2A3B" w:rsidP="00440609">
      <w:pPr>
        <w:pStyle w:val="Punkter"/>
      </w:pPr>
      <w:r w:rsidRPr="008F55AE">
        <w:t>at der er overensstemmelse mellem programkrav og byggeriets anlægs- og driftsøkonomi</w:t>
      </w:r>
    </w:p>
    <w:p w14:paraId="36F6FA2D" w14:textId="77777777" w:rsidR="005F2A3B" w:rsidRPr="008F55AE" w:rsidRDefault="005F2A3B" w:rsidP="00440609">
      <w:pPr>
        <w:pStyle w:val="Punkter"/>
      </w:pPr>
      <w:r w:rsidRPr="008F55AE">
        <w:t xml:space="preserve">at der foreligger en beskrivelse af de forudsætninger og risici, der knytter sig til byggeprogrammet, det samlede budget for byggeriet og for den økonomiske ramme </w:t>
      </w:r>
    </w:p>
    <w:p w14:paraId="3BE85A74" w14:textId="77777777" w:rsidR="005F2A3B" w:rsidRPr="008F55AE" w:rsidRDefault="005F2A3B" w:rsidP="00440609">
      <w:pPr>
        <w:pStyle w:val="Punkter"/>
      </w:pPr>
      <w:r w:rsidRPr="008F55AE">
        <w:t>at der foreligger en risikoanalyse, og at denne er fyldestgørende i forhold til byggeprogrammet, byggeriet og den samlede økonomi</w:t>
      </w:r>
    </w:p>
    <w:p w14:paraId="5BE2E044" w14:textId="77777777" w:rsidR="005F2A3B" w:rsidRPr="008F55AE" w:rsidRDefault="005F2A3B" w:rsidP="00440609">
      <w:pPr>
        <w:pStyle w:val="Punkter"/>
      </w:pPr>
      <w:r w:rsidRPr="008F55AE">
        <w:t xml:space="preserve">at der foreligger beskrivelse af rådgiverydelser, der </w:t>
      </w:r>
      <w:r>
        <w:t>klart</w:t>
      </w:r>
      <w:r w:rsidRPr="008F55AE">
        <w:t xml:space="preserve"> afgrænser rådgiverens ydelser</w:t>
      </w:r>
    </w:p>
    <w:p w14:paraId="29C27F86" w14:textId="77777777" w:rsidR="005F2A3B" w:rsidRPr="008F55AE" w:rsidRDefault="005F2A3B" w:rsidP="00440609">
      <w:pPr>
        <w:pStyle w:val="Punkter"/>
      </w:pPr>
      <w:r w:rsidRPr="008F55AE">
        <w:t>at eventuelle krav til klassifikation, digital kommunikation, digital projektering, digitalt udbud og digital aflevering af projekt- og driftsdata er fastlagt i en IKT-specifikation</w:t>
      </w:r>
    </w:p>
    <w:p w14:paraId="25A303F5" w14:textId="77777777" w:rsidR="005F2A3B" w:rsidRPr="000B7115" w:rsidRDefault="005F2A3B" w:rsidP="00440609">
      <w:pPr>
        <w:pStyle w:val="Punkterslut"/>
        <w:rPr>
          <w:strike/>
        </w:rPr>
      </w:pPr>
      <w:r w:rsidRPr="008F55AE">
        <w:t>at der foreligger en detaljeret hovedtidsplan, og at der er rimelig tid til projektering til udbud, udbud, projektering til udførelse, myndighedsbehandling, udførelse samt idriftsættelse og aflevering.</w:t>
      </w:r>
    </w:p>
    <w:p w14:paraId="7A3EA116" w14:textId="77777777" w:rsidR="005F2A3B" w:rsidRPr="008F55AE" w:rsidRDefault="005F2A3B" w:rsidP="005F2A3B">
      <w:pPr>
        <w:spacing w:line="280" w:lineRule="exact"/>
        <w:rPr>
          <w:color w:val="000000" w:themeColor="text1"/>
        </w:rPr>
      </w:pPr>
      <w:r w:rsidRPr="008F55AE">
        <w:rPr>
          <w:color w:val="000000" w:themeColor="text1"/>
        </w:rPr>
        <w:t>Bygherren skal tage stilling til evt. overdragelse af bygherrens opgaver, jf. arbejdsmiljølovgivningen, herunder varetagelse af arbejdsmiljøkoordinering under henholdsvis projektering og udførelse.</w:t>
      </w:r>
    </w:p>
    <w:p w14:paraId="0DC389EF" w14:textId="31E9D991" w:rsidR="00AE195F" w:rsidRDefault="005F2A3B" w:rsidP="005F2A3B">
      <w:r w:rsidRPr="008F55AE">
        <w:rPr>
          <w:color w:val="000000" w:themeColor="text1"/>
        </w:rPr>
        <w:t xml:space="preserve">Bygherren godkender byggeprogrammet og dets bilag som grundlag for </w:t>
      </w:r>
      <w:r w:rsidRPr="001D204C">
        <w:rPr>
          <w:color w:val="000000" w:themeColor="text1"/>
        </w:rPr>
        <w:t>igangsætning</w:t>
      </w:r>
      <w:r w:rsidRPr="008F55AE">
        <w:rPr>
          <w:color w:val="000000" w:themeColor="text1"/>
        </w:rPr>
        <w:t xml:space="preserve"> af udarbejdelse af forslag og projekt.</w:t>
      </w:r>
    </w:p>
    <w:p w14:paraId="4D9759C3" w14:textId="77777777" w:rsidR="00AE195F" w:rsidRPr="008F55AE" w:rsidRDefault="00AE195F" w:rsidP="003C442C"/>
    <w:p w14:paraId="138403B8" w14:textId="663A1F4D" w:rsidR="0069333E" w:rsidRPr="008F55AE" w:rsidRDefault="005F2A3B" w:rsidP="00FD5934">
      <w:pPr>
        <w:pStyle w:val="Overskrift1"/>
        <w:framePr w:wrap="notBeside"/>
      </w:pPr>
      <w:bookmarkStart w:id="33" w:name="_Toc517258436"/>
      <w:r>
        <w:lastRenderedPageBreak/>
        <w:t>Projekteringsledelse</w:t>
      </w:r>
      <w:bookmarkEnd w:id="33"/>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7481094C" w14:textId="77777777" w:rsidTr="00130306">
        <w:trPr>
          <w:trHeight w:hRule="exact" w:val="13946"/>
        </w:trPr>
        <w:tc>
          <w:tcPr>
            <w:tcW w:w="2778" w:type="dxa"/>
          </w:tcPr>
          <w:bookmarkStart w:id="34" w:name="gsbm25"/>
          <w:bookmarkEnd w:id="34"/>
          <w:p w14:paraId="281CD0BF" w14:textId="5719A0A5" w:rsidR="00F56174" w:rsidRDefault="00F56174"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8F7140" w14:textId="77777777" w:rsidR="00E15107" w:rsidRPr="00621ACE" w:rsidRDefault="00E15107" w:rsidP="00AE60A4">
      <w:pPr>
        <w:pStyle w:val="MiniParagraph"/>
      </w:pPr>
    </w:p>
    <w:tbl>
      <w:tblPr>
        <w:tblStyle w:val="Manchet"/>
        <w:tblW w:w="5000" w:type="pct"/>
        <w:tblLayout w:type="fixed"/>
        <w:tblLook w:val="04A0" w:firstRow="1" w:lastRow="0" w:firstColumn="1" w:lastColumn="0" w:noHBand="0" w:noVBand="1"/>
      </w:tblPr>
      <w:tblGrid>
        <w:gridCol w:w="6235"/>
      </w:tblGrid>
      <w:tr w:rsidR="00E15107" w14:paraId="7BC37436" w14:textId="77777777" w:rsidTr="00AE60A4">
        <w:tc>
          <w:tcPr>
            <w:tcW w:w="6235" w:type="dxa"/>
          </w:tcPr>
          <w:p w14:paraId="2354EAFB" w14:textId="77777777" w:rsidR="005F2A3B" w:rsidRPr="008F55AE" w:rsidRDefault="005F2A3B" w:rsidP="005F2A3B">
            <w:pPr>
              <w:spacing w:line="280" w:lineRule="exact"/>
              <w:rPr>
                <w:color w:val="000000" w:themeColor="text1"/>
              </w:rPr>
            </w:pPr>
            <w:r w:rsidRPr="008F55AE">
              <w:rPr>
                <w:color w:val="000000" w:themeColor="text1"/>
              </w:rPr>
              <w:t xml:space="preserve">Rådgivning i forbindelse med projekteringsledelse omfatter planlægning, koordinering, styring og opfølgning i </w:t>
            </w:r>
            <w:r>
              <w:rPr>
                <w:color w:val="000000" w:themeColor="text1"/>
              </w:rPr>
              <w:t>byggeriets forslags- og projektfaser, samt ifm. projektopfølgning</w:t>
            </w:r>
            <w:r w:rsidRPr="008F55AE">
              <w:rPr>
                <w:color w:val="000000" w:themeColor="text1"/>
              </w:rPr>
              <w:t xml:space="preserve">, herunder ift. </w:t>
            </w:r>
          </w:p>
          <w:p w14:paraId="0BC75AC1" w14:textId="77777777" w:rsidR="005F2A3B" w:rsidRPr="008F55AE" w:rsidRDefault="005F2A3B" w:rsidP="00440609">
            <w:pPr>
              <w:pStyle w:val="Punkter"/>
            </w:pPr>
            <w:r w:rsidRPr="008F55AE">
              <w:t>rådgiverne og eventuelle projekterende entreprenører</w:t>
            </w:r>
          </w:p>
          <w:p w14:paraId="79F16119" w14:textId="77777777" w:rsidR="005F2A3B" w:rsidRPr="008F55AE" w:rsidRDefault="005F2A3B" w:rsidP="00440609">
            <w:pPr>
              <w:pStyle w:val="Punkter"/>
            </w:pPr>
            <w:r w:rsidRPr="008F55AE">
              <w:t>forholdet til myndighederne</w:t>
            </w:r>
          </w:p>
          <w:p w14:paraId="3C26E4C2" w14:textId="77777777" w:rsidR="005F2A3B" w:rsidRPr="008F55AE" w:rsidRDefault="005F2A3B" w:rsidP="00440609">
            <w:pPr>
              <w:pStyle w:val="Punkter"/>
            </w:pPr>
            <w:r w:rsidRPr="008F55AE">
              <w:t>byggeriets tid, økonomi og kvalitet</w:t>
            </w:r>
          </w:p>
          <w:p w14:paraId="3B22B6E0" w14:textId="77777777" w:rsidR="005F2A3B" w:rsidRPr="008F55AE" w:rsidRDefault="005F2A3B" w:rsidP="00440609">
            <w:pPr>
              <w:pStyle w:val="Punkterslut"/>
            </w:pPr>
            <w:r w:rsidRPr="008F55AE">
              <w:t>forholdet til bygherren.</w:t>
            </w:r>
          </w:p>
          <w:p w14:paraId="36E03B40" w14:textId="77777777" w:rsidR="005F2A3B" w:rsidRPr="008F55AE" w:rsidRDefault="005F2A3B" w:rsidP="005F2A3B">
            <w:pPr>
              <w:spacing w:line="280" w:lineRule="exact"/>
              <w:rPr>
                <w:color w:val="000000" w:themeColor="text1"/>
              </w:rPr>
            </w:pPr>
            <w:r w:rsidRPr="008F55AE">
              <w:rPr>
                <w:color w:val="000000" w:themeColor="text1"/>
              </w:rPr>
              <w:t xml:space="preserve">Ydelsesbeskrivelsen er delt op </w:t>
            </w:r>
            <w:r>
              <w:rPr>
                <w:color w:val="000000" w:themeColor="text1"/>
              </w:rPr>
              <w:t>som følger:</w:t>
            </w:r>
            <w:r w:rsidRPr="008F55AE">
              <w:rPr>
                <w:color w:val="000000" w:themeColor="text1"/>
              </w:rPr>
              <w:t xml:space="preserve"> </w:t>
            </w:r>
          </w:p>
          <w:p w14:paraId="534DCBA2" w14:textId="77777777" w:rsidR="005F2A3B" w:rsidRPr="008F55AE" w:rsidRDefault="005F2A3B" w:rsidP="005F2A3B">
            <w:pPr>
              <w:spacing w:line="280" w:lineRule="exact"/>
              <w:ind w:left="397" w:hanging="397"/>
              <w:rPr>
                <w:color w:val="000000" w:themeColor="text1"/>
              </w:rPr>
            </w:pPr>
            <w:r w:rsidRPr="008F55AE">
              <w:rPr>
                <w:color w:val="000000" w:themeColor="text1"/>
              </w:rPr>
              <w:t>2.1</w:t>
            </w:r>
            <w:r w:rsidRPr="008F55AE">
              <w:rPr>
                <w:color w:val="000000" w:themeColor="text1"/>
              </w:rPr>
              <w:tab/>
              <w:t>Projekteringsledelse</w:t>
            </w:r>
          </w:p>
          <w:p w14:paraId="6A89E755" w14:textId="77777777" w:rsidR="005F2A3B" w:rsidRPr="008F55AE" w:rsidRDefault="005F2A3B" w:rsidP="005F2A3B">
            <w:pPr>
              <w:spacing w:line="280" w:lineRule="exact"/>
              <w:ind w:left="397" w:hanging="397"/>
              <w:rPr>
                <w:color w:val="000000" w:themeColor="text1"/>
              </w:rPr>
            </w:pPr>
            <w:r w:rsidRPr="008F55AE">
              <w:rPr>
                <w:color w:val="000000" w:themeColor="text1"/>
              </w:rPr>
              <w:t>2.2</w:t>
            </w:r>
            <w:r w:rsidRPr="008F55AE">
              <w:rPr>
                <w:color w:val="000000" w:themeColor="text1"/>
              </w:rPr>
              <w:tab/>
              <w:t>IKT-ledelse ved opgaver, hvor digital projektering er aftalt</w:t>
            </w:r>
          </w:p>
          <w:p w14:paraId="10580CB3" w14:textId="77777777" w:rsidR="005F2A3B" w:rsidRPr="008F55AE" w:rsidRDefault="005F2A3B" w:rsidP="005F2A3B">
            <w:pPr>
              <w:spacing w:line="280" w:lineRule="exact"/>
              <w:rPr>
                <w:color w:val="000000" w:themeColor="text1"/>
              </w:rPr>
            </w:pPr>
            <w:r w:rsidRPr="008F55AE">
              <w:rPr>
                <w:color w:val="000000" w:themeColor="text1"/>
              </w:rPr>
              <w:t>IKT-ledelse varetages som en del af projekteringsledelsen, og IKT-lederen refererer til projekteringslederen.</w:t>
            </w:r>
          </w:p>
          <w:p w14:paraId="1E99F4D7" w14:textId="77777777" w:rsidR="005F2A3B" w:rsidRPr="008F55AE" w:rsidRDefault="005F2A3B" w:rsidP="005F2A3B">
            <w:pPr>
              <w:spacing w:line="280" w:lineRule="exact"/>
              <w:rPr>
                <w:color w:val="000000" w:themeColor="text1"/>
              </w:rPr>
            </w:pPr>
            <w:r w:rsidRPr="008F55AE">
              <w:rPr>
                <w:color w:val="000000" w:themeColor="text1"/>
              </w:rPr>
              <w:t xml:space="preserve">Hvis én rådgiver varetager den samlede opgave, varetages projekteringsledelsen af denne. </w:t>
            </w:r>
          </w:p>
          <w:p w14:paraId="07A2632D" w14:textId="404CC686" w:rsidR="00E15107" w:rsidRPr="00621ACE" w:rsidRDefault="005F2A3B" w:rsidP="005F2A3B">
            <w:r w:rsidRPr="008F55AE">
              <w:rPr>
                <w:color w:val="000000" w:themeColor="text1"/>
              </w:rPr>
              <w:t>Bygherren kan varetage projekteringsledelsen efter nærmere aftale.</w:t>
            </w:r>
          </w:p>
        </w:tc>
      </w:tr>
    </w:tbl>
    <w:p w14:paraId="6315E4D4" w14:textId="77777777" w:rsidR="005F2A3B" w:rsidRDefault="005F2A3B" w:rsidP="005F2A3B">
      <w:pPr>
        <w:tabs>
          <w:tab w:val="left" w:pos="-963"/>
          <w:tab w:val="left" w:pos="-112"/>
          <w:tab w:val="left" w:pos="340"/>
          <w:tab w:val="left" w:pos="5381"/>
          <w:tab w:val="left" w:pos="5693"/>
          <w:tab w:val="left" w:pos="6515"/>
          <w:tab w:val="left" w:pos="7648"/>
        </w:tabs>
        <w:spacing w:line="280" w:lineRule="exact"/>
      </w:pPr>
    </w:p>
    <w:p w14:paraId="48F7710C" w14:textId="3537CF78" w:rsidR="005F2A3B" w:rsidRPr="008F55AE" w:rsidRDefault="005F2A3B" w:rsidP="005F2A3B">
      <w:pPr>
        <w:pStyle w:val="Overskrift2"/>
      </w:pPr>
      <w:bookmarkStart w:id="35" w:name="_Toc517258437"/>
      <w:r w:rsidRPr="008F55AE">
        <w:t>P</w:t>
      </w:r>
      <w:r w:rsidR="00A65522">
        <w:t>rojekteringsledelse</w:t>
      </w:r>
      <w:bookmarkEnd w:id="35"/>
    </w:p>
    <w:p w14:paraId="57B8AEC7" w14:textId="77777777" w:rsidR="005F2A3B" w:rsidRPr="008F55AE" w:rsidRDefault="005F2A3B" w:rsidP="005F2A3B">
      <w:pPr>
        <w:spacing w:line="280" w:lineRule="exact"/>
        <w:rPr>
          <w:color w:val="000000" w:themeColor="text1"/>
        </w:rPr>
      </w:pPr>
      <w:r w:rsidRPr="008F55AE">
        <w:rPr>
          <w:color w:val="000000" w:themeColor="text1"/>
        </w:rPr>
        <w:t>Projekteringslederen varetager kontakten mellem bygherre og rådgivere, herunder eventuelle projekterende entreprenører.</w:t>
      </w:r>
    </w:p>
    <w:p w14:paraId="5B631423" w14:textId="55DA6115" w:rsidR="005F2A3B" w:rsidRPr="008F55AE" w:rsidRDefault="005F2A3B" w:rsidP="005F2A3B">
      <w:pPr>
        <w:pStyle w:val="Overskrift3"/>
      </w:pPr>
      <w:r w:rsidRPr="008F55AE">
        <w:t>Indhold</w:t>
      </w:r>
    </w:p>
    <w:p w14:paraId="03087309" w14:textId="77777777" w:rsidR="005F2A3B" w:rsidRDefault="005F2A3B" w:rsidP="005F2A3B">
      <w:pPr>
        <w:spacing w:line="280" w:lineRule="exact"/>
        <w:rPr>
          <w:color w:val="000000" w:themeColor="text1"/>
        </w:rPr>
      </w:pPr>
      <w:r>
        <w:rPr>
          <w:color w:val="000000" w:themeColor="text1"/>
        </w:rPr>
        <w:t xml:space="preserve">Projekteringslederen sikrer, </w:t>
      </w:r>
      <w:r w:rsidRPr="00335D86">
        <w:rPr>
          <w:color w:val="000000" w:themeColor="text1"/>
        </w:rPr>
        <w:t xml:space="preserve">at der foreligger </w:t>
      </w:r>
      <w:r>
        <w:rPr>
          <w:color w:val="000000" w:themeColor="text1"/>
        </w:rPr>
        <w:t xml:space="preserve">et </w:t>
      </w:r>
      <w:r w:rsidRPr="00335D86">
        <w:rPr>
          <w:color w:val="000000" w:themeColor="text1"/>
        </w:rPr>
        <w:t>godkendt byggeprogram</w:t>
      </w:r>
      <w:r>
        <w:rPr>
          <w:color w:val="000000" w:themeColor="text1"/>
        </w:rPr>
        <w:t>.</w:t>
      </w:r>
    </w:p>
    <w:p w14:paraId="72302591" w14:textId="77777777" w:rsidR="005F2A3B" w:rsidRPr="008F55AE" w:rsidRDefault="005F2A3B" w:rsidP="005F2A3B">
      <w:pPr>
        <w:spacing w:line="280" w:lineRule="exact"/>
        <w:rPr>
          <w:color w:val="000000" w:themeColor="text1"/>
        </w:rPr>
      </w:pPr>
      <w:r w:rsidRPr="008F55AE">
        <w:rPr>
          <w:color w:val="000000" w:themeColor="text1"/>
        </w:rPr>
        <w:t>Projekteringslederen sikrer, at der inden udarbejdelse af forslag og projekt er taget stilling til udbudsform og entrepriseopdeling, ligesom projekteringslederen skal sikre, at det i forbindelse med indgåelse af rådgivningsaftale er aftalt, hvorvidt og i hvilket omfang byggeriet udbydes i funktionsudbud på grundlag af funktionskrav og forslag).</w:t>
      </w:r>
    </w:p>
    <w:p w14:paraId="6813DBB2" w14:textId="77777777" w:rsidR="005F2A3B" w:rsidRPr="008F55AE" w:rsidRDefault="005F2A3B" w:rsidP="005F2A3B">
      <w:pPr>
        <w:spacing w:line="280" w:lineRule="exact"/>
        <w:rPr>
          <w:color w:val="000000" w:themeColor="text1"/>
        </w:rPr>
      </w:pPr>
      <w:r w:rsidRPr="008F55AE">
        <w:rPr>
          <w:color w:val="000000" w:themeColor="text1"/>
        </w:rPr>
        <w:t xml:space="preserve">Projekteringslederen formidler samarbejdet mellem rådgiverne og påser herunder, at de dele af projektet, som de enkelte rådgivere udfører, koordineres med særlig fokus på grænseflader. </w:t>
      </w:r>
    </w:p>
    <w:p w14:paraId="1FB93898" w14:textId="77777777" w:rsidR="005F2A3B" w:rsidRPr="008F55AE" w:rsidRDefault="005F2A3B" w:rsidP="005F2A3B">
      <w:r w:rsidRPr="00402558">
        <w:t>Projekteringslederen formidler endvidere samarbejdet mellem rådgiverne og projekterende entreprenører i forhold til de udbudte entrepriser.</w:t>
      </w:r>
      <w:r w:rsidRPr="008F55AE">
        <w:br/>
        <w:t>Projekteringslederen har derimod ikke ansvaret for at koordinere mellem en entreprenør og dennes underentreprenører og leverandører.</w:t>
      </w:r>
    </w:p>
    <w:p w14:paraId="29E328BA" w14:textId="77777777" w:rsidR="005F2A3B" w:rsidRPr="008F55AE" w:rsidRDefault="005F2A3B" w:rsidP="005F2A3B">
      <w:r w:rsidRPr="008F55AE">
        <w:t xml:space="preserve">Projekteringslederen varetager koordineringen af byggeriets arkitektur, landskab, konstruktioner og installationer.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37CDCDEB" w14:textId="77777777" w:rsidTr="00130306">
        <w:trPr>
          <w:trHeight w:hRule="exact" w:val="13946"/>
        </w:trPr>
        <w:tc>
          <w:tcPr>
            <w:tcW w:w="2778" w:type="dxa"/>
          </w:tcPr>
          <w:bookmarkStart w:id="36" w:name="gsbm26"/>
          <w:bookmarkEnd w:id="36"/>
          <w:p w14:paraId="35BD3CAF" w14:textId="3BEFD9A9"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497877" w14:textId="77777777" w:rsidR="005F2A3B" w:rsidRPr="008F55AE" w:rsidRDefault="005F2A3B" w:rsidP="005F2A3B">
      <w:r w:rsidRPr="008F55AE">
        <w:t>Projekteringslederen koordinerer i forhold til byggeriets mål for bæredygtighed.</w:t>
      </w:r>
    </w:p>
    <w:p w14:paraId="77AEF312" w14:textId="77777777" w:rsidR="005F2A3B" w:rsidRPr="008F55AE" w:rsidRDefault="005F2A3B" w:rsidP="005F2A3B">
      <w:r w:rsidRPr="008F55AE">
        <w:t>Projekteringslederen tilser, at bygherren har tilrettelagt kompetence- og ansvarsfordeling s</w:t>
      </w:r>
      <w:r>
        <w:t>amt fastlagt kommunikationsveje</w:t>
      </w:r>
      <w:r w:rsidRPr="008F55AE">
        <w:t>.</w:t>
      </w:r>
    </w:p>
    <w:p w14:paraId="33435D64" w14:textId="77777777" w:rsidR="005F2A3B" w:rsidRPr="008F55AE" w:rsidRDefault="005F2A3B" w:rsidP="005F2A3B">
      <w:pPr>
        <w:spacing w:line="280" w:lineRule="exact"/>
        <w:rPr>
          <w:color w:val="000000" w:themeColor="text1"/>
        </w:rPr>
      </w:pPr>
      <w:r w:rsidRPr="008F55AE">
        <w:rPr>
          <w:color w:val="000000" w:themeColor="text1"/>
        </w:rPr>
        <w:t>Projekteringslederen fastlægger samarbejdsformen i forståelse med de enkelte rådgivere og bygherren, herunder afgrænsningen af rådgivernes arbejdsområder på grundlag af de med bygherren indgåede aftaler.</w:t>
      </w:r>
    </w:p>
    <w:p w14:paraId="708A53F1" w14:textId="77777777" w:rsidR="005F2A3B" w:rsidRPr="008F55AE" w:rsidRDefault="005F2A3B" w:rsidP="005F2A3B">
      <w:pPr>
        <w:spacing w:line="280" w:lineRule="exact"/>
        <w:rPr>
          <w:color w:val="000000" w:themeColor="text1"/>
        </w:rPr>
      </w:pPr>
      <w:r w:rsidRPr="008F55AE">
        <w:rPr>
          <w:color w:val="000000" w:themeColor="text1"/>
        </w:rPr>
        <w:t>Projekteringslederen udarbejder organisationsplan for projektering og projektopfølgning.</w:t>
      </w:r>
    </w:p>
    <w:p w14:paraId="2EAA57DD" w14:textId="77777777" w:rsidR="005F2A3B" w:rsidRPr="008F55AE" w:rsidRDefault="005F2A3B" w:rsidP="005F2A3B">
      <w:pPr>
        <w:spacing w:line="280" w:lineRule="exact"/>
        <w:rPr>
          <w:color w:val="000000" w:themeColor="text1"/>
        </w:rPr>
      </w:pPr>
      <w:r w:rsidRPr="008F55AE">
        <w:rPr>
          <w:color w:val="000000" w:themeColor="text1"/>
        </w:rPr>
        <w:t>Projekteringslederen er ansvarlig for, at bygherren får den fornødne orientering, og at beslutningsgrundlag forelægges bygherren, samt at dennes godkendelser og beslutninger bliver meddelt til rådgiverne.</w:t>
      </w:r>
    </w:p>
    <w:p w14:paraId="1CC4A1D8" w14:textId="77777777" w:rsidR="005F2A3B" w:rsidRPr="008F55AE" w:rsidRDefault="005F2A3B" w:rsidP="005F2A3B">
      <w:pPr>
        <w:spacing w:line="280" w:lineRule="exact"/>
        <w:rPr>
          <w:color w:val="000000" w:themeColor="text1"/>
        </w:rPr>
      </w:pPr>
      <w:r w:rsidRPr="008F55AE">
        <w:rPr>
          <w:color w:val="000000" w:themeColor="text1"/>
        </w:rPr>
        <w:t>Projekteringslederen indkalder til og leder projekteringsmøder i projekteringsfasen samt udarbejder referater</w:t>
      </w:r>
      <w:r>
        <w:rPr>
          <w:color w:val="000000" w:themeColor="text1"/>
        </w:rPr>
        <w:t>, h</w:t>
      </w:r>
      <w:r w:rsidRPr="008F55AE">
        <w:rPr>
          <w:color w:val="000000" w:themeColor="text1"/>
        </w:rPr>
        <w:t>erunder møder med projekterende entreprenører i udførelsesprojektfasen.</w:t>
      </w:r>
    </w:p>
    <w:p w14:paraId="0B080F15" w14:textId="77777777" w:rsidR="005F2A3B" w:rsidRPr="008F55AE" w:rsidRDefault="005F2A3B" w:rsidP="005F2A3B">
      <w:pPr>
        <w:spacing w:line="280" w:lineRule="exact"/>
        <w:rPr>
          <w:color w:val="000000" w:themeColor="text1"/>
        </w:rPr>
      </w:pPr>
      <w:r w:rsidRPr="008F55AE">
        <w:rPr>
          <w:color w:val="000000" w:themeColor="text1"/>
        </w:rPr>
        <w:t xml:space="preserve">Projekteringslederen deltager i bygherremøder. Omfanget skal fastlægges i rådgiveraftalen. </w:t>
      </w:r>
    </w:p>
    <w:p w14:paraId="16CBA0DB" w14:textId="77777777" w:rsidR="005F2A3B" w:rsidRPr="008F55AE" w:rsidRDefault="005F2A3B" w:rsidP="005F2A3B">
      <w:pPr>
        <w:spacing w:line="280" w:lineRule="exact"/>
        <w:rPr>
          <w:color w:val="000000" w:themeColor="text1"/>
        </w:rPr>
      </w:pPr>
      <w:r w:rsidRPr="008F55AE">
        <w:rPr>
          <w:color w:val="000000" w:themeColor="text1"/>
        </w:rPr>
        <w:t>Projekteringslederen koordinerer udbud og indhentning af tilbud.</w:t>
      </w:r>
    </w:p>
    <w:p w14:paraId="57F9F492" w14:textId="77777777" w:rsidR="005F2A3B" w:rsidRPr="008F55AE" w:rsidRDefault="005F2A3B" w:rsidP="005F2A3B">
      <w:pPr>
        <w:spacing w:line="280" w:lineRule="exact"/>
        <w:rPr>
          <w:color w:val="000000" w:themeColor="text1"/>
        </w:rPr>
      </w:pPr>
      <w:r w:rsidRPr="008F55AE">
        <w:rPr>
          <w:color w:val="000000" w:themeColor="text1"/>
        </w:rPr>
        <w:t>Med bistand fra rådgiverne udarbejder projekteringslederen udbudsbrev og betingelser for udbud og evaluering.</w:t>
      </w:r>
    </w:p>
    <w:p w14:paraId="46065855" w14:textId="77777777" w:rsidR="005F2A3B" w:rsidRPr="008F55AE" w:rsidRDefault="005F2A3B" w:rsidP="005F2A3B">
      <w:pPr>
        <w:spacing w:line="280" w:lineRule="exact"/>
        <w:rPr>
          <w:color w:val="000000" w:themeColor="text1"/>
        </w:rPr>
      </w:pPr>
      <w:r w:rsidRPr="008F55AE">
        <w:rPr>
          <w:color w:val="000000" w:themeColor="text1"/>
        </w:rPr>
        <w:t xml:space="preserve">Projekteringslederen udarbejder </w:t>
      </w:r>
      <w:r>
        <w:rPr>
          <w:color w:val="000000" w:themeColor="text1"/>
        </w:rPr>
        <w:t xml:space="preserve">udkast til </w:t>
      </w:r>
      <w:r w:rsidRPr="008F55AE">
        <w:rPr>
          <w:color w:val="000000" w:themeColor="text1"/>
        </w:rPr>
        <w:t>entrepriseaftale og byggesagsbeskrivelse på baggrund af oplæg fra rådgiverne.</w:t>
      </w:r>
    </w:p>
    <w:p w14:paraId="13F84002" w14:textId="77777777" w:rsidR="005F2A3B" w:rsidRDefault="005F2A3B" w:rsidP="005F2A3B">
      <w:pPr>
        <w:spacing w:line="280" w:lineRule="exact"/>
        <w:rPr>
          <w:color w:val="000000" w:themeColor="text1"/>
        </w:rPr>
      </w:pPr>
      <w:r w:rsidRPr="008F55AE">
        <w:rPr>
          <w:color w:val="000000" w:themeColor="text1"/>
        </w:rPr>
        <w:t xml:space="preserve">Projekteringslederen sikrer, at byggesagsbeskrivelsen sammen med rådgivernes arbejdsbeskrivelser fastlægger samarbejdet mellem rådgivere og projekterende entreprenører efter kontrahering, herunder </w:t>
      </w:r>
      <w:r>
        <w:rPr>
          <w:color w:val="000000" w:themeColor="text1"/>
        </w:rPr>
        <w:t xml:space="preserve">i forhold til </w:t>
      </w:r>
      <w:r w:rsidRPr="008F55AE">
        <w:rPr>
          <w:color w:val="000000" w:themeColor="text1"/>
        </w:rPr>
        <w:t xml:space="preserve">eventuel projektering </w:t>
      </w:r>
      <w:r>
        <w:rPr>
          <w:color w:val="000000" w:themeColor="text1"/>
        </w:rPr>
        <w:t xml:space="preserve">der </w:t>
      </w:r>
      <w:r w:rsidRPr="008F55AE">
        <w:rPr>
          <w:color w:val="000000" w:themeColor="text1"/>
        </w:rPr>
        <w:t>udfør</w:t>
      </w:r>
      <w:r>
        <w:rPr>
          <w:color w:val="000000" w:themeColor="text1"/>
        </w:rPr>
        <w:t>es</w:t>
      </w:r>
      <w:r w:rsidRPr="008F55AE">
        <w:rPr>
          <w:color w:val="000000" w:themeColor="text1"/>
        </w:rPr>
        <w:t xml:space="preserve"> af rådgiveren og</w:t>
      </w:r>
      <w:r>
        <w:rPr>
          <w:color w:val="000000" w:themeColor="text1"/>
        </w:rPr>
        <w:t>/eller</w:t>
      </w:r>
      <w:r w:rsidRPr="008F55AE">
        <w:rPr>
          <w:color w:val="000000" w:themeColor="text1"/>
        </w:rPr>
        <w:t xml:space="preserve"> </w:t>
      </w:r>
      <w:r>
        <w:rPr>
          <w:color w:val="000000" w:themeColor="text1"/>
        </w:rPr>
        <w:t xml:space="preserve">af </w:t>
      </w:r>
      <w:r w:rsidRPr="008F55AE">
        <w:rPr>
          <w:color w:val="000000" w:themeColor="text1"/>
        </w:rPr>
        <w:t>entreprenør</w:t>
      </w:r>
      <w:r>
        <w:rPr>
          <w:color w:val="000000" w:themeColor="text1"/>
        </w:rPr>
        <w:t>en(-erne)</w:t>
      </w:r>
      <w:r w:rsidRPr="008F55AE">
        <w:rPr>
          <w:color w:val="000000" w:themeColor="text1"/>
        </w:rPr>
        <w:t xml:space="preserve">. </w:t>
      </w:r>
    </w:p>
    <w:p w14:paraId="11C9DEA3" w14:textId="77777777" w:rsidR="005F2A3B" w:rsidRDefault="005F2A3B" w:rsidP="005F2A3B">
      <w:pPr>
        <w:spacing w:line="280" w:lineRule="exact"/>
        <w:rPr>
          <w:color w:val="000000" w:themeColor="text1"/>
        </w:rPr>
      </w:pPr>
      <w:r w:rsidRPr="0075185D">
        <w:rPr>
          <w:color w:val="000000" w:themeColor="text1"/>
        </w:rPr>
        <w:t>Ved valgt digital pro</w:t>
      </w:r>
      <w:r>
        <w:rPr>
          <w:color w:val="000000" w:themeColor="text1"/>
        </w:rPr>
        <w:t>jektering sikrer projekteringslederen,</w:t>
      </w:r>
      <w:r w:rsidRPr="0075185D">
        <w:rPr>
          <w:color w:val="000000" w:themeColor="text1"/>
        </w:rPr>
        <w:t xml:space="preserve"> at krav til p</w:t>
      </w:r>
      <w:r>
        <w:rPr>
          <w:color w:val="000000" w:themeColor="text1"/>
        </w:rPr>
        <w:t>rojekterende entreprenørers del</w:t>
      </w:r>
      <w:r w:rsidRPr="0075185D">
        <w:rPr>
          <w:color w:val="000000" w:themeColor="text1"/>
        </w:rPr>
        <w:t>tagelse i tværgåe</w:t>
      </w:r>
      <w:r>
        <w:rPr>
          <w:color w:val="000000" w:themeColor="text1"/>
        </w:rPr>
        <w:t>nde konsistens og kollisionskon</w:t>
      </w:r>
      <w:r w:rsidRPr="0075185D">
        <w:rPr>
          <w:color w:val="000000" w:themeColor="text1"/>
        </w:rPr>
        <w:t>trol er fastlagt i udbudsmaterialet.</w:t>
      </w:r>
    </w:p>
    <w:p w14:paraId="1B1A1960" w14:textId="77777777" w:rsidR="005F2A3B" w:rsidRPr="008F55AE" w:rsidRDefault="005F2A3B" w:rsidP="005F2A3B">
      <w:pPr>
        <w:spacing w:line="280" w:lineRule="exact"/>
        <w:rPr>
          <w:color w:val="000000" w:themeColor="text1"/>
        </w:rPr>
      </w:pPr>
      <w:r w:rsidRPr="008F55AE">
        <w:rPr>
          <w:color w:val="000000" w:themeColor="text1"/>
        </w:rPr>
        <w:t>Med bistand fra rådgiverne overvåger projekteringslederen, at bygherren løbende opdaterer oversigt over forlangte ændringer, og meddeler bygherren eventuelle uoverensstemmelser med henblik på at afklare disse.</w:t>
      </w:r>
    </w:p>
    <w:p w14:paraId="2CBD66A5" w14:textId="77777777" w:rsidR="005F2A3B" w:rsidRDefault="005F2A3B" w:rsidP="005F2A3B">
      <w:pPr>
        <w:spacing w:line="280" w:lineRule="exact"/>
        <w:rPr>
          <w:color w:val="000000" w:themeColor="text1"/>
        </w:rPr>
      </w:pPr>
      <w:r w:rsidRPr="008F55AE">
        <w:rPr>
          <w:color w:val="000000" w:themeColor="text1"/>
        </w:rPr>
        <w:t>Projekteringslederen samordner rådgivernes ydelser, jf. arbejdsmiljølovgivningen.</w:t>
      </w:r>
    </w:p>
    <w:p w14:paraId="1736AEE8" w14:textId="77777777" w:rsidR="005F2A3B" w:rsidRPr="008F55AE" w:rsidRDefault="005F2A3B" w:rsidP="005F2A3B">
      <w:pPr>
        <w:spacing w:line="280" w:lineRule="exact"/>
        <w:rPr>
          <w:color w:val="000000" w:themeColor="text1"/>
        </w:rPr>
      </w:pPr>
      <w:r>
        <w:rPr>
          <w:color w:val="000000" w:themeColor="text1"/>
        </w:rPr>
        <w:t>Med bistand fra rådgiverne og byggelederen udarbejder projekteringslederen oplæg til byggepladsplan.</w:t>
      </w:r>
    </w:p>
    <w:p w14:paraId="70A7C675" w14:textId="77777777" w:rsidR="005F2A3B" w:rsidRPr="008F55AE" w:rsidRDefault="005F2A3B" w:rsidP="005F2A3B">
      <w:pPr>
        <w:spacing w:line="280" w:lineRule="exact"/>
        <w:rPr>
          <w:color w:val="000000" w:themeColor="text1"/>
        </w:rPr>
      </w:pPr>
      <w:r w:rsidRPr="008F55AE">
        <w:rPr>
          <w:color w:val="000000" w:themeColor="text1"/>
        </w:rPr>
        <w:t xml:space="preserve">Projekteringslederen sikrer, at arbejdsmiljøkoordinatoren informeres om konstruktions- og installationsvalg, materialevalg, byggepladsplan, særligt farligt arbejde, tekniske hjælpemidler i byggefasen, afgrænsning af sikkerhedsforanstaltninger mv. </w:t>
      </w:r>
    </w:p>
    <w:p w14:paraId="06BFA1DE" w14:textId="77777777" w:rsidR="005F2A3B" w:rsidRPr="008F55AE" w:rsidRDefault="005F2A3B" w:rsidP="005F2A3B">
      <w:pPr>
        <w:spacing w:line="280" w:lineRule="exact"/>
        <w:rPr>
          <w:color w:val="000000" w:themeColor="text1"/>
        </w:rPr>
      </w:pPr>
      <w:r w:rsidRPr="008F55AE">
        <w:rPr>
          <w:color w:val="000000" w:themeColor="text1"/>
        </w:rPr>
        <w:t xml:space="preserve">Projekteringslederen sikrer, at der udarbejdes </w:t>
      </w:r>
      <w:r>
        <w:rPr>
          <w:color w:val="000000" w:themeColor="text1"/>
        </w:rPr>
        <w:t xml:space="preserve">og opdateres fortegnelser over </w:t>
      </w:r>
      <w:r w:rsidRPr="008F55AE">
        <w:rPr>
          <w:color w:val="000000" w:themeColor="text1"/>
        </w:rPr>
        <w:t>dokument</w:t>
      </w:r>
      <w:r>
        <w:rPr>
          <w:color w:val="000000" w:themeColor="text1"/>
        </w:rPr>
        <w:t xml:space="preserve">er, </w:t>
      </w:r>
      <w:r w:rsidRPr="008F55AE">
        <w:rPr>
          <w:color w:val="000000" w:themeColor="text1"/>
        </w:rPr>
        <w:t>tegning</w:t>
      </w:r>
      <w:r>
        <w:rPr>
          <w:color w:val="000000" w:themeColor="text1"/>
        </w:rPr>
        <w:t>er, modeller o.a.</w:t>
      </w:r>
      <w:r w:rsidRPr="008F55AE">
        <w:rPr>
          <w:color w:val="000000" w:themeColor="text1"/>
        </w:rPr>
        <w:t xml:space="preserv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2A5810E3" w14:textId="77777777" w:rsidTr="00130306">
        <w:trPr>
          <w:trHeight w:hRule="exact" w:val="13946"/>
        </w:trPr>
        <w:tc>
          <w:tcPr>
            <w:tcW w:w="2778" w:type="dxa"/>
          </w:tcPr>
          <w:bookmarkStart w:id="37" w:name="gsbm27"/>
          <w:bookmarkEnd w:id="37"/>
          <w:p w14:paraId="7D61C1E3" w14:textId="2E0E539D"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559C21B" w14:textId="77777777" w:rsidR="005F2A3B" w:rsidRPr="008F55AE" w:rsidRDefault="005F2A3B" w:rsidP="005F2A3B">
      <w:pPr>
        <w:spacing w:line="280" w:lineRule="exact"/>
        <w:rPr>
          <w:color w:val="000000" w:themeColor="text1"/>
        </w:rPr>
      </w:pPr>
      <w:r w:rsidRPr="008F55AE">
        <w:rPr>
          <w:color w:val="000000" w:themeColor="text1"/>
        </w:rPr>
        <w:t>Projekteringslederen forelægger det samlede udbudsgrundlag for bygherren og indhenter dennes godkendelse.</w:t>
      </w:r>
    </w:p>
    <w:p w14:paraId="5581DCEE" w14:textId="77777777" w:rsidR="005F2A3B" w:rsidRPr="008F55AE" w:rsidRDefault="005F2A3B" w:rsidP="005F2A3B">
      <w:pPr>
        <w:spacing w:line="280" w:lineRule="exact"/>
        <w:rPr>
          <w:color w:val="000000" w:themeColor="text1"/>
        </w:rPr>
      </w:pPr>
      <w:r w:rsidRPr="008F55AE">
        <w:rPr>
          <w:color w:val="000000" w:themeColor="text1"/>
        </w:rPr>
        <w:t>Med bistand fra rådgiverne koordinerer projekteringslederen evaluering og indstilling af tilbud.</w:t>
      </w:r>
    </w:p>
    <w:p w14:paraId="55B4EB84" w14:textId="77777777" w:rsidR="005F2A3B" w:rsidRPr="008F55AE" w:rsidRDefault="005F2A3B" w:rsidP="005F2A3B">
      <w:pPr>
        <w:spacing w:line="280" w:lineRule="exact"/>
        <w:rPr>
          <w:color w:val="000000" w:themeColor="text1"/>
        </w:rPr>
      </w:pPr>
      <w:r w:rsidRPr="008F55AE">
        <w:rPr>
          <w:color w:val="000000" w:themeColor="text1"/>
        </w:rPr>
        <w:t>Projekteringslederen rådgiver bygherren om omfang og art af byggeledelse og fagtilsyn.</w:t>
      </w:r>
    </w:p>
    <w:p w14:paraId="7ECAC52D" w14:textId="77777777" w:rsidR="005F2A3B" w:rsidRPr="008F55AE" w:rsidRDefault="005F2A3B" w:rsidP="005F2A3B">
      <w:pPr>
        <w:spacing w:line="280" w:lineRule="exact"/>
        <w:rPr>
          <w:color w:val="000000" w:themeColor="text1"/>
        </w:rPr>
      </w:pPr>
      <w:r w:rsidRPr="008F55AE">
        <w:rPr>
          <w:color w:val="000000" w:themeColor="text1"/>
        </w:rPr>
        <w:t>Hvis bygherren har overdraget det til projekteringslederen, så indkalder projekteringslederen til projektgennemgangsmøde med hver entreprise samt leder og referer</w:t>
      </w:r>
      <w:r>
        <w:rPr>
          <w:color w:val="000000" w:themeColor="text1"/>
        </w:rPr>
        <w:t>er</w:t>
      </w:r>
      <w:r w:rsidRPr="008F55AE">
        <w:rPr>
          <w:color w:val="000000" w:themeColor="text1"/>
        </w:rPr>
        <w:t xml:space="preserve"> disse. </w:t>
      </w:r>
    </w:p>
    <w:p w14:paraId="17E60B7A" w14:textId="77777777" w:rsidR="005F2A3B" w:rsidRPr="008F55AE" w:rsidRDefault="005F2A3B" w:rsidP="005F2A3B">
      <w:pPr>
        <w:spacing w:line="280" w:lineRule="exact"/>
        <w:rPr>
          <w:color w:val="000000" w:themeColor="text1"/>
        </w:rPr>
      </w:pPr>
      <w:r w:rsidRPr="008F55AE">
        <w:rPr>
          <w:color w:val="000000" w:themeColor="text1"/>
        </w:rPr>
        <w:t xml:space="preserve">Projekteringslederen koordinerer rådgivernes indsats i udførelsesprojektfasen, herunder i forhold til </w:t>
      </w:r>
      <w:r>
        <w:rPr>
          <w:color w:val="000000" w:themeColor="text1"/>
        </w:rPr>
        <w:t>rådgiverprojektering</w:t>
      </w:r>
      <w:r w:rsidRPr="008F55AE">
        <w:rPr>
          <w:color w:val="000000" w:themeColor="text1"/>
        </w:rPr>
        <w:t xml:space="preserve"> og entreprenørprojektering.</w:t>
      </w:r>
    </w:p>
    <w:p w14:paraId="5F468071" w14:textId="2599E3F4" w:rsidR="005F2A3B" w:rsidRDefault="005F2A3B" w:rsidP="005F2A3B">
      <w:pPr>
        <w:spacing w:line="280" w:lineRule="exact"/>
        <w:rPr>
          <w:color w:val="000000" w:themeColor="text1"/>
        </w:rPr>
      </w:pPr>
      <w:r w:rsidRPr="008F55AE">
        <w:rPr>
          <w:color w:val="000000" w:themeColor="text1"/>
        </w:rPr>
        <w:t>Projekteringslederen koordinerer rådgivernes projektopfølgning i udførelsesfasen.</w:t>
      </w:r>
    </w:p>
    <w:p w14:paraId="3195533F" w14:textId="384B7DA5" w:rsidR="00F0726E" w:rsidRDefault="00F0726E" w:rsidP="005F2A3B">
      <w:pPr>
        <w:spacing w:line="280" w:lineRule="exact"/>
        <w:rPr>
          <w:color w:val="000000" w:themeColor="text1"/>
        </w:rPr>
      </w:pPr>
      <w:r w:rsidRPr="008F55AE">
        <w:rPr>
          <w:color w:val="000000" w:themeColor="text1"/>
        </w:rPr>
        <w:t>Projekteringslederen sikrer, at samlede dokument- og tegningsfortegnelser opdateres i hele projekterings- og udførelsesforløbet.</w:t>
      </w:r>
    </w:p>
    <w:p w14:paraId="55BB6714" w14:textId="1C07C763" w:rsidR="005F2A3B" w:rsidRPr="008F55AE" w:rsidRDefault="005F2A3B" w:rsidP="005F2A3B">
      <w:pPr>
        <w:pStyle w:val="Overskrift3"/>
      </w:pPr>
      <w:r w:rsidRPr="008F55AE">
        <w:t>Idriftsættelse og drift</w:t>
      </w:r>
    </w:p>
    <w:p w14:paraId="116E3F8A" w14:textId="77777777" w:rsidR="005F2A3B" w:rsidRDefault="005F2A3B" w:rsidP="005F2A3B">
      <w:pPr>
        <w:spacing w:line="280" w:lineRule="exact"/>
        <w:rPr>
          <w:color w:val="000000" w:themeColor="text1"/>
        </w:rPr>
      </w:pPr>
      <w:r w:rsidRPr="008F55AE">
        <w:rPr>
          <w:color w:val="000000" w:themeColor="text1"/>
        </w:rPr>
        <w:t xml:space="preserve">Projekteringslederen koordinerer rådgivernes planlægning og dokumentation af førgennemgang. </w:t>
      </w:r>
    </w:p>
    <w:p w14:paraId="75BE6E49" w14:textId="7E0DB9BD" w:rsidR="005F2A3B" w:rsidRDefault="005F2A3B" w:rsidP="005F2A3B">
      <w:pPr>
        <w:spacing w:line="280" w:lineRule="exact"/>
        <w:rPr>
          <w:color w:val="000000" w:themeColor="text1"/>
        </w:rPr>
      </w:pPr>
      <w:r w:rsidRPr="008F55AE">
        <w:rPr>
          <w:color w:val="000000" w:themeColor="text1"/>
        </w:rPr>
        <w:t xml:space="preserve">Projekteringslederen </w:t>
      </w:r>
      <w:r>
        <w:rPr>
          <w:color w:val="000000" w:themeColor="text1"/>
        </w:rPr>
        <w:t xml:space="preserve">koordinerer rådgivernes </w:t>
      </w:r>
      <w:r w:rsidRPr="008F55AE">
        <w:rPr>
          <w:color w:val="000000" w:themeColor="text1"/>
        </w:rPr>
        <w:t>indsamling og overdragelse af "som udført"</w:t>
      </w:r>
      <w:r>
        <w:rPr>
          <w:color w:val="000000" w:themeColor="text1"/>
        </w:rPr>
        <w:t>-</w:t>
      </w:r>
      <w:r w:rsidRPr="008F55AE">
        <w:rPr>
          <w:color w:val="000000" w:themeColor="text1"/>
        </w:rPr>
        <w:t xml:space="preserve">materiale og </w:t>
      </w:r>
      <w:r>
        <w:rPr>
          <w:color w:val="000000" w:themeColor="text1"/>
        </w:rPr>
        <w:t>d</w:t>
      </w:r>
      <w:r w:rsidRPr="00C97EBB">
        <w:rPr>
          <w:color w:val="000000" w:themeColor="text1"/>
        </w:rPr>
        <w:t>rifts- og vedligeholdelsesmanual</w:t>
      </w:r>
      <w:r>
        <w:rPr>
          <w:color w:val="000000" w:themeColor="text1"/>
        </w:rPr>
        <w:t>er</w:t>
      </w:r>
      <w:r w:rsidRPr="008F55AE">
        <w:rPr>
          <w:color w:val="000000" w:themeColor="text1"/>
        </w:rPr>
        <w:t>.</w:t>
      </w:r>
    </w:p>
    <w:p w14:paraId="3875F70E" w14:textId="53CBF858" w:rsidR="005F2A3B" w:rsidRPr="008F55AE" w:rsidRDefault="005F2A3B" w:rsidP="005F2A3B">
      <w:pPr>
        <w:pStyle w:val="Overskrift3"/>
      </w:pPr>
      <w:r w:rsidRPr="008F55AE">
        <w:t>Myndigheder</w:t>
      </w:r>
    </w:p>
    <w:p w14:paraId="2093B80B" w14:textId="77777777" w:rsidR="005F2A3B" w:rsidRPr="008F55AE" w:rsidRDefault="005F2A3B" w:rsidP="005F2A3B">
      <w:pPr>
        <w:spacing w:line="280" w:lineRule="exact"/>
        <w:rPr>
          <w:color w:val="000000" w:themeColor="text1"/>
        </w:rPr>
      </w:pPr>
      <w:r w:rsidRPr="008F55AE">
        <w:rPr>
          <w:color w:val="000000" w:themeColor="text1"/>
        </w:rPr>
        <w:t>Projekteringslederen varetager evt. forhåndsdialog og koordinerer øvrige forhandlinger med myndigheder og forsyningsselskaber med henblik på opnåelse af byggetilladelse og andre nødvendige tilladelser. Projekteringslederen bistås af rådgiverne.</w:t>
      </w:r>
    </w:p>
    <w:p w14:paraId="7D24EC31" w14:textId="77777777" w:rsidR="005F2A3B" w:rsidRPr="008F55AE" w:rsidRDefault="005F2A3B" w:rsidP="005F2A3B">
      <w:pPr>
        <w:spacing w:line="280" w:lineRule="exact"/>
        <w:rPr>
          <w:color w:val="000000" w:themeColor="text1"/>
        </w:rPr>
      </w:pPr>
      <w:r w:rsidRPr="008F55AE">
        <w:rPr>
          <w:color w:val="000000" w:themeColor="text1"/>
        </w:rPr>
        <w:t xml:space="preserve">Projekteringslederen sikrer, at eventuelle dispensationsansøgninger udarbejdes af rådgiverne. </w:t>
      </w:r>
    </w:p>
    <w:p w14:paraId="0ED13B14" w14:textId="77777777" w:rsidR="005F2A3B" w:rsidRPr="008F55AE" w:rsidRDefault="005F2A3B" w:rsidP="005F2A3B">
      <w:pPr>
        <w:spacing w:line="280" w:lineRule="exact"/>
        <w:rPr>
          <w:color w:val="000000" w:themeColor="text1"/>
        </w:rPr>
      </w:pPr>
      <w:r w:rsidRPr="008F55AE">
        <w:rPr>
          <w:color w:val="000000" w:themeColor="text1"/>
        </w:rPr>
        <w:t>Projekteringslederen koordinerer samarbejdet mellem rådgiverne med henblik på, at Bygningsreglementets krav til energibehov og indeklima opfyldes.</w:t>
      </w:r>
    </w:p>
    <w:p w14:paraId="65E85321" w14:textId="77777777" w:rsidR="005F2A3B" w:rsidRPr="008F55AE" w:rsidRDefault="005F2A3B" w:rsidP="005F2A3B">
      <w:pPr>
        <w:spacing w:line="280" w:lineRule="exact"/>
        <w:rPr>
          <w:color w:val="000000" w:themeColor="text1"/>
        </w:rPr>
      </w:pPr>
      <w:r w:rsidRPr="008F55AE">
        <w:rPr>
          <w:color w:val="000000" w:themeColor="text1"/>
        </w:rPr>
        <w:t>Projekteringslederen koordinerer samarbejdet mellem rådgiverne med henblik på, at Bygningsreglementets krav til statik opfyldes.</w:t>
      </w:r>
    </w:p>
    <w:p w14:paraId="0FAE248E" w14:textId="77777777" w:rsidR="005F2A3B" w:rsidRPr="008F55AE" w:rsidRDefault="005F2A3B" w:rsidP="005F2A3B">
      <w:pPr>
        <w:spacing w:line="280" w:lineRule="exact"/>
        <w:rPr>
          <w:color w:val="000000" w:themeColor="text1"/>
        </w:rPr>
      </w:pPr>
      <w:r w:rsidRPr="008F55AE">
        <w:rPr>
          <w:color w:val="000000" w:themeColor="text1"/>
        </w:rPr>
        <w:t>Projekteringslederen sikrer, at der udpeges bygværksprojekterende for de bærende konstruktioner.</w:t>
      </w:r>
    </w:p>
    <w:p w14:paraId="3E2E4807" w14:textId="77777777" w:rsidR="005F2A3B" w:rsidRPr="008F55AE" w:rsidRDefault="005F2A3B" w:rsidP="005F2A3B">
      <w:pPr>
        <w:spacing w:line="280" w:lineRule="exact"/>
        <w:rPr>
          <w:color w:val="000000" w:themeColor="text1"/>
        </w:rPr>
      </w:pPr>
      <w:r w:rsidRPr="008F55AE">
        <w:rPr>
          <w:color w:val="000000" w:themeColor="text1"/>
        </w:rPr>
        <w:t>Projekteringslederen sikrer, at der udpeges certificeret statiker og for byggeri i konstruktionsklasse 4 endvidere statiker certificeret til tredjepartskontrol.</w:t>
      </w:r>
    </w:p>
    <w:p w14:paraId="347CFAC4" w14:textId="77777777" w:rsidR="005F2A3B" w:rsidRPr="008F55AE" w:rsidRDefault="005F2A3B" w:rsidP="005F2A3B">
      <w:pPr>
        <w:spacing w:line="280" w:lineRule="exact"/>
        <w:rPr>
          <w:color w:val="000000" w:themeColor="text1"/>
        </w:rPr>
      </w:pPr>
      <w:r w:rsidRPr="008F55AE">
        <w:rPr>
          <w:color w:val="000000" w:themeColor="text1"/>
        </w:rPr>
        <w:t xml:space="preserve">Projekteringslederen koordinerer samarbejdet mellem rådgiverne med henblik på, at Bygningsreglementets krav til brandforhold opfyldes. </w:t>
      </w:r>
    </w:p>
    <w:p w14:paraId="3DE99E0A" w14:textId="77777777" w:rsidR="005F2A3B" w:rsidRPr="008F55AE" w:rsidRDefault="005F2A3B" w:rsidP="005F2A3B">
      <w:pPr>
        <w:spacing w:line="280" w:lineRule="exact"/>
        <w:rPr>
          <w:color w:val="000000" w:themeColor="text1"/>
        </w:rPr>
      </w:pPr>
      <w:r w:rsidRPr="008F55AE">
        <w:rPr>
          <w:color w:val="000000" w:themeColor="text1"/>
        </w:rPr>
        <w:t>Projekteringslederen sikrer, at der udpeges certificeret brandrådgiver og for byggeri i brandklasse 4 endvidere brandrådgiver certificeret til tredjepartskontrol.</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149176CB" w14:textId="77777777" w:rsidTr="00130306">
        <w:trPr>
          <w:trHeight w:hRule="exact" w:val="13946"/>
        </w:trPr>
        <w:tc>
          <w:tcPr>
            <w:tcW w:w="2778" w:type="dxa"/>
          </w:tcPr>
          <w:bookmarkStart w:id="38" w:name="gsbm28"/>
          <w:bookmarkEnd w:id="38"/>
          <w:p w14:paraId="4B04DCA5" w14:textId="0639F8EA"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422F43" w14:textId="77777777" w:rsidR="005F2A3B" w:rsidRPr="008F55AE" w:rsidRDefault="005F2A3B" w:rsidP="005F2A3B">
      <w:pPr>
        <w:spacing w:line="280" w:lineRule="exact"/>
        <w:rPr>
          <w:color w:val="000000" w:themeColor="text1"/>
        </w:rPr>
      </w:pPr>
      <w:r w:rsidRPr="008F55AE">
        <w:rPr>
          <w:color w:val="000000" w:themeColor="text1"/>
        </w:rPr>
        <w:t>Projekteringslederen sikrer</w:t>
      </w:r>
      <w:r>
        <w:rPr>
          <w:color w:val="000000" w:themeColor="text1"/>
        </w:rPr>
        <w:t>,</w:t>
      </w:r>
      <w:r w:rsidRPr="008F55AE">
        <w:rPr>
          <w:color w:val="000000" w:themeColor="text1"/>
        </w:rPr>
        <w:t xml:space="preserve"> at ansøgning om byggetilladelse og eventuelle dispensationsansøgninger </w:t>
      </w:r>
      <w:r>
        <w:rPr>
          <w:color w:val="000000" w:themeColor="text1"/>
        </w:rPr>
        <w:t xml:space="preserve">udarbejdes og </w:t>
      </w:r>
      <w:r w:rsidRPr="008F55AE">
        <w:rPr>
          <w:color w:val="000000" w:themeColor="text1"/>
        </w:rPr>
        <w:t xml:space="preserve">forelægges bygherren til godkendelse. </w:t>
      </w:r>
    </w:p>
    <w:p w14:paraId="04605C86" w14:textId="77777777" w:rsidR="005F2A3B" w:rsidRPr="008F55AE" w:rsidRDefault="005F2A3B" w:rsidP="005F2A3B">
      <w:pPr>
        <w:spacing w:line="280" w:lineRule="exact"/>
        <w:rPr>
          <w:color w:val="000000" w:themeColor="text1"/>
        </w:rPr>
      </w:pPr>
      <w:r w:rsidRPr="008F55AE">
        <w:rPr>
          <w:color w:val="000000" w:themeColor="text1"/>
        </w:rPr>
        <w:t>Projekteringslederen sikrer, at ansøgning om byggetilladelse indsendes sammen med den relevante dokumentation og overvåger, at byggetilladelse opnås.</w:t>
      </w:r>
    </w:p>
    <w:p w14:paraId="0D8CF9B2" w14:textId="77777777" w:rsidR="005F2A3B" w:rsidRPr="008F55AE" w:rsidRDefault="005F2A3B" w:rsidP="005F2A3B">
      <w:pPr>
        <w:spacing w:line="280" w:lineRule="exact"/>
        <w:rPr>
          <w:color w:val="000000" w:themeColor="text1"/>
        </w:rPr>
      </w:pPr>
      <w:r w:rsidRPr="008F55AE">
        <w:rPr>
          <w:color w:val="000000" w:themeColor="text1"/>
        </w:rPr>
        <w:t>Projekteringslederen sikrer, at betingelser i byggetilladelsen afklares i samarbejde med bygherre, rådgivere og byggeledelse.</w:t>
      </w:r>
    </w:p>
    <w:p w14:paraId="4EF699D2" w14:textId="77777777" w:rsidR="005F2A3B" w:rsidRPr="008F55AE" w:rsidRDefault="005F2A3B" w:rsidP="005F2A3B">
      <w:pPr>
        <w:spacing w:line="280" w:lineRule="exact"/>
        <w:rPr>
          <w:color w:val="000000" w:themeColor="text1"/>
        </w:rPr>
      </w:pPr>
      <w:r w:rsidRPr="008F55AE">
        <w:rPr>
          <w:color w:val="000000" w:themeColor="text1"/>
        </w:rPr>
        <w:t>I samarbejde med rådgiverne udarbejder projekteringslederen en oversigt over nødvendigt grundlag for ibrugtagningstilladelse og overdrager denne til de projekterende, byggelederen og fagtilsynet.</w:t>
      </w:r>
    </w:p>
    <w:p w14:paraId="424141CD" w14:textId="77777777" w:rsidR="005F2A3B" w:rsidRPr="008F55AE" w:rsidRDefault="005F2A3B" w:rsidP="005F2A3B">
      <w:pPr>
        <w:spacing w:line="280" w:lineRule="exact"/>
        <w:rPr>
          <w:color w:val="000000" w:themeColor="text1"/>
        </w:rPr>
      </w:pPr>
      <w:r w:rsidRPr="008F55AE">
        <w:rPr>
          <w:color w:val="000000" w:themeColor="text1"/>
        </w:rPr>
        <w:t xml:space="preserve">Efter indgåelse af aftaler med </w:t>
      </w:r>
      <w:r w:rsidRPr="001D204C">
        <w:rPr>
          <w:color w:val="000000" w:themeColor="text1"/>
        </w:rPr>
        <w:t>entreprenørerne</w:t>
      </w:r>
      <w:r w:rsidRPr="008F55AE">
        <w:rPr>
          <w:color w:val="000000" w:themeColor="text1"/>
        </w:rPr>
        <w:t xml:space="preserve"> varetages koordineringen vedrørende myndighedsforhold i samarbejde med byggelederen og entreprenørerne. </w:t>
      </w:r>
    </w:p>
    <w:p w14:paraId="743AA068" w14:textId="222B293D" w:rsidR="005F2A3B" w:rsidRDefault="005F2A3B" w:rsidP="005F2A3B">
      <w:pPr>
        <w:spacing w:line="280" w:lineRule="exact"/>
        <w:rPr>
          <w:color w:val="000000" w:themeColor="text1"/>
        </w:rPr>
      </w:pPr>
      <w:r w:rsidRPr="008F55AE">
        <w:rPr>
          <w:color w:val="000000" w:themeColor="text1"/>
        </w:rPr>
        <w:t>Projekteringslederen bistår byggelederen i forbindelse med dennes indsendelse af færdigmelding og indhentning af ibrugtagningstilladelse.</w:t>
      </w:r>
    </w:p>
    <w:p w14:paraId="2B8E391C" w14:textId="46C3D14B" w:rsidR="00C017C8" w:rsidRPr="008F55AE" w:rsidRDefault="00C017C8" w:rsidP="00C017C8">
      <w:pPr>
        <w:pStyle w:val="Overskrift3"/>
      </w:pPr>
      <w:r>
        <w:t>T</w:t>
      </w:r>
      <w:r w:rsidRPr="008F55AE">
        <w:t>id</w:t>
      </w:r>
    </w:p>
    <w:p w14:paraId="0A31A870" w14:textId="77777777" w:rsidR="00C017C8" w:rsidRPr="008F55AE" w:rsidRDefault="00C017C8" w:rsidP="00C017C8">
      <w:pPr>
        <w:spacing w:line="280" w:lineRule="exact"/>
        <w:rPr>
          <w:color w:val="000000" w:themeColor="text1"/>
        </w:rPr>
      </w:pPr>
      <w:r w:rsidRPr="008F55AE">
        <w:rPr>
          <w:color w:val="000000" w:themeColor="text1"/>
        </w:rPr>
        <w:t>Projekteringslederen udarbejder og opdaterer samlet ydelsesplan i samarbejde med rådgiverne og påser, at ydelsesplanen bliver fulgt.</w:t>
      </w:r>
    </w:p>
    <w:p w14:paraId="5A22DF3D" w14:textId="77777777" w:rsidR="00C017C8" w:rsidRPr="008F55AE" w:rsidRDefault="00C017C8" w:rsidP="00C017C8">
      <w:pPr>
        <w:spacing w:line="280" w:lineRule="exact"/>
        <w:rPr>
          <w:color w:val="000000" w:themeColor="text1"/>
        </w:rPr>
      </w:pPr>
      <w:r w:rsidRPr="008F55AE">
        <w:rPr>
          <w:color w:val="000000" w:themeColor="text1"/>
        </w:rPr>
        <w:t>På baggrund af byggeprogrammets beslutningsplan indarbejder projekteringslederen beslutningsplanen i ydelsesplanen.</w:t>
      </w:r>
    </w:p>
    <w:p w14:paraId="1DA93D35" w14:textId="77777777" w:rsidR="00C017C8" w:rsidRPr="008F55AE" w:rsidRDefault="00C017C8" w:rsidP="00C017C8">
      <w:pPr>
        <w:spacing w:line="280" w:lineRule="exact"/>
        <w:rPr>
          <w:color w:val="000000" w:themeColor="text1"/>
        </w:rPr>
      </w:pPr>
      <w:r w:rsidRPr="008F55AE">
        <w:rPr>
          <w:color w:val="000000" w:themeColor="text1"/>
        </w:rPr>
        <w:t>Projekteringslederen udarbejder og opdaterer hovedtidsplan for byggeriets udbud og udførelse i samarbejde med rådgiverne og byggelederen.</w:t>
      </w:r>
    </w:p>
    <w:p w14:paraId="41A80812" w14:textId="77777777" w:rsidR="00C017C8" w:rsidRPr="008F55AE" w:rsidRDefault="00C017C8" w:rsidP="00C017C8">
      <w:pPr>
        <w:spacing w:line="280" w:lineRule="exact"/>
        <w:rPr>
          <w:color w:val="000000" w:themeColor="text1"/>
        </w:rPr>
      </w:pPr>
      <w:r w:rsidRPr="008F55AE">
        <w:rPr>
          <w:color w:val="000000" w:themeColor="text1"/>
        </w:rPr>
        <w:t xml:space="preserve">Hovedtidsplanen skal omfatte frister for udbudsfasen og tilbud, frister for kontraktforhandlinger med entreprenøren(-rne), frist for fremlæggelse af entreprenørernes arbejdsplaner, frist for udarbejdelse af samlet detailtidsplan for udførelsen, frister for bygherrens godkendelser, projektgennemgang og efterfølgende </w:t>
      </w:r>
      <w:r>
        <w:rPr>
          <w:color w:val="000000" w:themeColor="text1"/>
        </w:rPr>
        <w:t>rådgiverprojektering</w:t>
      </w:r>
      <w:r w:rsidRPr="008F55AE">
        <w:rPr>
          <w:color w:val="000000" w:themeColor="text1"/>
        </w:rPr>
        <w:t>, entreprenørprojektering, mobilisering og udførelse samt for idriftsættelse og test af tekniske anlæg, førgennemgang og aflevering mv.</w:t>
      </w:r>
    </w:p>
    <w:p w14:paraId="44BC5891" w14:textId="50CA1119" w:rsidR="005F2A3B" w:rsidRDefault="00C017C8" w:rsidP="00C017C8">
      <w:pPr>
        <w:spacing w:line="280" w:lineRule="exact"/>
        <w:rPr>
          <w:color w:val="000000" w:themeColor="text1"/>
        </w:rPr>
      </w:pPr>
      <w:r w:rsidRPr="008F55AE">
        <w:rPr>
          <w:color w:val="000000" w:themeColor="text1"/>
        </w:rPr>
        <w:t>Ved afslutningen af hver forslags- og projektfase fremsender projekteringslederen færdigmelding til bygherren bilagt den for fasen relevante projektdokumentation for egne og rådgiveres ydelser.</w:t>
      </w:r>
    </w:p>
    <w:p w14:paraId="0D503977" w14:textId="2775309F" w:rsidR="00C017C8" w:rsidRPr="008F55AE" w:rsidRDefault="00C017C8" w:rsidP="00C017C8">
      <w:pPr>
        <w:pStyle w:val="Overskrift3"/>
      </w:pPr>
      <w:r w:rsidRPr="008F55AE">
        <w:t>Økonomi</w:t>
      </w:r>
    </w:p>
    <w:p w14:paraId="59B94187" w14:textId="77777777" w:rsidR="00C017C8" w:rsidRPr="008F55AE" w:rsidRDefault="00C017C8" w:rsidP="00C017C8">
      <w:pPr>
        <w:spacing w:line="280" w:lineRule="exact"/>
        <w:rPr>
          <w:color w:val="000000" w:themeColor="text1"/>
        </w:rPr>
      </w:pPr>
      <w:r w:rsidRPr="008F55AE">
        <w:rPr>
          <w:color w:val="000000" w:themeColor="text1"/>
        </w:rPr>
        <w:t>Inden udarbejdelse af forslag på grundlag af byggeprogram, og på grundlag af bidrag fra de enkelte rådgivere, gennemgår, kommenterer og opdaterer projekteringslederen budget og budgetafgrænsning mv. for den økonomiske ramme, der indgår som grundlag for udarbejdelse af forslag.</w:t>
      </w:r>
    </w:p>
    <w:p w14:paraId="15E6B96A" w14:textId="77777777" w:rsidR="00C017C8" w:rsidRPr="008F55AE" w:rsidRDefault="00C017C8" w:rsidP="00C017C8">
      <w:pPr>
        <w:spacing w:line="280" w:lineRule="exact"/>
        <w:rPr>
          <w:color w:val="000000" w:themeColor="text1"/>
        </w:rPr>
      </w:pPr>
      <w:r w:rsidRPr="008F55AE">
        <w:rPr>
          <w:color w:val="000000" w:themeColor="text1"/>
        </w:rPr>
        <w:t>Den økonomiske ramme skal i den forbindelse opdeles, så det er klart, hvilken ramme de enkelte rådgivere skal overholde.</w:t>
      </w:r>
    </w:p>
    <w:p w14:paraId="438E6A49" w14:textId="77777777" w:rsidR="00C017C8" w:rsidRPr="008F55AE" w:rsidRDefault="00C017C8" w:rsidP="00C017C8">
      <w:pPr>
        <w:spacing w:line="280" w:lineRule="exact"/>
        <w:rPr>
          <w:color w:val="000000" w:themeColor="text1"/>
        </w:rPr>
      </w:pPr>
      <w:r w:rsidRPr="008F55AE">
        <w:rPr>
          <w:color w:val="000000" w:themeColor="text1"/>
        </w:rPr>
        <w:t xml:space="preserve">Projekteringslederen gennemgår, kommenterer og opdaterer byggeprogrammets risikoanalyse med bidrag fra de enkelte rådgivere.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37293DB4" w14:textId="77777777" w:rsidTr="00130306">
        <w:trPr>
          <w:trHeight w:hRule="exact" w:val="13946"/>
        </w:trPr>
        <w:tc>
          <w:tcPr>
            <w:tcW w:w="2778" w:type="dxa"/>
          </w:tcPr>
          <w:bookmarkStart w:id="39" w:name="gsbm29"/>
          <w:bookmarkEnd w:id="39"/>
          <w:p w14:paraId="55870074" w14:textId="4A4451AF"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3866CD" w14:textId="77777777" w:rsidR="00C017C8" w:rsidRPr="008F55AE" w:rsidRDefault="00C017C8" w:rsidP="00C017C8">
      <w:pPr>
        <w:spacing w:line="280" w:lineRule="exact"/>
        <w:rPr>
          <w:color w:val="000000" w:themeColor="text1"/>
        </w:rPr>
      </w:pPr>
      <w:r w:rsidRPr="008F55AE">
        <w:rPr>
          <w:color w:val="000000" w:themeColor="text1"/>
        </w:rPr>
        <w:t>I samarbejde med bygherren sikres, at budget for den økonomiske ramme afgrænses i forhold til øvrige budgetposter, der udarbejdes og vedligeholdes af bygherren.</w:t>
      </w:r>
    </w:p>
    <w:p w14:paraId="610A12F2" w14:textId="77777777" w:rsidR="00C017C8" w:rsidRPr="008F55AE" w:rsidRDefault="00C017C8" w:rsidP="00C017C8">
      <w:pPr>
        <w:spacing w:line="280" w:lineRule="exact"/>
        <w:rPr>
          <w:color w:val="000000" w:themeColor="text1"/>
        </w:rPr>
      </w:pPr>
      <w:r>
        <w:rPr>
          <w:color w:val="000000" w:themeColor="text1"/>
        </w:rPr>
        <w:t xml:space="preserve">Inden udarbejdelse af forslag og projekt </w:t>
      </w:r>
      <w:r w:rsidRPr="008F55AE">
        <w:rPr>
          <w:color w:val="000000" w:themeColor="text1"/>
        </w:rPr>
        <w:t xml:space="preserve">gennemgår projekteringslederen det opdaterede budget for den økonomiske ramme og den opdateret risikoanalyse med bygherren med henblik på at sikre gensidig forståelse af projektets økonomi og risici. </w:t>
      </w:r>
    </w:p>
    <w:p w14:paraId="54E32463" w14:textId="77777777" w:rsidR="00C017C8" w:rsidRPr="008F55AE" w:rsidRDefault="00C017C8" w:rsidP="00C017C8">
      <w:pPr>
        <w:spacing w:line="280" w:lineRule="exact"/>
        <w:rPr>
          <w:color w:val="000000" w:themeColor="text1"/>
        </w:rPr>
      </w:pPr>
      <w:r w:rsidRPr="008F55AE">
        <w:rPr>
          <w:color w:val="000000" w:themeColor="text1"/>
        </w:rPr>
        <w:t>Det påhviler projekteringslederen at meddele bygherren, såfremt den økonomiske ramme findes utilstrækkelig til at realisere det planlagte byggeri</w:t>
      </w:r>
      <w:r>
        <w:rPr>
          <w:color w:val="000000" w:themeColor="text1"/>
        </w:rPr>
        <w:t xml:space="preserve"> og projekteringslederen skal med bistand fra rådgiverne vejlede bygherren overordnet om dennes muligheder</w:t>
      </w:r>
      <w:r w:rsidRPr="008F55AE">
        <w:rPr>
          <w:color w:val="000000" w:themeColor="text1"/>
        </w:rPr>
        <w:t xml:space="preserve">. </w:t>
      </w:r>
    </w:p>
    <w:p w14:paraId="460DF144" w14:textId="77777777" w:rsidR="00C017C8" w:rsidRPr="008F55AE" w:rsidRDefault="00C017C8" w:rsidP="00C017C8">
      <w:pPr>
        <w:spacing w:line="280" w:lineRule="exact"/>
        <w:rPr>
          <w:color w:val="000000" w:themeColor="text1"/>
        </w:rPr>
      </w:pPr>
      <w:r w:rsidRPr="008F55AE">
        <w:rPr>
          <w:color w:val="000000" w:themeColor="text1"/>
        </w:rPr>
        <w:t>Såfremt det opdaterede budget og risikoanalyse godkendes af bygherren, igangsættes projekteringen.</w:t>
      </w:r>
    </w:p>
    <w:p w14:paraId="1FED84D0" w14:textId="77777777" w:rsidR="00C017C8" w:rsidRPr="008F55AE" w:rsidRDefault="00C017C8" w:rsidP="00C017C8">
      <w:pPr>
        <w:spacing w:line="280" w:lineRule="exact"/>
        <w:rPr>
          <w:color w:val="000000" w:themeColor="text1"/>
        </w:rPr>
      </w:pPr>
      <w:r w:rsidRPr="008F55AE">
        <w:rPr>
          <w:color w:val="000000" w:themeColor="text1"/>
        </w:rPr>
        <w:t xml:space="preserve">Såfremt det opdaterede budget og risikoanalyse ikke godkendes af bygherren, skal projekteringslederen afvente bygherrens instruks inden </w:t>
      </w:r>
      <w:r w:rsidRPr="001D204C">
        <w:rPr>
          <w:color w:val="000000" w:themeColor="text1"/>
        </w:rPr>
        <w:t>igangsætning</w:t>
      </w:r>
      <w:r w:rsidRPr="008F55AE">
        <w:rPr>
          <w:color w:val="000000" w:themeColor="text1"/>
        </w:rPr>
        <w:t xml:space="preserve"> af yderligere arbejde.</w:t>
      </w:r>
    </w:p>
    <w:p w14:paraId="6733BF58" w14:textId="77777777" w:rsidR="00C017C8" w:rsidRPr="008F55AE" w:rsidRDefault="00C017C8" w:rsidP="00C017C8">
      <w:pPr>
        <w:spacing w:line="280" w:lineRule="exact"/>
        <w:rPr>
          <w:color w:val="000000" w:themeColor="text1"/>
        </w:rPr>
      </w:pPr>
      <w:r w:rsidRPr="008F55AE">
        <w:rPr>
          <w:color w:val="000000" w:themeColor="text1"/>
        </w:rPr>
        <w:t xml:space="preserve">Budget for den økonomiske ramme opdateres </w:t>
      </w:r>
      <w:r>
        <w:rPr>
          <w:color w:val="000000" w:themeColor="text1"/>
        </w:rPr>
        <w:t xml:space="preserve">ved afslutningen af </w:t>
      </w:r>
      <w:r w:rsidRPr="008F55AE">
        <w:rPr>
          <w:color w:val="000000" w:themeColor="text1"/>
        </w:rPr>
        <w:t>alle projekteringsfaser og fremsendes til bygherrens godkendelse sammen med en oversigt over forlangte og aftalte projektændringer og deres konsekvens for budgettet.</w:t>
      </w:r>
    </w:p>
    <w:p w14:paraId="0F1681CE" w14:textId="77777777" w:rsidR="00C017C8" w:rsidRDefault="00C017C8" w:rsidP="00C017C8">
      <w:pPr>
        <w:spacing w:line="280" w:lineRule="exact"/>
        <w:rPr>
          <w:color w:val="000000" w:themeColor="text1"/>
        </w:rPr>
      </w:pPr>
      <w:r>
        <w:rPr>
          <w:color w:val="000000" w:themeColor="text1"/>
        </w:rPr>
        <w:t>Såfremt projekteringslederen, bistået af rådgiverne, bliver opmærksom på forhold, der vil påvirke den økonomiske ramme, så skal projekteringslederen snarest orientere bygherren herom.</w:t>
      </w:r>
    </w:p>
    <w:p w14:paraId="25676E69" w14:textId="77777777" w:rsidR="00C017C8" w:rsidRPr="008F55AE" w:rsidRDefault="00C017C8" w:rsidP="00C017C8">
      <w:pPr>
        <w:spacing w:line="280" w:lineRule="exact"/>
        <w:rPr>
          <w:color w:val="000000" w:themeColor="text1"/>
        </w:rPr>
      </w:pPr>
      <w:r w:rsidRPr="008F55AE">
        <w:rPr>
          <w:color w:val="000000" w:themeColor="text1"/>
        </w:rPr>
        <w:t xml:space="preserve">Såfremt den økonomiske ramme, under hensyntagen til aftalte projektændringer, overskrides, skal træffes aftale enten om justering af den økonomiske ramme eller af projektet. </w:t>
      </w:r>
    </w:p>
    <w:p w14:paraId="7C55344A" w14:textId="77777777" w:rsidR="00C017C8" w:rsidRPr="008F55AE" w:rsidRDefault="00C017C8" w:rsidP="00C017C8">
      <w:pPr>
        <w:spacing w:line="280" w:lineRule="exact"/>
        <w:rPr>
          <w:color w:val="000000" w:themeColor="text1"/>
        </w:rPr>
      </w:pPr>
      <w:r w:rsidRPr="008F55AE">
        <w:rPr>
          <w:color w:val="000000" w:themeColor="text1"/>
        </w:rPr>
        <w:t>Efter indhentning af tilbud opdaterer projekteringslederen budget for den økonomiske ramme og udarbejder en samlet indstilling til bygherren med en sammenligning mellem det seneste godkendte budget for den økonomiske ramme og resultatet af tilbudsindhentningen. Indstillingen udarbejdes på grundlag af bidrag fra de enkelte rådgivere.</w:t>
      </w:r>
    </w:p>
    <w:p w14:paraId="5662254F" w14:textId="77777777" w:rsidR="00C017C8" w:rsidRPr="008F55AE" w:rsidRDefault="00C017C8" w:rsidP="00C017C8">
      <w:pPr>
        <w:spacing w:line="280" w:lineRule="exact"/>
        <w:rPr>
          <w:color w:val="000000" w:themeColor="text1"/>
        </w:rPr>
      </w:pPr>
      <w:r w:rsidRPr="008F55AE">
        <w:rPr>
          <w:color w:val="000000" w:themeColor="text1"/>
        </w:rPr>
        <w:t xml:space="preserve">I udførelsesprojektfasen </w:t>
      </w:r>
      <w:r>
        <w:rPr>
          <w:color w:val="000000" w:themeColor="text1"/>
        </w:rPr>
        <w:t xml:space="preserve">og i udførelsesfasen </w:t>
      </w:r>
      <w:r w:rsidRPr="008F55AE">
        <w:rPr>
          <w:color w:val="000000" w:themeColor="text1"/>
        </w:rPr>
        <w:t>bistår projekteringslederen byggelederen med dennes opdatering af budget for den økonomiske ramme.</w:t>
      </w:r>
    </w:p>
    <w:p w14:paraId="03F21645" w14:textId="77777777" w:rsidR="00C017C8" w:rsidRPr="008F55AE" w:rsidRDefault="00C017C8" w:rsidP="00C017C8">
      <w:pPr>
        <w:spacing w:line="280" w:lineRule="exact"/>
        <w:rPr>
          <w:color w:val="000000" w:themeColor="text1"/>
        </w:rPr>
      </w:pPr>
      <w:r>
        <w:rPr>
          <w:color w:val="000000" w:themeColor="text1"/>
        </w:rPr>
        <w:t>Med bistand fra de projekterende udarbejder projekteringslederen driftsbudget for byggeriets tekniske drift og vedligehold i</w:t>
      </w:r>
      <w:r w:rsidRPr="008F55AE">
        <w:rPr>
          <w:color w:val="000000" w:themeColor="text1"/>
        </w:rPr>
        <w:t xml:space="preserve"> </w:t>
      </w:r>
      <w:r>
        <w:rPr>
          <w:color w:val="000000" w:themeColor="text1"/>
        </w:rPr>
        <w:t>projektforslagsfasen og opdaterer driftsbudgettet i udførelsesprojektfasen</w:t>
      </w:r>
      <w:r w:rsidRPr="008F55AE">
        <w:rPr>
          <w:color w:val="000000" w:themeColor="text1"/>
        </w:rPr>
        <w:t xml:space="preserve">. </w:t>
      </w:r>
    </w:p>
    <w:p w14:paraId="783E5668" w14:textId="1B2B0FB9" w:rsidR="005F2A3B" w:rsidRDefault="00C017C8" w:rsidP="00C017C8">
      <w:pPr>
        <w:spacing w:line="280" w:lineRule="exact"/>
        <w:rPr>
          <w:color w:val="000000" w:themeColor="text1"/>
        </w:rPr>
      </w:pPr>
      <w:r w:rsidRPr="008F55AE">
        <w:rPr>
          <w:color w:val="000000" w:themeColor="text1"/>
        </w:rPr>
        <w:t>I hver forslags- og projektfase skal projekteringslederen, med bistand fra de projekterende, udarbejde en risikoanalyse med fokus på kvalitet, myndighedsforhold, tid, økonomi mv.</w:t>
      </w:r>
    </w:p>
    <w:p w14:paraId="38E2A9CB" w14:textId="418B7DDB" w:rsidR="00C017C8" w:rsidRPr="008F55AE" w:rsidRDefault="00C017C8" w:rsidP="00C017C8">
      <w:pPr>
        <w:pStyle w:val="Overskrift3"/>
      </w:pPr>
      <w:r>
        <w:t>K</w:t>
      </w:r>
      <w:r w:rsidRPr="008F55AE">
        <w:t>valitetssikring</w:t>
      </w:r>
    </w:p>
    <w:p w14:paraId="6A98A244" w14:textId="77777777" w:rsidR="00C017C8" w:rsidRDefault="00C017C8" w:rsidP="00C017C8">
      <w:pPr>
        <w:spacing w:line="280" w:lineRule="exact"/>
        <w:rPr>
          <w:color w:val="000000" w:themeColor="text1"/>
        </w:rPr>
      </w:pPr>
      <w:r w:rsidRPr="008F55AE">
        <w:rPr>
          <w:color w:val="000000" w:themeColor="text1"/>
        </w:rPr>
        <w:t>Projekteringslederen udarbejder samlet kvalitetsplan for kvalitetssikring i samarbejde med og med bidrag fra rådgiverne. I planen fastlægges omfang af og tidspunkter for granskning og kontrol, herunder for entreprenørers granskning og kontrol af eventuel entreprenørprojektering.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12F55A04" w14:textId="77777777" w:rsidTr="00130306">
        <w:trPr>
          <w:trHeight w:hRule="exact" w:val="13946"/>
        </w:trPr>
        <w:tc>
          <w:tcPr>
            <w:tcW w:w="2778" w:type="dxa"/>
          </w:tcPr>
          <w:bookmarkStart w:id="40" w:name="gsbm30"/>
          <w:bookmarkEnd w:id="40"/>
          <w:p w14:paraId="51BE7758" w14:textId="7454AB62"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0550C9" w14:textId="77777777" w:rsidR="00C017C8" w:rsidRDefault="00C017C8" w:rsidP="00C017C8">
      <w:pPr>
        <w:spacing w:line="280" w:lineRule="exact"/>
        <w:rPr>
          <w:color w:val="000000" w:themeColor="text1"/>
        </w:rPr>
      </w:pPr>
      <w:r>
        <w:rPr>
          <w:color w:val="000000" w:themeColor="text1"/>
        </w:rPr>
        <w:t>Ved digital</w:t>
      </w:r>
      <w:r w:rsidRPr="00770210">
        <w:rPr>
          <w:color w:val="000000" w:themeColor="text1"/>
        </w:rPr>
        <w:t xml:space="preserve"> projektering sikrer projekteringslederen, at </w:t>
      </w:r>
      <w:r>
        <w:rPr>
          <w:color w:val="000000" w:themeColor="text1"/>
        </w:rPr>
        <w:t xml:space="preserve">omfanget af kollisions- og konsistenskontrol fastlægges, og at </w:t>
      </w:r>
      <w:r w:rsidRPr="00770210">
        <w:rPr>
          <w:color w:val="000000" w:themeColor="text1"/>
        </w:rPr>
        <w:t>der gennemføres kollisions- og konsistenskontrol.</w:t>
      </w:r>
    </w:p>
    <w:p w14:paraId="61A24AF1" w14:textId="77777777" w:rsidR="00C017C8" w:rsidRDefault="00C017C8" w:rsidP="00C017C8">
      <w:pPr>
        <w:spacing w:line="280" w:lineRule="exact"/>
        <w:rPr>
          <w:color w:val="000000" w:themeColor="text1"/>
        </w:rPr>
      </w:pPr>
      <w:r>
        <w:rPr>
          <w:color w:val="000000" w:themeColor="text1"/>
        </w:rPr>
        <w:t>Ved digital</w:t>
      </w:r>
      <w:r w:rsidRPr="0075185D">
        <w:rPr>
          <w:color w:val="000000" w:themeColor="text1"/>
        </w:rPr>
        <w:t xml:space="preserve"> projektering </w:t>
      </w:r>
      <w:r>
        <w:rPr>
          <w:color w:val="000000" w:themeColor="text1"/>
        </w:rPr>
        <w:t xml:space="preserve">bistår </w:t>
      </w:r>
      <w:r w:rsidRPr="0075185D">
        <w:rPr>
          <w:color w:val="000000" w:themeColor="text1"/>
        </w:rPr>
        <w:t xml:space="preserve">IKT-lederen </w:t>
      </w:r>
      <w:r>
        <w:rPr>
          <w:color w:val="000000" w:themeColor="text1"/>
        </w:rPr>
        <w:t>projekteringslederen med</w:t>
      </w:r>
      <w:r w:rsidRPr="0075185D">
        <w:rPr>
          <w:color w:val="000000" w:themeColor="text1"/>
        </w:rPr>
        <w:t xml:space="preserve"> </w:t>
      </w:r>
      <w:r>
        <w:rPr>
          <w:color w:val="000000" w:themeColor="text1"/>
        </w:rPr>
        <w:t xml:space="preserve">dennes </w:t>
      </w:r>
      <w:r w:rsidRPr="0075185D">
        <w:rPr>
          <w:color w:val="000000" w:themeColor="text1"/>
        </w:rPr>
        <w:t>planlægning og gennemførelse af kvalitetssikring, herunder i forhold til konsistens og kollisionskontrol.</w:t>
      </w:r>
    </w:p>
    <w:p w14:paraId="6FDCE027" w14:textId="77777777" w:rsidR="00C017C8" w:rsidRPr="008F55AE" w:rsidRDefault="00C017C8" w:rsidP="00C017C8">
      <w:pPr>
        <w:spacing w:line="280" w:lineRule="exact"/>
        <w:rPr>
          <w:color w:val="000000" w:themeColor="text1"/>
        </w:rPr>
      </w:pPr>
      <w:r w:rsidRPr="008F55AE">
        <w:rPr>
          <w:color w:val="000000" w:themeColor="text1"/>
        </w:rPr>
        <w:t>Projekteringslederen koordinerer og samler tværfaglige projektgranskninger i forslags- og projektfaserne, herunder i forhold til eventuel entreprenørprojektering.</w:t>
      </w:r>
    </w:p>
    <w:p w14:paraId="40A77F17" w14:textId="77777777" w:rsidR="00C017C8" w:rsidRPr="008F55AE" w:rsidRDefault="00C017C8" w:rsidP="00C017C8">
      <w:pPr>
        <w:spacing w:line="280" w:lineRule="exact"/>
        <w:rPr>
          <w:color w:val="000000" w:themeColor="text1"/>
        </w:rPr>
      </w:pPr>
      <w:r w:rsidRPr="008F55AE">
        <w:rPr>
          <w:color w:val="000000" w:themeColor="text1"/>
        </w:rPr>
        <w:t xml:space="preserve">Projekteringslederen indsamler KS-dokumentation fra rådgiverne og projekterende entreprenører efter hver forslags- og projektfase. </w:t>
      </w:r>
    </w:p>
    <w:p w14:paraId="075FD06B" w14:textId="77777777" w:rsidR="00C017C8" w:rsidRDefault="00C017C8" w:rsidP="00C017C8">
      <w:pPr>
        <w:spacing w:line="280" w:lineRule="exact"/>
        <w:rPr>
          <w:color w:val="000000" w:themeColor="text1"/>
        </w:rPr>
      </w:pPr>
      <w:r>
        <w:rPr>
          <w:color w:val="000000" w:themeColor="text1"/>
        </w:rPr>
        <w:t>Projekteringslederen tilser, at projektet opdateres efter gennemført kvalitetssikring.</w:t>
      </w:r>
    </w:p>
    <w:p w14:paraId="6140FA31" w14:textId="70C97227" w:rsidR="00C017C8" w:rsidRDefault="00C017C8" w:rsidP="00C017C8">
      <w:pPr>
        <w:spacing w:line="280" w:lineRule="exact"/>
        <w:rPr>
          <w:color w:val="000000" w:themeColor="text1"/>
        </w:rPr>
      </w:pPr>
      <w:r w:rsidRPr="008F55AE">
        <w:rPr>
          <w:color w:val="000000" w:themeColor="text1"/>
        </w:rPr>
        <w:t>Projekteringslederen koordinerer rådgivernes udarbejdelse af tilsynsplaner.</w:t>
      </w:r>
    </w:p>
    <w:p w14:paraId="557DD4C3" w14:textId="00F69B85" w:rsidR="00FD3094" w:rsidRPr="008F55AE" w:rsidRDefault="00FD3094" w:rsidP="00FD3094">
      <w:pPr>
        <w:pStyle w:val="Overskrift3"/>
      </w:pPr>
      <w:r w:rsidRPr="008F55AE">
        <w:t>Projektdokumentation</w:t>
      </w:r>
    </w:p>
    <w:p w14:paraId="575813AE" w14:textId="77777777" w:rsidR="00FD3094" w:rsidRPr="008F55AE" w:rsidRDefault="00FD3094" w:rsidP="00FD3094">
      <w:pPr>
        <w:spacing w:line="280" w:lineRule="exact"/>
        <w:rPr>
          <w:color w:val="000000" w:themeColor="text1"/>
        </w:rPr>
      </w:pPr>
      <w:r w:rsidRPr="008F55AE">
        <w:rPr>
          <w:color w:val="000000" w:themeColor="text1"/>
        </w:rPr>
        <w:t xml:space="preserve">Sammenfattende omfatter projekteringslederens ydelser i hver af forslags- og projekteringsfaserne nedenstående. </w:t>
      </w:r>
    </w:p>
    <w:p w14:paraId="098E45DE" w14:textId="77777777" w:rsidR="00FD3094" w:rsidRPr="008F55AE" w:rsidRDefault="00FD3094" w:rsidP="00FD3094">
      <w:pPr>
        <w:spacing w:line="280" w:lineRule="exact"/>
        <w:rPr>
          <w:color w:val="000000" w:themeColor="text1"/>
        </w:rPr>
      </w:pPr>
      <w:r w:rsidRPr="008F55AE">
        <w:rPr>
          <w:color w:val="000000" w:themeColor="text1"/>
        </w:rPr>
        <w:t>Projekteringslederen skal i forbindelse med hver fases start etablere rammerne for rådgivernes arbejde i fasen omfattende:</w:t>
      </w:r>
    </w:p>
    <w:p w14:paraId="321B14E4" w14:textId="77777777" w:rsidR="00FD3094" w:rsidRPr="00440609" w:rsidRDefault="00FD3094" w:rsidP="00440609">
      <w:pPr>
        <w:pStyle w:val="Punkter"/>
      </w:pPr>
      <w:r w:rsidRPr="00440609">
        <w:t>samarbejdsstruktur med møderækker og deltagere</w:t>
      </w:r>
    </w:p>
    <w:p w14:paraId="53FD2DFE" w14:textId="77777777" w:rsidR="00FD3094" w:rsidRPr="00440609" w:rsidRDefault="00FD3094" w:rsidP="00440609">
      <w:pPr>
        <w:pStyle w:val="Punkter"/>
      </w:pPr>
      <w:r w:rsidRPr="00440609">
        <w:t>ydelsesplan inkl. dokumentfortegnelse for fasens dokumentation</w:t>
      </w:r>
    </w:p>
    <w:p w14:paraId="32DA47D6" w14:textId="77777777" w:rsidR="00FD3094" w:rsidRPr="00440609" w:rsidRDefault="00FD3094" w:rsidP="00440609">
      <w:pPr>
        <w:pStyle w:val="Punkter"/>
      </w:pPr>
      <w:r w:rsidRPr="00440609">
        <w:t>plan for håndtering af ændringer</w:t>
      </w:r>
    </w:p>
    <w:p w14:paraId="7B02990E" w14:textId="77777777" w:rsidR="00FD3094" w:rsidRPr="00440609" w:rsidRDefault="00FD3094" w:rsidP="00440609">
      <w:pPr>
        <w:pStyle w:val="Punkter"/>
      </w:pPr>
      <w:r w:rsidRPr="00440609">
        <w:t>plan for myndighedsbehandling og behandling ved forsyningsselskaberne</w:t>
      </w:r>
    </w:p>
    <w:p w14:paraId="2DB6B6C2" w14:textId="77777777" w:rsidR="00FD3094" w:rsidRPr="00440609" w:rsidRDefault="00FD3094" w:rsidP="00440609">
      <w:pPr>
        <w:pStyle w:val="Punkter"/>
      </w:pPr>
      <w:r w:rsidRPr="00440609">
        <w:t>tids- og ydelsesplan</w:t>
      </w:r>
    </w:p>
    <w:p w14:paraId="558DEFF1" w14:textId="77777777" w:rsidR="00FD3094" w:rsidRPr="00440609" w:rsidRDefault="00FD3094" w:rsidP="00440609">
      <w:pPr>
        <w:pStyle w:val="Punkter"/>
      </w:pPr>
      <w:r w:rsidRPr="00440609">
        <w:t>økonomisk ramme, som rådgiverne hver i sær har ansvaret for at budgettere og vedligeholde</w:t>
      </w:r>
    </w:p>
    <w:p w14:paraId="413AC49F" w14:textId="77777777" w:rsidR="00FD3094" w:rsidRPr="00440609" w:rsidRDefault="00FD3094" w:rsidP="00440609">
      <w:pPr>
        <w:pStyle w:val="Punkter"/>
      </w:pPr>
      <w:r w:rsidRPr="00440609">
        <w:t>opfølgning på risikoanalyse</w:t>
      </w:r>
    </w:p>
    <w:p w14:paraId="0695D9F6" w14:textId="77777777" w:rsidR="00FD3094" w:rsidRPr="00440609" w:rsidRDefault="00FD3094" w:rsidP="00440609">
      <w:pPr>
        <w:pStyle w:val="Punkterslut"/>
      </w:pPr>
      <w:r w:rsidRPr="00440609">
        <w:t>kvalitetsplan.</w:t>
      </w:r>
    </w:p>
    <w:p w14:paraId="0CE92FF2" w14:textId="77777777" w:rsidR="00FD3094" w:rsidRPr="008F55AE" w:rsidRDefault="00FD3094" w:rsidP="00FD3094">
      <w:pPr>
        <w:spacing w:line="280" w:lineRule="exact"/>
        <w:rPr>
          <w:color w:val="000000" w:themeColor="text1"/>
        </w:rPr>
      </w:pPr>
      <w:r w:rsidRPr="008F55AE">
        <w:rPr>
          <w:color w:val="000000" w:themeColor="text1"/>
        </w:rPr>
        <w:t>I løbet af hver fase skal projekteringslederen:</w:t>
      </w:r>
    </w:p>
    <w:p w14:paraId="68E0FEEC" w14:textId="77777777" w:rsidR="00FD3094" w:rsidRPr="008F55AE" w:rsidRDefault="00FD3094" w:rsidP="00440609">
      <w:pPr>
        <w:pStyle w:val="Punkter"/>
      </w:pPr>
      <w:r w:rsidRPr="008F55AE">
        <w:t>dokumentere fasens beslutninger med mødereferater/notater</w:t>
      </w:r>
    </w:p>
    <w:p w14:paraId="1AA0A3CA" w14:textId="77777777" w:rsidR="00FD3094" w:rsidRPr="008F55AE" w:rsidRDefault="00FD3094" w:rsidP="00440609">
      <w:pPr>
        <w:pStyle w:val="Punkterslut"/>
      </w:pPr>
      <w:r w:rsidRPr="008F55AE">
        <w:t>afklare og afstemme beslutninger og valg med bygherre.</w:t>
      </w:r>
    </w:p>
    <w:p w14:paraId="7A80A087" w14:textId="77777777" w:rsidR="00FD3094" w:rsidRPr="008F55AE" w:rsidRDefault="00FD3094" w:rsidP="00FD3094">
      <w:pPr>
        <w:spacing w:line="280" w:lineRule="exact"/>
        <w:rPr>
          <w:color w:val="000000" w:themeColor="text1"/>
        </w:rPr>
      </w:pPr>
      <w:r w:rsidRPr="008F55AE">
        <w:rPr>
          <w:color w:val="000000" w:themeColor="text1"/>
        </w:rPr>
        <w:t>Projekteringslederen skal ved afslutning af fasen udarbejde</w:t>
      </w:r>
      <w:r>
        <w:rPr>
          <w:color w:val="000000" w:themeColor="text1"/>
        </w:rPr>
        <w:t>, opdatere</w:t>
      </w:r>
      <w:r w:rsidRPr="008F55AE">
        <w:rPr>
          <w:color w:val="000000" w:themeColor="text1"/>
        </w:rPr>
        <w:t xml:space="preserve"> eller samle: </w:t>
      </w:r>
    </w:p>
    <w:p w14:paraId="339B4EE2" w14:textId="77777777" w:rsidR="00FD3094" w:rsidRPr="00440609" w:rsidRDefault="00FD3094" w:rsidP="00440609">
      <w:pPr>
        <w:pStyle w:val="Punkter"/>
      </w:pPr>
      <w:r w:rsidRPr="00440609">
        <w:t>færdigmelding for fasen</w:t>
      </w:r>
    </w:p>
    <w:p w14:paraId="682E070C" w14:textId="77777777" w:rsidR="00FD3094" w:rsidRPr="00440609" w:rsidRDefault="00FD3094" w:rsidP="00440609">
      <w:pPr>
        <w:pStyle w:val="Punkter"/>
      </w:pPr>
      <w:r w:rsidRPr="00440609">
        <w:t>projekt</w:t>
      </w:r>
    </w:p>
    <w:p w14:paraId="48D1341F" w14:textId="77777777" w:rsidR="00FD3094" w:rsidRPr="00440609" w:rsidRDefault="00FD3094" w:rsidP="00440609">
      <w:pPr>
        <w:pStyle w:val="Punkter"/>
      </w:pPr>
      <w:r w:rsidRPr="00440609">
        <w:t>granskningsnotat</w:t>
      </w:r>
    </w:p>
    <w:p w14:paraId="1CC95E28" w14:textId="77777777" w:rsidR="00FD3094" w:rsidRPr="00440609" w:rsidRDefault="00FD3094" w:rsidP="00440609">
      <w:pPr>
        <w:pStyle w:val="Punkter"/>
      </w:pPr>
      <w:r w:rsidRPr="00440609">
        <w:t>myndighedsstatus</w:t>
      </w:r>
    </w:p>
    <w:p w14:paraId="742DF6A6" w14:textId="77777777" w:rsidR="00FD3094" w:rsidRPr="00440609" w:rsidRDefault="00FD3094" w:rsidP="00440609">
      <w:pPr>
        <w:pStyle w:val="Punkter"/>
      </w:pPr>
      <w:r w:rsidRPr="00440609">
        <w:t>status for forhandling med forsyningsselskaberne</w:t>
      </w:r>
    </w:p>
    <w:p w14:paraId="225C4182" w14:textId="77777777" w:rsidR="00FD3094" w:rsidRPr="00440609" w:rsidRDefault="00FD3094" w:rsidP="00440609">
      <w:pPr>
        <w:pStyle w:val="Punkter"/>
      </w:pPr>
      <w:r w:rsidRPr="00440609">
        <w:t>hovedtidsplan</w:t>
      </w:r>
    </w:p>
    <w:p w14:paraId="4849CDCD" w14:textId="77777777" w:rsidR="00FD3094" w:rsidRPr="00440609" w:rsidRDefault="00FD3094" w:rsidP="00440609">
      <w:pPr>
        <w:pStyle w:val="Punkter"/>
      </w:pPr>
      <w:r w:rsidRPr="00440609">
        <w:t>ydelsesplan</w:t>
      </w:r>
    </w:p>
    <w:p w14:paraId="52690671" w14:textId="77777777" w:rsidR="00FD3094" w:rsidRPr="00440609" w:rsidRDefault="00FD3094" w:rsidP="00440609">
      <w:pPr>
        <w:pStyle w:val="Punkter"/>
      </w:pPr>
      <w:r w:rsidRPr="00440609">
        <w:t>budget for den økonomiske ramme, som rådgiverne har ansvaret for at budgettere og vedligeholde</w:t>
      </w:r>
    </w:p>
    <w:p w14:paraId="2228F625" w14:textId="77777777" w:rsidR="00FD3094" w:rsidRPr="00440609" w:rsidRDefault="00FD3094" w:rsidP="00440609">
      <w:pPr>
        <w:pStyle w:val="Punkterslut"/>
      </w:pPr>
      <w:r w:rsidRPr="00440609">
        <w:t>risikoanalyse.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655AD696" w14:textId="77777777" w:rsidTr="00130306">
        <w:trPr>
          <w:trHeight w:hRule="exact" w:val="13946"/>
        </w:trPr>
        <w:tc>
          <w:tcPr>
            <w:tcW w:w="2778" w:type="dxa"/>
          </w:tcPr>
          <w:bookmarkStart w:id="41" w:name="gsbm31"/>
          <w:bookmarkEnd w:id="41"/>
          <w:p w14:paraId="56646A9C" w14:textId="7C1BDB88"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C665B9" w14:textId="3FA096FC" w:rsidR="00C017C8" w:rsidRDefault="00FD3094" w:rsidP="00FD3094">
      <w:pPr>
        <w:spacing w:line="280" w:lineRule="exact"/>
        <w:rPr>
          <w:color w:val="000000" w:themeColor="text1"/>
        </w:rPr>
      </w:pPr>
      <w:r w:rsidRPr="008F55AE">
        <w:rPr>
          <w:color w:val="000000" w:themeColor="text1"/>
        </w:rPr>
        <w:t>Den dokumentation, projekteringslederen skal levere, fremgår under de respektive faser.</w:t>
      </w:r>
    </w:p>
    <w:p w14:paraId="67179C82" w14:textId="12668E08" w:rsidR="00440609" w:rsidRPr="008F55AE" w:rsidRDefault="00440609" w:rsidP="00440609">
      <w:pPr>
        <w:pStyle w:val="Overskrift3"/>
      </w:pPr>
      <w:r w:rsidRPr="008F55AE">
        <w:t>Bygherren</w:t>
      </w:r>
    </w:p>
    <w:p w14:paraId="0FDC0CAF" w14:textId="77777777" w:rsidR="00440609" w:rsidRPr="008F55AE" w:rsidRDefault="00440609" w:rsidP="00440609">
      <w:pPr>
        <w:spacing w:line="280" w:lineRule="exact"/>
        <w:rPr>
          <w:color w:val="000000" w:themeColor="text1"/>
        </w:rPr>
      </w:pPr>
      <w:r w:rsidRPr="008F55AE">
        <w:rPr>
          <w:color w:val="000000" w:themeColor="text1"/>
        </w:rPr>
        <w:t xml:space="preserve">I forbindelse med </w:t>
      </w:r>
      <w:r w:rsidRPr="001D204C">
        <w:rPr>
          <w:color w:val="000000" w:themeColor="text1"/>
        </w:rPr>
        <w:t>igangsætning</w:t>
      </w:r>
      <w:r w:rsidRPr="008F55AE">
        <w:rPr>
          <w:color w:val="000000" w:themeColor="text1"/>
        </w:rPr>
        <w:t xml:space="preserve"> af forslagsfasen godkender bygherren det af projekteringslederen opdaterede budget for den økonomiske ra</w:t>
      </w:r>
      <w:r>
        <w:rPr>
          <w:color w:val="000000" w:themeColor="text1"/>
        </w:rPr>
        <w:t>mme og den opdaterede risikoanalyse</w:t>
      </w:r>
      <w:r w:rsidRPr="008F55AE">
        <w:rPr>
          <w:color w:val="000000" w:themeColor="text1"/>
        </w:rPr>
        <w:t>.</w:t>
      </w:r>
    </w:p>
    <w:p w14:paraId="1BAC0D47" w14:textId="77777777" w:rsidR="00440609" w:rsidRPr="008F55AE" w:rsidRDefault="00440609" w:rsidP="00440609">
      <w:pPr>
        <w:spacing w:line="280" w:lineRule="exact"/>
        <w:rPr>
          <w:color w:val="000000" w:themeColor="text1"/>
        </w:rPr>
      </w:pPr>
      <w:r w:rsidRPr="008F55AE">
        <w:rPr>
          <w:color w:val="000000" w:themeColor="text1"/>
        </w:rPr>
        <w:t>Bygherren forsyner projekteringslederen med nødvendige fuldmagter m.m.</w:t>
      </w:r>
    </w:p>
    <w:p w14:paraId="5D616AC5" w14:textId="77777777" w:rsidR="00440609" w:rsidRPr="008F55AE" w:rsidRDefault="00440609" w:rsidP="00440609">
      <w:pPr>
        <w:spacing w:line="280" w:lineRule="exact"/>
        <w:rPr>
          <w:color w:val="000000" w:themeColor="text1"/>
        </w:rPr>
      </w:pPr>
      <w:r w:rsidRPr="008F55AE">
        <w:rPr>
          <w:color w:val="000000" w:themeColor="text1"/>
        </w:rPr>
        <w:t>Bygherren godkender udbudsform og entrepriseopdeling.</w:t>
      </w:r>
    </w:p>
    <w:p w14:paraId="18924AD9" w14:textId="77777777" w:rsidR="00440609" w:rsidRPr="008F55AE" w:rsidRDefault="00440609" w:rsidP="00440609">
      <w:pPr>
        <w:spacing w:line="280" w:lineRule="exact"/>
        <w:rPr>
          <w:color w:val="000000" w:themeColor="text1"/>
        </w:rPr>
      </w:pPr>
      <w:r w:rsidRPr="008F55AE">
        <w:rPr>
          <w:color w:val="000000" w:themeColor="text1"/>
        </w:rPr>
        <w:t>Med mindre andet er aftalt, varetager bygherren arbejdsmiljøkoordinering i projekteringsfasen og udarbejder grundlag for plan for sikkerhed og sundhed samt journal.</w:t>
      </w:r>
    </w:p>
    <w:p w14:paraId="3675EAC8" w14:textId="77777777" w:rsidR="00440609" w:rsidRDefault="00440609" w:rsidP="00440609">
      <w:pPr>
        <w:spacing w:line="280" w:lineRule="exact"/>
        <w:rPr>
          <w:color w:val="000000" w:themeColor="text1"/>
        </w:rPr>
      </w:pPr>
      <w:r w:rsidRPr="002B39E1">
        <w:rPr>
          <w:color w:val="000000" w:themeColor="text1"/>
        </w:rPr>
        <w:t xml:space="preserve">Medmindre andet </w:t>
      </w:r>
      <w:r>
        <w:rPr>
          <w:color w:val="000000" w:themeColor="text1"/>
        </w:rPr>
        <w:t xml:space="preserve">er </w:t>
      </w:r>
      <w:r w:rsidRPr="002B39E1">
        <w:rPr>
          <w:color w:val="000000" w:themeColor="text1"/>
        </w:rPr>
        <w:t>aftal</w:t>
      </w:r>
      <w:r>
        <w:rPr>
          <w:color w:val="000000" w:themeColor="text1"/>
        </w:rPr>
        <w:t>t, indkalder bygherren til samt leder og refe</w:t>
      </w:r>
      <w:r w:rsidRPr="002B39E1">
        <w:rPr>
          <w:color w:val="000000" w:themeColor="text1"/>
        </w:rPr>
        <w:t>rerer bygherremøder</w:t>
      </w:r>
      <w:r>
        <w:rPr>
          <w:color w:val="000000" w:themeColor="text1"/>
        </w:rPr>
        <w:t xml:space="preserve"> i alle faser</w:t>
      </w:r>
      <w:r w:rsidRPr="002B39E1">
        <w:rPr>
          <w:color w:val="000000" w:themeColor="text1"/>
        </w:rPr>
        <w:t>.</w:t>
      </w:r>
    </w:p>
    <w:p w14:paraId="3811C1C3" w14:textId="77777777" w:rsidR="00440609" w:rsidRPr="008F55AE" w:rsidRDefault="00440609" w:rsidP="00440609">
      <w:pPr>
        <w:spacing w:line="280" w:lineRule="exact"/>
        <w:rPr>
          <w:color w:val="000000" w:themeColor="text1"/>
        </w:rPr>
      </w:pPr>
      <w:r w:rsidRPr="008F55AE">
        <w:rPr>
          <w:color w:val="000000" w:themeColor="text1"/>
        </w:rPr>
        <w:t>Såfremt det er et krav for byggeriets godkendelse, rekvirerer bygherren uafhængig certificeret statiker og/eller uafhængig certificeret brandrådgiver og sikrer, at disse følger byggeriets projektering i alle faser og påtegner projektet i overensstemmelse med Bygningsreglementets krav.</w:t>
      </w:r>
    </w:p>
    <w:p w14:paraId="57AE81B6" w14:textId="77777777" w:rsidR="00440609" w:rsidRDefault="00440609" w:rsidP="00440609">
      <w:pPr>
        <w:spacing w:line="280" w:lineRule="exact"/>
        <w:rPr>
          <w:color w:val="000000" w:themeColor="text1"/>
        </w:rPr>
      </w:pPr>
      <w:r>
        <w:rPr>
          <w:color w:val="000000" w:themeColor="text1"/>
        </w:rPr>
        <w:t xml:space="preserve">Bygherren registrerer løbende forlangte og aftalte ændringer og eventuelle hindringer samt disses tidsmæssige, økonomiske og honorarmæssige konsekvenser for projektet og koordinerer dette med projekteringslederen. </w:t>
      </w:r>
    </w:p>
    <w:p w14:paraId="5A7F4A96" w14:textId="77777777" w:rsidR="00440609" w:rsidRPr="008F55AE" w:rsidRDefault="00440609" w:rsidP="00440609">
      <w:pPr>
        <w:spacing w:line="280" w:lineRule="exact"/>
        <w:rPr>
          <w:color w:val="000000" w:themeColor="text1"/>
        </w:rPr>
      </w:pPr>
      <w:r w:rsidRPr="008F55AE">
        <w:rPr>
          <w:color w:val="000000" w:themeColor="text1"/>
        </w:rPr>
        <w:t xml:space="preserve">Bygherrens øvrige ydelser, fremgår under de respektive faser. </w:t>
      </w:r>
    </w:p>
    <w:p w14:paraId="767B0433" w14:textId="77777777" w:rsidR="00440609" w:rsidRPr="008F55AE" w:rsidRDefault="00440609" w:rsidP="00440609">
      <w:pPr>
        <w:spacing w:line="280" w:lineRule="exact"/>
        <w:rPr>
          <w:color w:val="000000" w:themeColor="text1"/>
        </w:rPr>
      </w:pPr>
      <w:r w:rsidRPr="008F55AE">
        <w:rPr>
          <w:color w:val="000000" w:themeColor="text1"/>
        </w:rPr>
        <w:t>Bygherren godkender projektet efter hver fase.</w:t>
      </w:r>
    </w:p>
    <w:p w14:paraId="53827299" w14:textId="77777777" w:rsidR="00440609" w:rsidRPr="008F55AE" w:rsidRDefault="00440609" w:rsidP="00440609">
      <w:pPr>
        <w:spacing w:line="280" w:lineRule="exact"/>
        <w:rPr>
          <w:color w:val="000000" w:themeColor="text1"/>
        </w:rPr>
      </w:pPr>
      <w:r w:rsidRPr="008F55AE">
        <w:rPr>
          <w:color w:val="000000" w:themeColor="text1"/>
        </w:rPr>
        <w:t xml:space="preserve">Bygherren godkender den opdaterede hovedtidsplan og rådgiverens opdaterede ydelsesplan efter hver fase. </w:t>
      </w:r>
    </w:p>
    <w:p w14:paraId="353BA266" w14:textId="77777777" w:rsidR="00440609" w:rsidRPr="008F55AE" w:rsidRDefault="00440609" w:rsidP="00440609">
      <w:pPr>
        <w:spacing w:line="280" w:lineRule="exact"/>
        <w:rPr>
          <w:color w:val="000000" w:themeColor="text1"/>
        </w:rPr>
      </w:pPr>
      <w:r w:rsidRPr="008F55AE">
        <w:rPr>
          <w:color w:val="000000" w:themeColor="text1"/>
        </w:rPr>
        <w:t>Bygherren varetager kontraktretslig gennemgang af de af rådgiverne udarbejdede udkast til udbudsprojekt, herunder betingelser for udbud, byggesagsbeskrivelse, entrepriseaftaler mv.</w:t>
      </w:r>
    </w:p>
    <w:p w14:paraId="4E9574C1" w14:textId="77777777" w:rsidR="00440609" w:rsidRPr="008F55AE" w:rsidRDefault="00440609" w:rsidP="00440609">
      <w:pPr>
        <w:spacing w:line="280" w:lineRule="exact"/>
        <w:rPr>
          <w:color w:val="000000" w:themeColor="text1"/>
        </w:rPr>
      </w:pPr>
      <w:r w:rsidRPr="008F55AE">
        <w:rPr>
          <w:color w:val="000000" w:themeColor="text1"/>
        </w:rPr>
        <w:t xml:space="preserve">Bygherren godkender det opdaterede budget for den økonomiske ramme efter hver fase inkl. de i fasen forlangte og aftalte ændringer. </w:t>
      </w:r>
    </w:p>
    <w:p w14:paraId="454148AA" w14:textId="77777777" w:rsidR="00440609" w:rsidRPr="008F55AE" w:rsidRDefault="00440609" w:rsidP="00440609">
      <w:pPr>
        <w:spacing w:line="280" w:lineRule="exact"/>
        <w:rPr>
          <w:color w:val="000000" w:themeColor="text1"/>
        </w:rPr>
      </w:pPr>
      <w:r w:rsidRPr="008F55AE">
        <w:rPr>
          <w:color w:val="000000" w:themeColor="text1"/>
        </w:rPr>
        <w:t xml:space="preserve">Bygherren udarbejder og opdaterer </w:t>
      </w:r>
      <w:r>
        <w:rPr>
          <w:color w:val="000000" w:themeColor="text1"/>
        </w:rPr>
        <w:t>eget</w:t>
      </w:r>
      <w:r w:rsidRPr="008F55AE">
        <w:rPr>
          <w:color w:val="000000" w:themeColor="text1"/>
        </w:rPr>
        <w:t xml:space="preserve"> budget for øvrige udgifter efter hver fase.</w:t>
      </w:r>
    </w:p>
    <w:p w14:paraId="7016AD6B" w14:textId="77777777" w:rsidR="00440609" w:rsidRPr="008F55AE" w:rsidRDefault="00440609" w:rsidP="00440609">
      <w:pPr>
        <w:spacing w:line="280" w:lineRule="exact"/>
        <w:rPr>
          <w:color w:val="000000" w:themeColor="text1"/>
        </w:rPr>
      </w:pPr>
      <w:r w:rsidRPr="008F55AE">
        <w:rPr>
          <w:color w:val="000000" w:themeColor="text1"/>
        </w:rPr>
        <w:t>Bygherren godkender indstillede tilbud og indgår entrepriseaftaler.</w:t>
      </w:r>
    </w:p>
    <w:p w14:paraId="15C68CAC" w14:textId="77777777" w:rsidR="00440609" w:rsidRPr="008F55AE" w:rsidRDefault="00440609" w:rsidP="00440609">
      <w:pPr>
        <w:spacing w:line="280" w:lineRule="exact"/>
        <w:rPr>
          <w:color w:val="000000" w:themeColor="text1"/>
        </w:rPr>
      </w:pPr>
      <w:r w:rsidRPr="008F55AE">
        <w:rPr>
          <w:color w:val="000000" w:themeColor="text1"/>
        </w:rPr>
        <w:t>Bygherren tegner nødvendige forsikringer.</w:t>
      </w:r>
    </w:p>
    <w:p w14:paraId="1F680112" w14:textId="4F677B4A" w:rsidR="00C017C8" w:rsidRDefault="00440609" w:rsidP="00440609">
      <w:pPr>
        <w:spacing w:line="280" w:lineRule="exact"/>
        <w:rPr>
          <w:color w:val="000000" w:themeColor="text1"/>
        </w:rPr>
      </w:pPr>
      <w:r w:rsidRPr="008F55AE">
        <w:rPr>
          <w:color w:val="000000" w:themeColor="text1"/>
        </w:rPr>
        <w:t>Med mindre andet er aftalt, indkalder bygherren til samt leder og refererer fra projektgennemgangsmøder.</w:t>
      </w:r>
    </w:p>
    <w:p w14:paraId="3D3F3A77" w14:textId="21FAD4AB" w:rsidR="0099053E" w:rsidRPr="008F55AE" w:rsidRDefault="0099053E" w:rsidP="0099053E">
      <w:pPr>
        <w:pStyle w:val="Overskrift2"/>
      </w:pPr>
      <w:bookmarkStart w:id="42" w:name="_Toc517258438"/>
      <w:r w:rsidRPr="008F55AE">
        <w:t>IKT-</w:t>
      </w:r>
      <w:r w:rsidR="00A65522">
        <w:t>ledelse</w:t>
      </w:r>
      <w:bookmarkEnd w:id="42"/>
    </w:p>
    <w:p w14:paraId="3DB2B2D5" w14:textId="77777777" w:rsidR="0099053E" w:rsidRPr="008F55AE" w:rsidRDefault="0099053E" w:rsidP="0099053E">
      <w:pPr>
        <w:spacing w:line="280" w:lineRule="exact"/>
        <w:rPr>
          <w:color w:val="000000" w:themeColor="text1"/>
        </w:rPr>
      </w:pPr>
      <w:r w:rsidRPr="008F55AE">
        <w:rPr>
          <w:color w:val="000000" w:themeColor="text1"/>
        </w:rPr>
        <w:t>Ved aftalt digital projektering forestår IKT-lederen, i samarbejde med projekteringslederen, tilrettelæggelse af det digitale samarbejde mellem rådgiverne, projekterende entreprenører, bygherre og eventuelle myndigheder.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47416F9A" w14:textId="77777777" w:rsidTr="00130306">
        <w:trPr>
          <w:trHeight w:hRule="exact" w:val="13946"/>
        </w:trPr>
        <w:tc>
          <w:tcPr>
            <w:tcW w:w="2778" w:type="dxa"/>
          </w:tcPr>
          <w:bookmarkStart w:id="43" w:name="gsbm32"/>
          <w:bookmarkEnd w:id="43"/>
          <w:p w14:paraId="536AE78A" w14:textId="4FC5BE9C"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638407" w14:textId="4DE3D6C8" w:rsidR="00440609" w:rsidRDefault="0099053E" w:rsidP="0099053E">
      <w:pPr>
        <w:spacing w:line="280" w:lineRule="exact"/>
        <w:rPr>
          <w:color w:val="000000" w:themeColor="text1"/>
        </w:rPr>
      </w:pPr>
      <w:r w:rsidRPr="008F55AE">
        <w:rPr>
          <w:color w:val="000000" w:themeColor="text1"/>
        </w:rPr>
        <w:t>Det digitale samarbejde tilrettelægges med udgangspunkt i rådgiveraftalens IKT-specifikation. Hvis der ikke er udarbejdet IKT-specifikation, tilrettelægger IKT-lederen det digitale samarbejde i samarbejde med rådgivere.</w:t>
      </w:r>
    </w:p>
    <w:p w14:paraId="367C4E82" w14:textId="74EFB9E5" w:rsidR="0099053E" w:rsidRPr="008F55AE" w:rsidRDefault="0099053E" w:rsidP="0099053E">
      <w:pPr>
        <w:pStyle w:val="Overskrift3"/>
      </w:pPr>
      <w:r w:rsidRPr="008F55AE">
        <w:t>Indhold</w:t>
      </w:r>
    </w:p>
    <w:p w14:paraId="59DC91D0" w14:textId="77777777" w:rsidR="0099053E" w:rsidRPr="008F55AE" w:rsidRDefault="0099053E" w:rsidP="0099053E">
      <w:pPr>
        <w:spacing w:line="280" w:lineRule="exact"/>
        <w:rPr>
          <w:color w:val="000000" w:themeColor="text1"/>
        </w:rPr>
      </w:pPr>
      <w:r w:rsidRPr="008F55AE">
        <w:rPr>
          <w:color w:val="000000" w:themeColor="text1"/>
        </w:rPr>
        <w:t>IKT-lederen etablerer og leder byggeriets IKT-organisation som en del af den samlede projektorganisation.</w:t>
      </w:r>
    </w:p>
    <w:p w14:paraId="1A600512" w14:textId="77777777" w:rsidR="0099053E" w:rsidRPr="008F55AE" w:rsidRDefault="0099053E" w:rsidP="0099053E">
      <w:pPr>
        <w:spacing w:line="280" w:lineRule="exact"/>
        <w:rPr>
          <w:color w:val="000000" w:themeColor="text1"/>
        </w:rPr>
      </w:pPr>
      <w:r w:rsidRPr="008F55AE">
        <w:rPr>
          <w:color w:val="000000" w:themeColor="text1"/>
        </w:rPr>
        <w:t>IKT-lederen deltager i projekteringsmøder i nødvendigt omfang med henblik på at understøtte IKT-samarbejdet samt foranstalter, leder og refererer fra øvrige nødvendige møder om IKT-samarbejdet på projektet.</w:t>
      </w:r>
    </w:p>
    <w:p w14:paraId="21557121" w14:textId="77777777" w:rsidR="005B20E4" w:rsidRDefault="0099053E" w:rsidP="0099053E">
      <w:pPr>
        <w:spacing w:line="280" w:lineRule="exact"/>
        <w:rPr>
          <w:color w:val="000000" w:themeColor="text1"/>
        </w:rPr>
      </w:pPr>
      <w:r w:rsidRPr="008F55AE">
        <w:rPr>
          <w:color w:val="000000" w:themeColor="text1"/>
        </w:rPr>
        <w:t>IKT-lederen skal sikre, at der for den aftalte digitale dataudveksling og projektdokumentation udarbejdes IKT-procesmanual, og at denne kommunikeres til alle bygherrens aftaleparter.</w:t>
      </w:r>
    </w:p>
    <w:p w14:paraId="0F344B3A" w14:textId="65E1B383" w:rsidR="0099053E" w:rsidRPr="008F55AE" w:rsidRDefault="0099053E" w:rsidP="0099053E">
      <w:pPr>
        <w:spacing w:line="280" w:lineRule="exact"/>
        <w:rPr>
          <w:color w:val="000000" w:themeColor="text1"/>
        </w:rPr>
      </w:pPr>
      <w:r w:rsidRPr="008F55AE">
        <w:rPr>
          <w:color w:val="000000" w:themeColor="text1"/>
        </w:rPr>
        <w:t xml:space="preserve">IKT-procesmanual skal beskrive: </w:t>
      </w:r>
    </w:p>
    <w:p w14:paraId="6436BC6C" w14:textId="77777777" w:rsidR="0099053E" w:rsidRPr="008F55AE" w:rsidRDefault="0099053E" w:rsidP="0099053E">
      <w:pPr>
        <w:pStyle w:val="Punkter"/>
      </w:pPr>
      <w:r w:rsidRPr="008F55AE">
        <w:t>metode for digital kommunikation og datastrukturer</w:t>
      </w:r>
    </w:p>
    <w:p w14:paraId="22E75899" w14:textId="77777777" w:rsidR="0099053E" w:rsidRDefault="0099053E" w:rsidP="0099053E">
      <w:pPr>
        <w:pStyle w:val="Punkter"/>
      </w:pPr>
      <w:r w:rsidRPr="008F55AE">
        <w:t>metode for digital projektering og digital tværfaglig kommunikation mellem parterne</w:t>
      </w:r>
    </w:p>
    <w:p w14:paraId="203EA580" w14:textId="77777777" w:rsidR="0099053E" w:rsidRPr="008F55AE" w:rsidRDefault="0099053E" w:rsidP="0099053E">
      <w:pPr>
        <w:pStyle w:val="Punkter"/>
      </w:pPr>
      <w:r w:rsidRPr="006B1C9E">
        <w:t>metode for håndtering af fagmodellers grænseflade og egenskaber</w:t>
      </w:r>
    </w:p>
    <w:p w14:paraId="1E5FD0A8" w14:textId="77777777" w:rsidR="0099053E" w:rsidRPr="008F55AE" w:rsidRDefault="0099053E" w:rsidP="0099053E">
      <w:pPr>
        <w:pStyle w:val="Punkter"/>
      </w:pPr>
      <w:r w:rsidRPr="008F55AE">
        <w:t>metode for digital udveksling og formater</w:t>
      </w:r>
    </w:p>
    <w:p w14:paraId="5CD47680" w14:textId="77777777" w:rsidR="0099053E" w:rsidRDefault="0099053E" w:rsidP="0099053E">
      <w:pPr>
        <w:pStyle w:val="Punkter"/>
      </w:pPr>
      <w:r w:rsidRPr="008F55AE">
        <w:t>me</w:t>
      </w:r>
      <w:r>
        <w:t>tode for digital faseaflevering</w:t>
      </w:r>
    </w:p>
    <w:p w14:paraId="5DD2F28D" w14:textId="77777777" w:rsidR="0099053E" w:rsidRPr="008F55AE" w:rsidRDefault="0099053E" w:rsidP="0099053E">
      <w:pPr>
        <w:pStyle w:val="Punkterslut"/>
      </w:pPr>
      <w:r>
        <w:t>m</w:t>
      </w:r>
      <w:r w:rsidRPr="00B75406">
        <w:t>etode for digital aflevering</w:t>
      </w:r>
      <w:r>
        <w:t>.</w:t>
      </w:r>
    </w:p>
    <w:p w14:paraId="79380E5B" w14:textId="77777777" w:rsidR="0099053E" w:rsidRDefault="0099053E" w:rsidP="0099053E">
      <w:pPr>
        <w:spacing w:line="280" w:lineRule="exact"/>
        <w:rPr>
          <w:color w:val="000000" w:themeColor="text1"/>
        </w:rPr>
      </w:pPr>
      <w:r>
        <w:rPr>
          <w:color w:val="000000" w:themeColor="text1"/>
        </w:rPr>
        <w:t>Ved digital</w:t>
      </w:r>
      <w:r w:rsidRPr="00673222">
        <w:rPr>
          <w:color w:val="000000" w:themeColor="text1"/>
        </w:rPr>
        <w:t>t udbud skal IKT-lederen administrere proces og overvåge digital gennemførelse af det samlede udbu</w:t>
      </w:r>
      <w:r>
        <w:rPr>
          <w:color w:val="000000" w:themeColor="text1"/>
        </w:rPr>
        <w:t>d som beskrevet i IKT-specifika</w:t>
      </w:r>
      <w:r w:rsidRPr="00673222">
        <w:rPr>
          <w:color w:val="000000" w:themeColor="text1"/>
        </w:rPr>
        <w:t xml:space="preserve">tionen, herunder tilrettelægge og koordinere udbudsmaterialets digitale struktur. </w:t>
      </w:r>
    </w:p>
    <w:p w14:paraId="6AF8897C" w14:textId="77777777" w:rsidR="0099053E" w:rsidRPr="008F55AE" w:rsidRDefault="0099053E" w:rsidP="0099053E">
      <w:pPr>
        <w:spacing w:line="280" w:lineRule="exact"/>
        <w:rPr>
          <w:color w:val="000000" w:themeColor="text1"/>
        </w:rPr>
      </w:pPr>
      <w:r w:rsidRPr="00B75406">
        <w:rPr>
          <w:color w:val="000000" w:themeColor="text1"/>
        </w:rPr>
        <w:t>IKT-lederen indarbejder krav til de udførendes IKT-ydelser i udbudsprojektet</w:t>
      </w:r>
      <w:r>
        <w:rPr>
          <w:color w:val="000000" w:themeColor="text1"/>
        </w:rPr>
        <w:t>.</w:t>
      </w:r>
    </w:p>
    <w:p w14:paraId="52A08CEA" w14:textId="77777777" w:rsidR="0099053E" w:rsidRPr="008F55AE" w:rsidRDefault="0099053E" w:rsidP="0099053E">
      <w:pPr>
        <w:spacing w:line="280" w:lineRule="exact"/>
        <w:rPr>
          <w:color w:val="000000" w:themeColor="text1"/>
        </w:rPr>
      </w:pPr>
      <w:r w:rsidRPr="008F55AE">
        <w:rPr>
          <w:color w:val="000000" w:themeColor="text1"/>
        </w:rPr>
        <w:t>IKT-lederen tilser, at aftalte metoder efterleves.</w:t>
      </w:r>
    </w:p>
    <w:p w14:paraId="68BF272B" w14:textId="77617A78" w:rsidR="00C017C8" w:rsidRDefault="0099053E" w:rsidP="0099053E">
      <w:pPr>
        <w:spacing w:line="280" w:lineRule="exact"/>
        <w:rPr>
          <w:color w:val="000000" w:themeColor="text1"/>
        </w:rPr>
      </w:pPr>
      <w:r w:rsidRPr="008F55AE">
        <w:rPr>
          <w:color w:val="000000" w:themeColor="text1"/>
        </w:rPr>
        <w:t>IKT-lederen bistår projekteringslederen ifm. dennes koordinering af kollisions- og konsistenskontrol på grundlag af de digitale fagmodeller.</w:t>
      </w:r>
    </w:p>
    <w:p w14:paraId="7AC220A9" w14:textId="03F3D11A" w:rsidR="0099053E" w:rsidRPr="008F55AE" w:rsidRDefault="0099053E" w:rsidP="0099053E">
      <w:pPr>
        <w:pStyle w:val="Overskrift3"/>
      </w:pPr>
      <w:r w:rsidRPr="008F55AE">
        <w:t>Idriftsættelse og drift</w:t>
      </w:r>
    </w:p>
    <w:p w14:paraId="67C4F532" w14:textId="046BDDCC" w:rsidR="00C017C8" w:rsidRDefault="0099053E" w:rsidP="0099053E">
      <w:pPr>
        <w:spacing w:line="280" w:lineRule="exact"/>
        <w:rPr>
          <w:color w:val="000000" w:themeColor="text1"/>
        </w:rPr>
      </w:pPr>
      <w:r w:rsidRPr="008F55AE">
        <w:rPr>
          <w:color w:val="000000" w:themeColor="text1"/>
        </w:rPr>
        <w:t>IKT-lederen bistår projekteringslederen med dennes koordinering af digitale data i forbindelse med idriftsættelse og drift.</w:t>
      </w:r>
    </w:p>
    <w:p w14:paraId="1FDF8496" w14:textId="7FB4510E" w:rsidR="0099053E" w:rsidRPr="008F55AE" w:rsidRDefault="0099053E" w:rsidP="0099053E">
      <w:pPr>
        <w:pStyle w:val="Overskrift3"/>
      </w:pPr>
      <w:r w:rsidRPr="008F55AE">
        <w:t>Myndigheder</w:t>
      </w:r>
    </w:p>
    <w:p w14:paraId="45FBF51E" w14:textId="5CEE2B2F" w:rsidR="0099053E" w:rsidRDefault="0099053E" w:rsidP="0099053E">
      <w:pPr>
        <w:spacing w:line="280" w:lineRule="exact"/>
        <w:rPr>
          <w:color w:val="000000" w:themeColor="text1"/>
        </w:rPr>
      </w:pPr>
      <w:r w:rsidRPr="008F55AE">
        <w:rPr>
          <w:color w:val="000000" w:themeColor="text1"/>
        </w:rPr>
        <w:t>Ingen særlige ydelser.</w:t>
      </w:r>
    </w:p>
    <w:p w14:paraId="39A627F8" w14:textId="14FFA522" w:rsidR="00E478E0" w:rsidRPr="008F55AE" w:rsidRDefault="00E478E0" w:rsidP="00E478E0">
      <w:pPr>
        <w:pStyle w:val="Overskrift3"/>
      </w:pPr>
      <w:r w:rsidRPr="008F55AE">
        <w:t>Tid</w:t>
      </w:r>
    </w:p>
    <w:p w14:paraId="00E8046D" w14:textId="365818E8" w:rsidR="0099053E" w:rsidRDefault="00E478E0" w:rsidP="00E478E0">
      <w:pPr>
        <w:spacing w:line="280" w:lineRule="exact"/>
        <w:rPr>
          <w:color w:val="000000" w:themeColor="text1"/>
        </w:rPr>
      </w:pPr>
      <w:r w:rsidRPr="008F55AE">
        <w:rPr>
          <w:color w:val="000000" w:themeColor="text1"/>
        </w:rPr>
        <w:t>IKT-lederen deltager i udarbejdelse og opdatering af ydelsesplan og hovedtidsplan, herunder fastlæggelse af tidspunkter for udveksling og aflevering af digitale data.</w:t>
      </w:r>
    </w:p>
    <w:p w14:paraId="5859DB43" w14:textId="6CD052BA" w:rsidR="00E478E0" w:rsidRPr="008F55AE" w:rsidRDefault="00E478E0" w:rsidP="00E478E0">
      <w:pPr>
        <w:pStyle w:val="Overskrift3"/>
      </w:pPr>
      <w:r w:rsidRPr="008F55AE">
        <w:t>Økonomi</w:t>
      </w:r>
    </w:p>
    <w:p w14:paraId="1438E713" w14:textId="0A3D7FFF" w:rsidR="0099053E" w:rsidRDefault="00E478E0" w:rsidP="00E478E0">
      <w:pPr>
        <w:spacing w:line="280" w:lineRule="exact"/>
        <w:rPr>
          <w:color w:val="000000" w:themeColor="text1"/>
        </w:rPr>
      </w:pPr>
      <w:r w:rsidRPr="008F55AE">
        <w:rPr>
          <w:color w:val="000000" w:themeColor="text1"/>
        </w:rPr>
        <w:t>Ingen særlige ydelser.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7AC2E960" w14:textId="77777777" w:rsidTr="00130306">
        <w:trPr>
          <w:trHeight w:hRule="exact" w:val="13946"/>
        </w:trPr>
        <w:tc>
          <w:tcPr>
            <w:tcW w:w="2778" w:type="dxa"/>
          </w:tcPr>
          <w:bookmarkStart w:id="44" w:name="gsbm33"/>
          <w:bookmarkEnd w:id="44"/>
          <w:p w14:paraId="50B9962C" w14:textId="3CCEEC56"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DF17E8" w14:textId="4A387327" w:rsidR="00E478E0" w:rsidRPr="008F55AE" w:rsidRDefault="00E478E0" w:rsidP="00E478E0">
      <w:pPr>
        <w:pStyle w:val="Overskrift3"/>
      </w:pPr>
      <w:r w:rsidRPr="008F55AE">
        <w:t>Kvalitetssikring</w:t>
      </w:r>
    </w:p>
    <w:p w14:paraId="667C26E2" w14:textId="45A510B9" w:rsidR="0099053E" w:rsidRDefault="00E478E0" w:rsidP="00E478E0">
      <w:pPr>
        <w:spacing w:line="280" w:lineRule="exact"/>
        <w:rPr>
          <w:color w:val="000000" w:themeColor="text1"/>
        </w:rPr>
      </w:pPr>
      <w:r w:rsidRPr="008F55AE">
        <w:rPr>
          <w:color w:val="000000" w:themeColor="text1"/>
        </w:rPr>
        <w:t>IKT-lederen etablerer rammer for, at bygningsmodeller og andre digitale data kan anvendes til understøttelse af kvalitetssikring.</w:t>
      </w:r>
    </w:p>
    <w:p w14:paraId="66C9B58A" w14:textId="657F9752" w:rsidR="00E478E0" w:rsidRPr="008F55AE" w:rsidRDefault="00E478E0" w:rsidP="00E478E0">
      <w:pPr>
        <w:pStyle w:val="Overskrift3"/>
      </w:pPr>
      <w:r w:rsidRPr="008F55AE">
        <w:t>Projektdokumentation</w:t>
      </w:r>
    </w:p>
    <w:p w14:paraId="634650FD" w14:textId="77777777" w:rsidR="00E478E0" w:rsidRPr="008F55AE" w:rsidRDefault="00E478E0" w:rsidP="00E478E0">
      <w:pPr>
        <w:spacing w:line="280" w:lineRule="exact"/>
        <w:rPr>
          <w:color w:val="000000" w:themeColor="text1"/>
        </w:rPr>
      </w:pPr>
      <w:r w:rsidRPr="008F55AE">
        <w:rPr>
          <w:color w:val="000000" w:themeColor="text1"/>
        </w:rPr>
        <w:t>IKT-lederen skal i forbindelse med fasens start etablere rammerne for rådgivernes digitale samarbejde i fasen omfattende:</w:t>
      </w:r>
    </w:p>
    <w:p w14:paraId="1B9DDC4B" w14:textId="77777777" w:rsidR="00E478E0" w:rsidRPr="008F55AE" w:rsidRDefault="00E478E0" w:rsidP="00E478E0">
      <w:pPr>
        <w:pStyle w:val="Punkter"/>
      </w:pPr>
      <w:r w:rsidRPr="008F55AE">
        <w:t>den digitale kommunikation og brug af eventuel fælles kommunikationsplatform</w:t>
      </w:r>
    </w:p>
    <w:p w14:paraId="1218EFAF" w14:textId="77777777" w:rsidR="00E478E0" w:rsidRPr="008F55AE" w:rsidRDefault="00E478E0" w:rsidP="00E478E0">
      <w:pPr>
        <w:pStyle w:val="Punkter"/>
      </w:pPr>
      <w:r>
        <w:t>metode og omfang</w:t>
      </w:r>
      <w:r w:rsidRPr="008F55AE">
        <w:t xml:space="preserve"> for digitale udvekslinger mellem de projekterende parter </w:t>
      </w:r>
    </w:p>
    <w:p w14:paraId="61AFB628" w14:textId="77777777" w:rsidR="00E478E0" w:rsidRPr="008F55AE" w:rsidRDefault="00E478E0" w:rsidP="00E478E0">
      <w:pPr>
        <w:pStyle w:val="Punkter"/>
      </w:pPr>
      <w:r w:rsidRPr="008F55AE">
        <w:t>bistand til projekteringslederen med indarbejdelse af krav til fagmodellers grænseflader og egenskaber</w:t>
      </w:r>
    </w:p>
    <w:p w14:paraId="2CEC1578" w14:textId="77777777" w:rsidR="00E478E0" w:rsidRPr="008F55AE" w:rsidRDefault="00E478E0" w:rsidP="00E478E0">
      <w:pPr>
        <w:pStyle w:val="Punkter"/>
      </w:pPr>
      <w:r w:rsidRPr="008F55AE">
        <w:t xml:space="preserve">Ifm. udbud fastlæggelse af metode og rammer for digitalt udbud </w:t>
      </w:r>
    </w:p>
    <w:p w14:paraId="78005683" w14:textId="77777777" w:rsidR="00E478E0" w:rsidRPr="008F55AE" w:rsidRDefault="00E478E0" w:rsidP="00E478E0">
      <w:pPr>
        <w:pStyle w:val="Punkter"/>
      </w:pPr>
      <w:r w:rsidRPr="008F55AE">
        <w:t xml:space="preserve">opdatering af projektets IKT-procesmanual </w:t>
      </w:r>
    </w:p>
    <w:p w14:paraId="4003C917" w14:textId="77777777" w:rsidR="00E478E0" w:rsidRPr="00770210" w:rsidRDefault="00E478E0" w:rsidP="00E478E0">
      <w:pPr>
        <w:pStyle w:val="Punkterslut"/>
      </w:pPr>
      <w:r w:rsidRPr="00770210">
        <w:t>plan for udførelse af konsistens- og kollisionskontroller.</w:t>
      </w:r>
    </w:p>
    <w:p w14:paraId="5F35CD63" w14:textId="77777777" w:rsidR="00E478E0" w:rsidRPr="00770210" w:rsidRDefault="00E478E0" w:rsidP="00E478E0">
      <w:pPr>
        <w:spacing w:line="280" w:lineRule="exact"/>
        <w:rPr>
          <w:color w:val="000000" w:themeColor="text1"/>
        </w:rPr>
      </w:pPr>
      <w:r w:rsidRPr="00770210">
        <w:rPr>
          <w:color w:val="000000" w:themeColor="text1"/>
        </w:rPr>
        <w:t>IKT-lederen skal ved afslutning af fasen udarbejde, opdatere eller samle:</w:t>
      </w:r>
    </w:p>
    <w:p w14:paraId="2E154547" w14:textId="77777777" w:rsidR="00E478E0" w:rsidRPr="00770210" w:rsidRDefault="00E478E0" w:rsidP="00E478E0">
      <w:pPr>
        <w:pStyle w:val="Punkter"/>
      </w:pPr>
      <w:r w:rsidRPr="00770210">
        <w:t>IKT-procesmanual</w:t>
      </w:r>
    </w:p>
    <w:p w14:paraId="010F875E" w14:textId="77777777" w:rsidR="00E478E0" w:rsidRPr="00770210" w:rsidRDefault="00E478E0" w:rsidP="00E478E0">
      <w:pPr>
        <w:pStyle w:val="Punkter"/>
      </w:pPr>
      <w:r w:rsidRPr="00770210">
        <w:t>fællesmodel</w:t>
      </w:r>
    </w:p>
    <w:p w14:paraId="2F8C2B86" w14:textId="4B9E7B1B" w:rsidR="0099053E" w:rsidRDefault="00E478E0" w:rsidP="00E478E0">
      <w:pPr>
        <w:pStyle w:val="Punkterslut"/>
      </w:pPr>
      <w:r w:rsidRPr="00770210">
        <w:t>dokumentation for gennemført konsistens- og kollisionskontrol.</w:t>
      </w:r>
    </w:p>
    <w:p w14:paraId="694075DC" w14:textId="315D6C5B" w:rsidR="00E478E0" w:rsidRPr="008F55AE" w:rsidRDefault="00E478E0" w:rsidP="00E478E0">
      <w:pPr>
        <w:pStyle w:val="Overskrift3"/>
      </w:pPr>
      <w:r>
        <w:t>B</w:t>
      </w:r>
      <w:r w:rsidRPr="008F55AE">
        <w:t>ygherren</w:t>
      </w:r>
    </w:p>
    <w:p w14:paraId="68F67932" w14:textId="77777777" w:rsidR="00E478E0" w:rsidRPr="008F55AE" w:rsidRDefault="00E478E0" w:rsidP="00E478E0">
      <w:pPr>
        <w:pStyle w:val="Punkter"/>
      </w:pPr>
      <w:r w:rsidRPr="008F55AE">
        <w:t>Bygherren udleverer tilgængeligt digitalt grundlag til rådgiverne i aftalt format og struktur.</w:t>
      </w:r>
    </w:p>
    <w:p w14:paraId="498D450A" w14:textId="23ECB0E4" w:rsidR="00E478E0" w:rsidRDefault="00E478E0" w:rsidP="00E478E0">
      <w:pPr>
        <w:pStyle w:val="Punkter"/>
      </w:pPr>
      <w:r w:rsidRPr="008F55AE">
        <w:t>Bygherren sikrer, at øvrige rådgivere og parter tilknyttet projektet forpligtes til IKT-samarbejde.</w:t>
      </w:r>
    </w:p>
    <w:p w14:paraId="19E598EC" w14:textId="77777777" w:rsidR="00E478E0" w:rsidRDefault="00E478E0" w:rsidP="00E478E0"/>
    <w:p w14:paraId="3DA9605A" w14:textId="3304248A" w:rsidR="00E478E0" w:rsidRPr="00E478E0" w:rsidRDefault="00E478E0" w:rsidP="00E478E0">
      <w:pPr>
        <w:pStyle w:val="Overskrift1"/>
        <w:framePr w:wrap="notBeside"/>
      </w:pPr>
      <w:bookmarkStart w:id="45" w:name="_Toc517258439"/>
      <w:r>
        <w:lastRenderedPageBreak/>
        <w:t>Forslag</w:t>
      </w:r>
      <w:bookmarkEnd w:id="45"/>
    </w:p>
    <w:tbl>
      <w:tblPr>
        <w:tblW w:w="3232" w:type="dxa"/>
        <w:tblLayout w:type="fixed"/>
        <w:tblCellMar>
          <w:left w:w="0" w:type="dxa"/>
          <w:right w:w="0" w:type="dxa"/>
        </w:tblCellMar>
        <w:tblLook w:val="04A0" w:firstRow="1" w:lastRow="0" w:firstColumn="1" w:lastColumn="0" w:noHBand="0" w:noVBand="1"/>
      </w:tblPr>
      <w:tblGrid>
        <w:gridCol w:w="3232"/>
      </w:tblGrid>
      <w:tr w:rsidR="00F56174" w14:paraId="7EA8EA39" w14:textId="77777777" w:rsidTr="00F56174">
        <w:trPr>
          <w:trHeight w:hRule="exact" w:val="13946"/>
        </w:trPr>
        <w:tc>
          <w:tcPr>
            <w:tcW w:w="2778" w:type="dxa"/>
          </w:tcPr>
          <w:bookmarkStart w:id="46" w:name="gsbm34"/>
          <w:bookmarkEnd w:id="46"/>
          <w:p w14:paraId="1F6B9E69" w14:textId="5A310310" w:rsidR="00F56174" w:rsidRDefault="00F56174" w:rsidP="00F56174">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Manchet"/>
        <w:tblW w:w="5000" w:type="pct"/>
        <w:tblLayout w:type="fixed"/>
        <w:tblLook w:val="04A0" w:firstRow="1" w:lastRow="0" w:firstColumn="1" w:lastColumn="0" w:noHBand="0" w:noVBand="1"/>
      </w:tblPr>
      <w:tblGrid>
        <w:gridCol w:w="6235"/>
      </w:tblGrid>
      <w:tr w:rsidR="002C61A4" w14:paraId="3FA91051" w14:textId="77777777" w:rsidTr="002C61A4">
        <w:tc>
          <w:tcPr>
            <w:tcW w:w="6235" w:type="dxa"/>
          </w:tcPr>
          <w:p w14:paraId="775DDD84" w14:textId="77777777" w:rsidR="00084D19" w:rsidRPr="008F55AE" w:rsidRDefault="00084D19" w:rsidP="00084D19">
            <w:pPr>
              <w:spacing w:line="280" w:lineRule="exact"/>
              <w:rPr>
                <w:color w:val="000000" w:themeColor="text1"/>
              </w:rPr>
            </w:pPr>
            <w:r w:rsidRPr="008F55AE">
              <w:rPr>
                <w:color w:val="000000" w:themeColor="text1"/>
              </w:rPr>
              <w:lastRenderedPageBreak/>
              <w:t>Rådgivning i forbindelse med forslag omfatter</w:t>
            </w:r>
          </w:p>
          <w:p w14:paraId="670803BE" w14:textId="77777777" w:rsidR="00084D19" w:rsidRPr="008F55AE" w:rsidRDefault="00084D19" w:rsidP="00084D19">
            <w:pPr>
              <w:spacing w:line="280" w:lineRule="exact"/>
              <w:ind w:left="397" w:hanging="397"/>
              <w:rPr>
                <w:color w:val="000000" w:themeColor="text1"/>
              </w:rPr>
            </w:pPr>
            <w:r w:rsidRPr="008F55AE">
              <w:rPr>
                <w:color w:val="000000" w:themeColor="text1"/>
              </w:rPr>
              <w:t>3.1 Dispositionsforslag</w:t>
            </w:r>
          </w:p>
          <w:p w14:paraId="3984745A" w14:textId="77777777" w:rsidR="00084D19" w:rsidRPr="008F55AE" w:rsidRDefault="00084D19" w:rsidP="00084D19">
            <w:pPr>
              <w:spacing w:line="280" w:lineRule="exact"/>
              <w:ind w:left="397" w:hanging="397"/>
              <w:rPr>
                <w:color w:val="000000" w:themeColor="text1"/>
              </w:rPr>
            </w:pPr>
            <w:r w:rsidRPr="008F55AE">
              <w:rPr>
                <w:color w:val="000000" w:themeColor="text1"/>
              </w:rPr>
              <w:t>3.2 Projektforslag</w:t>
            </w:r>
          </w:p>
          <w:p w14:paraId="297082DA" w14:textId="77777777" w:rsidR="00084D19" w:rsidRPr="008F55AE" w:rsidRDefault="00084D19" w:rsidP="00084D19">
            <w:pPr>
              <w:spacing w:line="280" w:lineRule="exact"/>
              <w:rPr>
                <w:color w:val="000000" w:themeColor="text1"/>
              </w:rPr>
            </w:pPr>
            <w:r w:rsidRPr="008F55AE">
              <w:rPr>
                <w:color w:val="000000" w:themeColor="text1"/>
              </w:rPr>
              <w:t>Dispositionsforslag og projektforslag udgør tilsammen forslagsfasen og kan udføres fortløbende som én fase.</w:t>
            </w:r>
          </w:p>
          <w:p w14:paraId="5C58BD16" w14:textId="77777777" w:rsidR="00084D19" w:rsidRPr="008F55AE" w:rsidRDefault="00084D19" w:rsidP="00084D19">
            <w:pPr>
              <w:spacing w:line="280" w:lineRule="exact"/>
              <w:rPr>
                <w:color w:val="000000" w:themeColor="text1"/>
              </w:rPr>
            </w:pPr>
            <w:r w:rsidRPr="008F55AE">
              <w:rPr>
                <w:color w:val="000000" w:themeColor="text1"/>
              </w:rPr>
              <w:t>I forbindelse med indgåelse af rådgivningsaftale aftales, hvorvidt og i hvilket omfang projektet udbydes på grundlag af funktionskrav og forslag.</w:t>
            </w:r>
          </w:p>
          <w:p w14:paraId="535AD14E" w14:textId="77777777" w:rsidR="00084D19" w:rsidRPr="008F55AE" w:rsidRDefault="00084D19" w:rsidP="00084D19">
            <w:pPr>
              <w:spacing w:line="280" w:lineRule="exact"/>
              <w:rPr>
                <w:color w:val="000000" w:themeColor="text1"/>
              </w:rPr>
            </w:pPr>
            <w:r w:rsidRPr="008F55AE">
              <w:rPr>
                <w:color w:val="000000" w:themeColor="text1"/>
              </w:rPr>
              <w:t>Rådgiverens indsats koordineres med de øvrige projekterende under projekteringslederens ledelse, og rådgiveren deltager i den forbindelse i projekteringsmøder.</w:t>
            </w:r>
          </w:p>
          <w:p w14:paraId="5E1C6EC8" w14:textId="77777777" w:rsidR="00084D19" w:rsidRPr="008F55AE" w:rsidRDefault="00084D19" w:rsidP="00084D19">
            <w:pPr>
              <w:spacing w:line="280" w:lineRule="exact"/>
              <w:rPr>
                <w:color w:val="000000" w:themeColor="text1"/>
              </w:rPr>
            </w:pPr>
            <w:r w:rsidRPr="008F55AE">
              <w:rPr>
                <w:color w:val="000000" w:themeColor="text1"/>
              </w:rPr>
              <w:t xml:space="preserve">Rådgiveren skal således levere oplysninger for </w:t>
            </w:r>
            <w:r>
              <w:rPr>
                <w:color w:val="000000" w:themeColor="text1"/>
              </w:rPr>
              <w:t>eget</w:t>
            </w:r>
            <w:r w:rsidRPr="008F55AE">
              <w:rPr>
                <w:color w:val="000000" w:themeColor="text1"/>
              </w:rPr>
              <w:t xml:space="preserve"> ansvarsområde som grundlag for denne koordinering, herunder i relation til energibehov, indeklima, statik, brandforhold mv. </w:t>
            </w:r>
          </w:p>
          <w:p w14:paraId="03D2D982" w14:textId="77777777" w:rsidR="00084D19" w:rsidRPr="008F55AE" w:rsidRDefault="00084D19" w:rsidP="00084D19">
            <w:pPr>
              <w:spacing w:line="280" w:lineRule="exact"/>
              <w:rPr>
                <w:color w:val="000000" w:themeColor="text1"/>
              </w:rPr>
            </w:pPr>
            <w:r w:rsidRPr="008F55AE">
              <w:rPr>
                <w:color w:val="000000" w:themeColor="text1"/>
              </w:rPr>
              <w:t>Rådgiveren deltager i bygherremøder. Omfanget fastlægges i rådgiveraftalen.</w:t>
            </w:r>
          </w:p>
          <w:p w14:paraId="337C3925" w14:textId="4AEF0474" w:rsidR="002C61A4" w:rsidRPr="00621ACE" w:rsidRDefault="00084D19" w:rsidP="00084D19">
            <w:r w:rsidRPr="008F55AE">
              <w:rPr>
                <w:color w:val="000000" w:themeColor="text1"/>
              </w:rPr>
              <w:t xml:space="preserve">Rådgiveren skal varetage sine forpligtelser som projekterende, jf. arbejdsmiljølovgivningen, og inden for eget </w:t>
            </w:r>
            <w:r>
              <w:rPr>
                <w:color w:val="000000" w:themeColor="text1"/>
              </w:rPr>
              <w:t>ansvarsområde</w:t>
            </w:r>
            <w:r w:rsidRPr="008F55AE">
              <w:rPr>
                <w:color w:val="000000" w:themeColor="text1"/>
              </w:rPr>
              <w:t xml:space="preserve"> bidrage til udarbejdelse af grundlag for plan for sikkerhed og sundhed samt journal.</w:t>
            </w:r>
          </w:p>
        </w:tc>
      </w:tr>
    </w:tbl>
    <w:p w14:paraId="40FAA138" w14:textId="7229F047" w:rsidR="00E478E0" w:rsidRDefault="00E478E0" w:rsidP="00104BA5"/>
    <w:p w14:paraId="3D52AF2C" w14:textId="5A556713" w:rsidR="00104BA5" w:rsidRPr="008F55AE" w:rsidRDefault="00104BA5" w:rsidP="009C11AD">
      <w:pPr>
        <w:pStyle w:val="Overskrift2"/>
      </w:pPr>
      <w:bookmarkStart w:id="47" w:name="_Toc517258440"/>
      <w:r w:rsidRPr="008F55AE">
        <w:t>D</w:t>
      </w:r>
      <w:r w:rsidR="00A65522">
        <w:t>ispositionsforslag</w:t>
      </w:r>
      <w:bookmarkEnd w:id="47"/>
    </w:p>
    <w:p w14:paraId="22A53E8A" w14:textId="2816F4DE" w:rsidR="00E478E0" w:rsidRDefault="00104BA5" w:rsidP="00104BA5">
      <w:r w:rsidRPr="008F55AE">
        <w:rPr>
          <w:color w:val="000000" w:themeColor="text1"/>
        </w:rPr>
        <w:t>Dispositionsforslaget er et motiveret forslag til opgavens løsning på grundlag af et godkendt byggeprogram.</w:t>
      </w:r>
    </w:p>
    <w:p w14:paraId="3C3D3FD0" w14:textId="39FB0838" w:rsidR="00104BA5" w:rsidRPr="008F55AE" w:rsidRDefault="00104BA5" w:rsidP="00104BA5">
      <w:pPr>
        <w:pStyle w:val="Overskrift3"/>
      </w:pPr>
      <w:r w:rsidRPr="008F55AE">
        <w:t>Indhold</w:t>
      </w:r>
    </w:p>
    <w:p w14:paraId="14C5EA0E" w14:textId="77777777" w:rsidR="00104BA5" w:rsidRPr="008F55AE" w:rsidRDefault="00104BA5" w:rsidP="00104BA5">
      <w:pPr>
        <w:spacing w:line="280" w:lineRule="exact"/>
        <w:rPr>
          <w:color w:val="000000" w:themeColor="text1"/>
        </w:rPr>
      </w:pPr>
      <w:r w:rsidRPr="008F55AE">
        <w:rPr>
          <w:color w:val="000000" w:themeColor="text1"/>
        </w:rPr>
        <w:t>Dispositionsforslaget indeholder en beskrivelse af forslagets forudsætninger, den arkitektoniske idé, funktioner, forslag til overordnet materialevalg, konstruktions- og installationsprincipper samt overvejelser om drift og vedligehold.</w:t>
      </w:r>
    </w:p>
    <w:p w14:paraId="440A82E6" w14:textId="23B22A57" w:rsidR="00E478E0" w:rsidRDefault="00104BA5" w:rsidP="00104BA5">
      <w:r w:rsidRPr="008F55AE">
        <w:rPr>
          <w:color w:val="000000" w:themeColor="text1"/>
        </w:rPr>
        <w:t>Informationer om eventuelle ikke uvæsentlige ændringer i byggeprogrammet og dets forudsætninger skal løbende meddeles til projekteringslederen.</w:t>
      </w:r>
    </w:p>
    <w:p w14:paraId="21365C9A" w14:textId="78E79159" w:rsidR="009C11AD" w:rsidRPr="008F55AE" w:rsidRDefault="009C11AD" w:rsidP="009C11AD">
      <w:pPr>
        <w:pStyle w:val="Overskrift3"/>
      </w:pPr>
      <w:r w:rsidRPr="008F55AE">
        <w:t>Idriftsættelse og drift</w:t>
      </w:r>
    </w:p>
    <w:p w14:paraId="6CCB4C5A" w14:textId="3D8B318C" w:rsidR="00E478E0" w:rsidRDefault="009C11AD" w:rsidP="009C11AD">
      <w:r w:rsidRPr="008F55AE">
        <w:rPr>
          <w:color w:val="000000" w:themeColor="text1"/>
        </w:rPr>
        <w:t>Krav til idriftsættelse, aflevering og ibrugtagning samt til drifts- og vedligeholdelsesmanual udarbejdes svarende til fasen.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73BA551E" w14:textId="77777777" w:rsidTr="00130306">
        <w:trPr>
          <w:trHeight w:hRule="exact" w:val="13946"/>
        </w:trPr>
        <w:tc>
          <w:tcPr>
            <w:tcW w:w="2778" w:type="dxa"/>
          </w:tcPr>
          <w:bookmarkStart w:id="48" w:name="gsbm35"/>
          <w:bookmarkEnd w:id="48"/>
          <w:p w14:paraId="05178E4A" w14:textId="6F20DD52"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27B11D" w14:textId="126621AC" w:rsidR="009C11AD" w:rsidRPr="008F55AE" w:rsidRDefault="009C11AD" w:rsidP="009C11AD">
      <w:pPr>
        <w:pStyle w:val="Overskrift3"/>
      </w:pPr>
      <w:r w:rsidRPr="008F55AE">
        <w:t>Myndigheder</w:t>
      </w:r>
    </w:p>
    <w:p w14:paraId="19C2B028" w14:textId="77777777" w:rsidR="009C11AD" w:rsidRPr="008F55AE" w:rsidRDefault="009C11AD" w:rsidP="009C11AD">
      <w:pPr>
        <w:spacing w:line="280" w:lineRule="exact"/>
        <w:rPr>
          <w:color w:val="000000" w:themeColor="text1"/>
        </w:rPr>
      </w:pPr>
      <w:r w:rsidRPr="008F55AE">
        <w:rPr>
          <w:color w:val="000000" w:themeColor="text1"/>
        </w:rPr>
        <w:t>Rådgiveren forsyner projekteringslederen med relevant materiale for indhentning af nødvendige tilkendegivelser eller principgodkendelser fra myndighederne.</w:t>
      </w:r>
    </w:p>
    <w:p w14:paraId="7D4975CF" w14:textId="77777777" w:rsidR="009C11AD" w:rsidRPr="008F55AE" w:rsidRDefault="009C11AD" w:rsidP="009C11AD">
      <w:pPr>
        <w:spacing w:line="280" w:lineRule="exact"/>
        <w:rPr>
          <w:color w:val="000000" w:themeColor="text1"/>
        </w:rPr>
      </w:pPr>
      <w:r w:rsidRPr="008F55AE">
        <w:rPr>
          <w:color w:val="000000" w:themeColor="text1"/>
        </w:rPr>
        <w:t>Rådgiveren udarbejder en overslagsberegning af bygningens energibehov i henhold til Bygningsreglementets krav.</w:t>
      </w:r>
    </w:p>
    <w:p w14:paraId="66FA39C4" w14:textId="77777777" w:rsidR="009C11AD" w:rsidRPr="008F55AE" w:rsidRDefault="009C11AD" w:rsidP="009C11AD">
      <w:pPr>
        <w:spacing w:line="280" w:lineRule="exact"/>
        <w:rPr>
          <w:color w:val="000000" w:themeColor="text1"/>
        </w:rPr>
      </w:pPr>
      <w:r w:rsidRPr="008F55AE">
        <w:rPr>
          <w:color w:val="000000" w:themeColor="text1"/>
        </w:rPr>
        <w:t xml:space="preserve">Rådgiveren fastlægger, i samarbejde med projekteringslederen, byggeriets indplacering i konstruktionsklasse, jf. Bygningsreglementets krav. </w:t>
      </w:r>
    </w:p>
    <w:p w14:paraId="61070CE0" w14:textId="77777777" w:rsidR="009C11AD" w:rsidRPr="008F55AE" w:rsidRDefault="009C11AD" w:rsidP="009C11AD">
      <w:pPr>
        <w:spacing w:line="280" w:lineRule="exact"/>
        <w:rPr>
          <w:color w:val="000000" w:themeColor="text1"/>
        </w:rPr>
      </w:pPr>
      <w:r w:rsidRPr="008F55AE">
        <w:rPr>
          <w:color w:val="000000" w:themeColor="text1"/>
        </w:rPr>
        <w:t>For hvert bygværk udpeger rådgiveren en bygværksprojekterende for de bærende konstruktioner, som det påhviler at samle og koordinere dokumentationen for hele bygværket, jf. Bygningsreglementets krav.</w:t>
      </w:r>
    </w:p>
    <w:p w14:paraId="36326F67" w14:textId="77777777" w:rsidR="009C11AD" w:rsidRPr="008F55AE" w:rsidRDefault="009C11AD" w:rsidP="009C11AD">
      <w:pPr>
        <w:spacing w:line="280" w:lineRule="exact"/>
        <w:rPr>
          <w:color w:val="000000" w:themeColor="text1"/>
        </w:rPr>
      </w:pPr>
      <w:r w:rsidRPr="008F55AE">
        <w:rPr>
          <w:color w:val="000000" w:themeColor="text1"/>
        </w:rPr>
        <w:t>Rådgiveren fastlægger, i samarbejde med projekteringslederen, byggeriets indplacering i brandklasse, jf. Bygningsreglementets krav.</w:t>
      </w:r>
    </w:p>
    <w:p w14:paraId="47E88E8C" w14:textId="3C40598E" w:rsidR="009C11AD" w:rsidRPr="008F55AE" w:rsidRDefault="009C11AD" w:rsidP="009C11AD">
      <w:pPr>
        <w:spacing w:line="280" w:lineRule="exact"/>
        <w:rPr>
          <w:color w:val="000000" w:themeColor="text1"/>
        </w:rPr>
      </w:pPr>
      <w:r w:rsidRPr="008F55AE">
        <w:rPr>
          <w:color w:val="000000" w:themeColor="text1"/>
        </w:rPr>
        <w:t>Rådgiveren udarbejder foreløbig brandstrategirapport og fastlægger i den forbindelse overordnet brandmæssig opdeling og vurderer behovet for aktive brandtekniske installationer.</w:t>
      </w:r>
    </w:p>
    <w:p w14:paraId="51616207" w14:textId="11BC44B5" w:rsidR="00E478E0" w:rsidRDefault="009C11AD" w:rsidP="009C11AD">
      <w:r w:rsidRPr="008F55AE">
        <w:rPr>
          <w:color w:val="000000" w:themeColor="text1"/>
        </w:rPr>
        <w:t>Rådgiveren deltager, i samarbejde med projekteringslederen, i eventuelle forhandlinger med myndigheder og forsyningsselskaber.</w:t>
      </w:r>
    </w:p>
    <w:p w14:paraId="61B71195" w14:textId="04F6F2E5" w:rsidR="009C11AD" w:rsidRPr="008F55AE" w:rsidRDefault="009C11AD" w:rsidP="009C11AD">
      <w:pPr>
        <w:pStyle w:val="Overskrift3"/>
      </w:pPr>
      <w:r w:rsidRPr="008F55AE">
        <w:t>Tid</w:t>
      </w:r>
    </w:p>
    <w:p w14:paraId="472A5D11" w14:textId="77777777" w:rsidR="009C11AD" w:rsidRPr="008F55AE" w:rsidRDefault="009C11AD" w:rsidP="009C11AD">
      <w:pPr>
        <w:spacing w:line="280" w:lineRule="exact"/>
        <w:rPr>
          <w:color w:val="000000" w:themeColor="text1"/>
        </w:rPr>
      </w:pPr>
      <w:r w:rsidRPr="008F55AE">
        <w:rPr>
          <w:color w:val="000000" w:themeColor="text1"/>
        </w:rPr>
        <w:t>I samarbejde med projekteringslederen bidrager rådgiveren til udarbejdelse og opdatering af ydelsesplanen.</w:t>
      </w:r>
    </w:p>
    <w:p w14:paraId="41FAA688" w14:textId="77777777" w:rsidR="009C11AD" w:rsidRPr="008F55AE" w:rsidRDefault="009C11AD" w:rsidP="009C11AD">
      <w:pPr>
        <w:spacing w:line="280" w:lineRule="exact"/>
        <w:rPr>
          <w:color w:val="000000" w:themeColor="text1"/>
        </w:rPr>
      </w:pPr>
      <w:r w:rsidRPr="008F55AE">
        <w:rPr>
          <w:color w:val="000000" w:themeColor="text1"/>
        </w:rPr>
        <w:t>I samarbejde med projekteringslederen bidrager rådgiveren til udarbejdelse af hovedtidsplan for byggeriets udbud og udførelse.</w:t>
      </w:r>
    </w:p>
    <w:p w14:paraId="0605BDA9" w14:textId="1919E980" w:rsidR="00E478E0" w:rsidRDefault="009C11AD" w:rsidP="009C11AD">
      <w:r w:rsidRPr="008F55AE">
        <w:rPr>
          <w:color w:val="000000" w:themeColor="text1"/>
        </w:rPr>
        <w:t>Hovedtidsplanen skal omfatte frister for udbudsfase</w:t>
      </w:r>
      <w:r>
        <w:rPr>
          <w:color w:val="000000" w:themeColor="text1"/>
        </w:rPr>
        <w:t>n</w:t>
      </w:r>
      <w:r w:rsidRPr="008F55AE">
        <w:rPr>
          <w:color w:val="000000" w:themeColor="text1"/>
        </w:rPr>
        <w:t xml:space="preserve"> og tilbud, frister for kontraktforhandlinger med entreprenøren(-</w:t>
      </w:r>
      <w:r>
        <w:rPr>
          <w:color w:val="000000" w:themeColor="text1"/>
        </w:rPr>
        <w:t>e</w:t>
      </w:r>
      <w:r w:rsidRPr="008F55AE">
        <w:rPr>
          <w:color w:val="000000" w:themeColor="text1"/>
        </w:rPr>
        <w:t xml:space="preserve">rne), frist for fremlæggelse af entreprenørernes arbejdsplaner, frist for udarbejdelse af samlet detailtidsplan for udførelsen, frister for bygherrens godkendelser, projektgennemgang og efterfølgende </w:t>
      </w:r>
      <w:r>
        <w:rPr>
          <w:color w:val="000000" w:themeColor="text1"/>
        </w:rPr>
        <w:t>rådgiverprojektering</w:t>
      </w:r>
      <w:r w:rsidRPr="008F55AE">
        <w:rPr>
          <w:color w:val="000000" w:themeColor="text1"/>
        </w:rPr>
        <w:t xml:space="preserve"> og entreprenørprojektering, mobilisering og udførelse samt for idriftsættelse og test af tekniske anlæg, førgennemgang, aflevering mv.</w:t>
      </w:r>
    </w:p>
    <w:p w14:paraId="4D785256" w14:textId="305EFDC8" w:rsidR="009C11AD" w:rsidRPr="008F55AE" w:rsidRDefault="009C11AD" w:rsidP="009C11AD">
      <w:pPr>
        <w:pStyle w:val="Overskrift3"/>
      </w:pPr>
      <w:r w:rsidRPr="008F55AE">
        <w:t>Økonomi</w:t>
      </w:r>
    </w:p>
    <w:p w14:paraId="1BFB995E" w14:textId="77777777" w:rsidR="009C11AD" w:rsidRPr="008F55AE" w:rsidRDefault="009C11AD" w:rsidP="009C11AD">
      <w:pPr>
        <w:spacing w:line="280" w:lineRule="exact"/>
        <w:rPr>
          <w:color w:val="000000" w:themeColor="text1"/>
        </w:rPr>
      </w:pPr>
      <w:r w:rsidRPr="008F55AE">
        <w:rPr>
          <w:color w:val="000000" w:themeColor="text1"/>
        </w:rPr>
        <w:t xml:space="preserve">Den </w:t>
      </w:r>
      <w:r>
        <w:rPr>
          <w:color w:val="000000" w:themeColor="text1"/>
        </w:rPr>
        <w:t xml:space="preserve">aftalte </w:t>
      </w:r>
      <w:r w:rsidRPr="008F55AE">
        <w:rPr>
          <w:color w:val="000000" w:themeColor="text1"/>
        </w:rPr>
        <w:t xml:space="preserve">økonomiske ramme fra byggeprogramfasen danner grundlag for budgettering af de enkelte rådgiveres ansvarsområder. </w:t>
      </w:r>
    </w:p>
    <w:p w14:paraId="4DD40AAF" w14:textId="77777777" w:rsidR="009C11AD" w:rsidRPr="008F55AE" w:rsidRDefault="009C11AD" w:rsidP="009C11AD">
      <w:pPr>
        <w:spacing w:line="280" w:lineRule="exact"/>
        <w:rPr>
          <w:color w:val="000000" w:themeColor="text1"/>
        </w:rPr>
      </w:pPr>
      <w:r w:rsidRPr="008F55AE">
        <w:rPr>
          <w:color w:val="000000" w:themeColor="text1"/>
        </w:rPr>
        <w:t xml:space="preserve">Ved fasens begyndelse forsyner de enkelte rådgivere projekteringslederen med opdaterede økonomiske overslag for de dele af projektet, som rådgiverne hver især har ansvaret for. Alle økonomiske overslag skal udarbejdes i overensstemmelse med den detaljeringsgrad og de forudsætninger, som den økonomiske ramme er baseret på. </w:t>
      </w:r>
    </w:p>
    <w:p w14:paraId="62744FE0" w14:textId="77777777" w:rsidR="009C11AD" w:rsidRPr="008F55AE" w:rsidRDefault="009C11AD" w:rsidP="009C11AD">
      <w:pPr>
        <w:spacing w:line="280" w:lineRule="exact"/>
        <w:rPr>
          <w:color w:val="000000" w:themeColor="text1"/>
        </w:rPr>
      </w:pPr>
      <w:r w:rsidRPr="008F55AE">
        <w:rPr>
          <w:color w:val="000000" w:themeColor="text1"/>
        </w:rPr>
        <w:t>Det påhviler de enkelte rådgivere at meddele projekteringslederen, såfremt den økonomiske ramme for rådgiverens ansvarsområde findes utilstrækkelig til at realisere det planlagte byggeri.</w:t>
      </w:r>
    </w:p>
    <w:p w14:paraId="7ED46EFB" w14:textId="77777777" w:rsidR="009C11AD" w:rsidRPr="008F55AE" w:rsidRDefault="009C11AD" w:rsidP="009C11AD">
      <w:pPr>
        <w:spacing w:line="280" w:lineRule="exact"/>
        <w:rPr>
          <w:color w:val="000000" w:themeColor="text1"/>
        </w:rPr>
      </w:pPr>
      <w:r w:rsidRPr="008F55AE">
        <w:rPr>
          <w:color w:val="000000" w:themeColor="text1"/>
        </w:rPr>
        <w:t xml:space="preserve">Det påhviler de enkelte rådgivere at påse, at den godkendte økonomiske ramme ikke overskrides i forbindelse med projekteringen.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23631993" w14:textId="77777777" w:rsidTr="00130306">
        <w:trPr>
          <w:trHeight w:hRule="exact" w:val="13946"/>
        </w:trPr>
        <w:tc>
          <w:tcPr>
            <w:tcW w:w="2778" w:type="dxa"/>
          </w:tcPr>
          <w:bookmarkStart w:id="49" w:name="gsbm36"/>
          <w:bookmarkEnd w:id="49"/>
          <w:p w14:paraId="48E20EEB" w14:textId="19F879FD"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0C774C" w14:textId="77777777" w:rsidR="009C11AD" w:rsidRPr="008F55AE" w:rsidRDefault="009C11AD" w:rsidP="009C11AD">
      <w:pPr>
        <w:spacing w:line="280" w:lineRule="exact"/>
        <w:rPr>
          <w:color w:val="000000" w:themeColor="text1"/>
        </w:rPr>
      </w:pPr>
      <w:r w:rsidRPr="008F55AE">
        <w:rPr>
          <w:color w:val="000000" w:themeColor="text1"/>
        </w:rPr>
        <w:t>Rådgivere</w:t>
      </w:r>
      <w:r>
        <w:rPr>
          <w:color w:val="000000" w:themeColor="text1"/>
        </w:rPr>
        <w:t>n</w:t>
      </w:r>
      <w:r w:rsidRPr="008F55AE">
        <w:rPr>
          <w:color w:val="000000" w:themeColor="text1"/>
        </w:rPr>
        <w:t xml:space="preserve"> skal informere projekteringslederen, hvis der opstår ikke uvæsentlig risiko for, at de økonomiske overslag overskrides. </w:t>
      </w:r>
    </w:p>
    <w:p w14:paraId="2C6F771A" w14:textId="77777777" w:rsidR="009C11AD" w:rsidRPr="008F55AE" w:rsidRDefault="009C11AD" w:rsidP="009C11AD">
      <w:pPr>
        <w:spacing w:line="280" w:lineRule="exact"/>
        <w:rPr>
          <w:color w:val="000000" w:themeColor="text1"/>
        </w:rPr>
      </w:pPr>
      <w:r w:rsidRPr="008F55AE">
        <w:rPr>
          <w:color w:val="000000" w:themeColor="text1"/>
        </w:rPr>
        <w:t>Rådg</w:t>
      </w:r>
      <w:r>
        <w:rPr>
          <w:color w:val="000000" w:themeColor="text1"/>
        </w:rPr>
        <w:t>iveren</w:t>
      </w:r>
      <w:r w:rsidRPr="008F55AE">
        <w:rPr>
          <w:color w:val="000000" w:themeColor="text1"/>
        </w:rPr>
        <w:t xml:space="preserve"> skal ved afslutningen af fasen fremsende et samlet opdateret økonomisk overslag til projekteringslederen, hvilket efter </w:t>
      </w:r>
      <w:r>
        <w:rPr>
          <w:color w:val="000000" w:themeColor="text1"/>
        </w:rPr>
        <w:t xml:space="preserve">bygherrens </w:t>
      </w:r>
      <w:r w:rsidRPr="008F55AE">
        <w:rPr>
          <w:color w:val="000000" w:themeColor="text1"/>
        </w:rPr>
        <w:t>godkendelse af fasen er den godkendte økonomiske ramme.</w:t>
      </w:r>
    </w:p>
    <w:p w14:paraId="5EFE6CB5" w14:textId="77777777" w:rsidR="009C11AD" w:rsidRPr="008F55AE" w:rsidRDefault="009C11AD" w:rsidP="009C11AD">
      <w:pPr>
        <w:spacing w:line="280" w:lineRule="exact"/>
        <w:rPr>
          <w:color w:val="000000" w:themeColor="text1"/>
        </w:rPr>
      </w:pPr>
      <w:r w:rsidRPr="008F55AE">
        <w:rPr>
          <w:color w:val="000000" w:themeColor="text1"/>
        </w:rPr>
        <w:t>Består byggeriet af forskellige bygningsenheder, vurderes disse hver for sig.</w:t>
      </w:r>
    </w:p>
    <w:p w14:paraId="66B93E6A" w14:textId="77777777" w:rsidR="009C11AD" w:rsidRPr="008F55AE" w:rsidRDefault="009C11AD" w:rsidP="009C11AD">
      <w:pPr>
        <w:spacing w:line="280" w:lineRule="exact"/>
        <w:rPr>
          <w:color w:val="000000" w:themeColor="text1"/>
        </w:rPr>
      </w:pPr>
      <w:r w:rsidRPr="008F55AE">
        <w:rPr>
          <w:color w:val="000000" w:themeColor="text1"/>
        </w:rPr>
        <w:t>Rådgivere</w:t>
      </w:r>
      <w:r>
        <w:rPr>
          <w:color w:val="000000" w:themeColor="text1"/>
        </w:rPr>
        <w:t>n</w:t>
      </w:r>
      <w:r w:rsidRPr="008F55AE">
        <w:rPr>
          <w:color w:val="000000" w:themeColor="text1"/>
        </w:rPr>
        <w:t xml:space="preserve"> skal bidrage med relevante oplysninger til brug for projekteringslederens bearbejdning af de økonomiske forudsætninger for den økonomiske ramme.</w:t>
      </w:r>
    </w:p>
    <w:p w14:paraId="0BB87215" w14:textId="68F71078" w:rsidR="009C11AD" w:rsidRDefault="009C11AD" w:rsidP="009C11AD">
      <w:r>
        <w:rPr>
          <w:color w:val="000000" w:themeColor="text1"/>
        </w:rPr>
        <w:t>Med udgangspunkt i byggeprogrammets risikoanalyse bistår r</w:t>
      </w:r>
      <w:r w:rsidRPr="008F55AE">
        <w:rPr>
          <w:color w:val="000000" w:themeColor="text1"/>
        </w:rPr>
        <w:t>ådgiveren projekteringslederen ved udarbejdelse af en risikoanalyse med fokus på kvalitet, tid, økonomi mv.</w:t>
      </w:r>
    </w:p>
    <w:p w14:paraId="00391B4C" w14:textId="3231E446" w:rsidR="009C11AD" w:rsidRPr="008F55AE" w:rsidRDefault="009C11AD" w:rsidP="009C11AD">
      <w:pPr>
        <w:pStyle w:val="Overskrift3"/>
      </w:pPr>
      <w:r w:rsidRPr="008F55AE">
        <w:t>Kvalitetssikring</w:t>
      </w:r>
    </w:p>
    <w:p w14:paraId="29D8DF7E" w14:textId="77777777" w:rsidR="009C11AD" w:rsidRPr="008F55AE" w:rsidRDefault="009C11AD" w:rsidP="009C11AD">
      <w:pPr>
        <w:spacing w:line="280" w:lineRule="exact"/>
        <w:rPr>
          <w:color w:val="000000" w:themeColor="text1"/>
        </w:rPr>
      </w:pPr>
      <w:r w:rsidRPr="008F55AE">
        <w:rPr>
          <w:color w:val="000000" w:themeColor="text1"/>
        </w:rPr>
        <w:t>Rådgiveren foretager granskning af dispositionsforslaget for at sikre:</w:t>
      </w:r>
    </w:p>
    <w:p w14:paraId="0002B70D" w14:textId="77777777" w:rsidR="009C11AD" w:rsidRPr="008F55AE" w:rsidRDefault="009C11AD" w:rsidP="009C11AD">
      <w:pPr>
        <w:pStyle w:val="Punkter"/>
      </w:pPr>
      <w:r w:rsidRPr="008F55AE">
        <w:t>at dispositionsforslaget kan danne grundlag for udarbejdelse af projektforslag</w:t>
      </w:r>
    </w:p>
    <w:p w14:paraId="03351A29" w14:textId="77777777" w:rsidR="009C11AD" w:rsidRPr="008F55AE" w:rsidRDefault="009C11AD" w:rsidP="004C5568">
      <w:pPr>
        <w:pStyle w:val="Punkter"/>
      </w:pPr>
      <w:r w:rsidRPr="008F55AE">
        <w:t>at byggeprogrammets krav til byggeriets samlede kvalitet (arkitektur, funktion, byggeteknik) samt til økonomi og tid er opfyldt</w:t>
      </w:r>
    </w:p>
    <w:p w14:paraId="27393F5C" w14:textId="77777777" w:rsidR="009C11AD" w:rsidRPr="008F55AE" w:rsidRDefault="009C11AD" w:rsidP="004C5568">
      <w:pPr>
        <w:spacing w:line="280" w:lineRule="exact"/>
        <w:rPr>
          <w:color w:val="000000" w:themeColor="text1"/>
        </w:rPr>
      </w:pPr>
      <w:r w:rsidRPr="008F55AE">
        <w:rPr>
          <w:color w:val="000000" w:themeColor="text1"/>
        </w:rPr>
        <w:t>under hensyn til senere aftalte ændringer.</w:t>
      </w:r>
    </w:p>
    <w:p w14:paraId="753D11A6" w14:textId="77777777" w:rsidR="009C11AD" w:rsidRPr="008F55AE" w:rsidRDefault="009C11AD" w:rsidP="009C11AD">
      <w:pPr>
        <w:spacing w:line="280" w:lineRule="exact"/>
        <w:rPr>
          <w:color w:val="000000" w:themeColor="text1"/>
        </w:rPr>
      </w:pPr>
      <w:r w:rsidRPr="008F55AE">
        <w:rPr>
          <w:color w:val="000000" w:themeColor="text1"/>
        </w:rPr>
        <w:t>Rådgiveren deltager i en tværfaglig projektgranskning</w:t>
      </w:r>
      <w:r>
        <w:rPr>
          <w:color w:val="000000" w:themeColor="text1"/>
        </w:rPr>
        <w:t xml:space="preserve"> og dokumenterer denne indenfor eget ansvarsområde</w:t>
      </w:r>
      <w:r w:rsidRPr="008F55AE">
        <w:rPr>
          <w:color w:val="000000" w:themeColor="text1"/>
        </w:rPr>
        <w:t>.</w:t>
      </w:r>
    </w:p>
    <w:p w14:paraId="699C1ACB" w14:textId="77777777" w:rsidR="009C11AD" w:rsidRDefault="009C11AD" w:rsidP="009C11AD">
      <w:pPr>
        <w:spacing w:line="280" w:lineRule="exact"/>
        <w:rPr>
          <w:color w:val="000000" w:themeColor="text1"/>
        </w:rPr>
      </w:pPr>
      <w:r w:rsidRPr="0075185D">
        <w:rPr>
          <w:color w:val="000000" w:themeColor="text1"/>
        </w:rPr>
        <w:t xml:space="preserve">Ved digital projektering indgår </w:t>
      </w:r>
      <w:r>
        <w:rPr>
          <w:color w:val="000000" w:themeColor="text1"/>
        </w:rPr>
        <w:t xml:space="preserve">de </w:t>
      </w:r>
      <w:r w:rsidRPr="0075185D">
        <w:rPr>
          <w:color w:val="000000" w:themeColor="text1"/>
        </w:rPr>
        <w:t>digital</w:t>
      </w:r>
      <w:r>
        <w:rPr>
          <w:color w:val="000000" w:themeColor="text1"/>
        </w:rPr>
        <w:t xml:space="preserve">e modeller i </w:t>
      </w:r>
      <w:r w:rsidRPr="0075185D">
        <w:rPr>
          <w:color w:val="000000" w:themeColor="text1"/>
        </w:rPr>
        <w:t>kvalitet</w:t>
      </w:r>
      <w:r>
        <w:rPr>
          <w:color w:val="000000" w:themeColor="text1"/>
        </w:rPr>
        <w:t>ssik</w:t>
      </w:r>
      <w:r w:rsidRPr="0075185D">
        <w:rPr>
          <w:color w:val="000000" w:themeColor="text1"/>
        </w:rPr>
        <w:t>ring</w:t>
      </w:r>
      <w:r>
        <w:rPr>
          <w:color w:val="000000" w:themeColor="text1"/>
        </w:rPr>
        <w:t>en.</w:t>
      </w:r>
    </w:p>
    <w:p w14:paraId="7CA4248F" w14:textId="77777777" w:rsidR="009C11AD" w:rsidRDefault="009C11AD" w:rsidP="009C11AD">
      <w:pPr>
        <w:spacing w:line="280" w:lineRule="exact"/>
        <w:rPr>
          <w:color w:val="000000" w:themeColor="text1"/>
        </w:rPr>
      </w:pPr>
      <w:r>
        <w:rPr>
          <w:color w:val="000000" w:themeColor="text1"/>
        </w:rPr>
        <w:t>Dispositionsforslaget</w:t>
      </w:r>
      <w:r w:rsidRPr="00AC25F3">
        <w:rPr>
          <w:color w:val="000000" w:themeColor="text1"/>
        </w:rPr>
        <w:t xml:space="preserve"> opdateres efter gennemført kvalitetssikring.</w:t>
      </w:r>
    </w:p>
    <w:p w14:paraId="25D987F8" w14:textId="787159F4" w:rsidR="009C11AD" w:rsidRDefault="009C11AD" w:rsidP="009C11AD">
      <w:r w:rsidRPr="008F55AE">
        <w:rPr>
          <w:color w:val="000000" w:themeColor="text1"/>
        </w:rPr>
        <w:t>Rådgiveren overdrager KS-dokumentationen til projekteringslederen.</w:t>
      </w:r>
    </w:p>
    <w:p w14:paraId="4258C852" w14:textId="0A13CB08" w:rsidR="009C11AD" w:rsidRPr="008F55AE" w:rsidRDefault="009C11AD" w:rsidP="009C11AD">
      <w:pPr>
        <w:pStyle w:val="Overskrift3"/>
      </w:pPr>
      <w:r w:rsidRPr="008F55AE">
        <w:t>Projektdokumentation</w:t>
      </w:r>
    </w:p>
    <w:p w14:paraId="6309CF86" w14:textId="77777777" w:rsidR="009C11AD" w:rsidRPr="008F55AE" w:rsidRDefault="009C11AD" w:rsidP="009C11AD">
      <w:pPr>
        <w:spacing w:line="280" w:lineRule="exact"/>
        <w:rPr>
          <w:color w:val="000000" w:themeColor="text1"/>
        </w:rPr>
      </w:pPr>
      <w:r w:rsidRPr="008F55AE">
        <w:rPr>
          <w:color w:val="000000" w:themeColor="text1"/>
        </w:rPr>
        <w:t>Afpasset efter opgavens karakter udarbejdes nedenstående dokumentation.</w:t>
      </w:r>
    </w:p>
    <w:p w14:paraId="4C47CD99" w14:textId="77777777" w:rsidR="009C11AD" w:rsidRPr="009C11AD" w:rsidRDefault="009C11AD" w:rsidP="004C5568">
      <w:pPr>
        <w:pStyle w:val="Overskrift4"/>
      </w:pPr>
      <w:r w:rsidRPr="009C11AD">
        <w:t xml:space="preserve">Projekteringsleder </w:t>
      </w:r>
    </w:p>
    <w:p w14:paraId="79A74849" w14:textId="77777777" w:rsidR="009C11AD" w:rsidRPr="008F55AE" w:rsidRDefault="009C11AD" w:rsidP="009C11AD">
      <w:pPr>
        <w:spacing w:line="280" w:lineRule="exact"/>
        <w:rPr>
          <w:color w:val="000000" w:themeColor="text1"/>
        </w:rPr>
      </w:pPr>
      <w:r w:rsidRPr="008F55AE">
        <w:rPr>
          <w:color w:val="000000" w:themeColor="text1"/>
        </w:rPr>
        <w:t xml:space="preserve">Med bistand fra og med udgangspunkt i grundlag udarbejdet af de projekterende udarbejder </w:t>
      </w:r>
      <w:r>
        <w:rPr>
          <w:color w:val="000000" w:themeColor="text1"/>
        </w:rPr>
        <w:t xml:space="preserve">eller opdaterer </w:t>
      </w:r>
      <w:r w:rsidRPr="008F55AE">
        <w:rPr>
          <w:color w:val="000000" w:themeColor="text1"/>
        </w:rPr>
        <w:t>projekteringslederen følgende dokumentation:</w:t>
      </w:r>
    </w:p>
    <w:p w14:paraId="218D1354" w14:textId="77777777" w:rsidR="009C11AD" w:rsidRPr="008F55AE" w:rsidRDefault="009C11AD" w:rsidP="009C11AD">
      <w:pPr>
        <w:pStyle w:val="Punkter"/>
      </w:pPr>
      <w:r w:rsidRPr="008F55AE">
        <w:t>færdigmelding for fasen</w:t>
      </w:r>
    </w:p>
    <w:p w14:paraId="3C2B4C44" w14:textId="77777777" w:rsidR="009C11AD" w:rsidRPr="008F55AE" w:rsidRDefault="009C11AD" w:rsidP="009C11AD">
      <w:pPr>
        <w:pStyle w:val="Punkter"/>
      </w:pPr>
      <w:r w:rsidRPr="008F55AE">
        <w:t>status for byggeriets myndighedsbehandling og dokumentation heraf, herunder byggeriet</w:t>
      </w:r>
      <w:r>
        <w:t>s</w:t>
      </w:r>
      <w:r w:rsidRPr="008F55AE">
        <w:t xml:space="preserve"> indplacering i konstruktions- og brandklasse</w:t>
      </w:r>
    </w:p>
    <w:p w14:paraId="6419A2DE" w14:textId="77777777" w:rsidR="009C11AD" w:rsidRPr="008F55AE" w:rsidRDefault="009C11AD" w:rsidP="009C11AD">
      <w:pPr>
        <w:pStyle w:val="Punkter"/>
      </w:pPr>
      <w:r w:rsidRPr="008F55AE">
        <w:t>status for forhandlinger med forsyningsselskaber</w:t>
      </w:r>
    </w:p>
    <w:p w14:paraId="468A1A81" w14:textId="77777777" w:rsidR="009C11AD" w:rsidRPr="008F55AE" w:rsidRDefault="009C11AD" w:rsidP="009C11AD">
      <w:pPr>
        <w:pStyle w:val="Punkter"/>
      </w:pPr>
      <w:r w:rsidRPr="008F55AE">
        <w:t>hovedtidsplan</w:t>
      </w:r>
    </w:p>
    <w:p w14:paraId="3B27AA5E" w14:textId="77777777" w:rsidR="009C11AD" w:rsidRPr="008F55AE" w:rsidRDefault="009C11AD" w:rsidP="009C11AD">
      <w:pPr>
        <w:pStyle w:val="Punkter"/>
      </w:pPr>
      <w:r w:rsidRPr="008F55AE">
        <w:t>ydelsesplan</w:t>
      </w:r>
    </w:p>
    <w:p w14:paraId="7BBFBA60" w14:textId="77777777" w:rsidR="009C11AD" w:rsidRPr="00351389" w:rsidRDefault="009C11AD" w:rsidP="009C11AD">
      <w:pPr>
        <w:pStyle w:val="Punkter"/>
      </w:pPr>
      <w:r w:rsidRPr="008F55AE">
        <w:t>budget for den økonomiske ramme</w:t>
      </w:r>
    </w:p>
    <w:p w14:paraId="055DFA1A" w14:textId="77777777" w:rsidR="009C11AD" w:rsidRPr="008F55AE" w:rsidRDefault="009C11AD" w:rsidP="009C11AD">
      <w:pPr>
        <w:pStyle w:val="Punkter"/>
      </w:pPr>
      <w:r w:rsidRPr="008F55AE">
        <w:t>risikoanalyse</w:t>
      </w:r>
    </w:p>
    <w:p w14:paraId="0150696D" w14:textId="77777777" w:rsidR="009C11AD" w:rsidRPr="008F55AE" w:rsidRDefault="009C11AD" w:rsidP="009C11AD">
      <w:pPr>
        <w:pStyle w:val="Punkterslut"/>
      </w:pPr>
      <w:r w:rsidRPr="008F55AE">
        <w:t>KS-dokumentation af fasens kvalitetssikring.</w:t>
      </w:r>
    </w:p>
    <w:p w14:paraId="017C765D" w14:textId="77777777" w:rsidR="009C11AD" w:rsidRPr="009C11AD" w:rsidRDefault="009C11AD" w:rsidP="009C11AD">
      <w:pPr>
        <w:pStyle w:val="Overskrift4"/>
      </w:pPr>
      <w:r w:rsidRPr="009C11AD">
        <w:t>IKT-leder</w:t>
      </w:r>
    </w:p>
    <w:p w14:paraId="1ED579A7" w14:textId="77777777" w:rsidR="009C11AD" w:rsidRPr="008F55AE" w:rsidRDefault="009C11AD" w:rsidP="009C11AD">
      <w:pPr>
        <w:spacing w:line="280" w:lineRule="exact"/>
        <w:rPr>
          <w:color w:val="000000" w:themeColor="text1"/>
        </w:rPr>
      </w:pPr>
      <w:r w:rsidRPr="008F55AE">
        <w:rPr>
          <w:color w:val="000000" w:themeColor="text1"/>
        </w:rPr>
        <w:t>Med bistand fra og udgangspunkt i grundlag udarbejdet af de projekterende udarbejder</w:t>
      </w:r>
      <w:r>
        <w:rPr>
          <w:color w:val="000000" w:themeColor="text1"/>
        </w:rPr>
        <w:t xml:space="preserve">, opdaterer eller samler </w:t>
      </w:r>
      <w:r w:rsidRPr="008F55AE">
        <w:rPr>
          <w:color w:val="000000" w:themeColor="text1"/>
        </w:rPr>
        <w:t>IKT-lederen følgende dokumentation: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2496F4A0" w14:textId="77777777" w:rsidTr="00130306">
        <w:trPr>
          <w:trHeight w:hRule="exact" w:val="13946"/>
        </w:trPr>
        <w:tc>
          <w:tcPr>
            <w:tcW w:w="2778" w:type="dxa"/>
          </w:tcPr>
          <w:bookmarkStart w:id="50" w:name="gsbm37"/>
          <w:bookmarkEnd w:id="50"/>
          <w:p w14:paraId="3E53815F" w14:textId="20A81E8E"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A8C825" w14:textId="77777777" w:rsidR="009C11AD" w:rsidRPr="008F55AE" w:rsidRDefault="009C11AD" w:rsidP="009C11AD">
      <w:pPr>
        <w:pStyle w:val="Punkter"/>
      </w:pPr>
      <w:r w:rsidRPr="008F55AE">
        <w:t xml:space="preserve">IKT-procesmanual </w:t>
      </w:r>
    </w:p>
    <w:p w14:paraId="2C132A77" w14:textId="77777777" w:rsidR="009C11AD" w:rsidRPr="008F55AE" w:rsidRDefault="009C11AD" w:rsidP="009C11AD">
      <w:pPr>
        <w:pStyle w:val="Punkter"/>
      </w:pPr>
      <w:r w:rsidRPr="008F55AE">
        <w:t>fællesmodel</w:t>
      </w:r>
    </w:p>
    <w:p w14:paraId="7650F291" w14:textId="77777777" w:rsidR="009C11AD" w:rsidRPr="008F55AE" w:rsidRDefault="009C11AD" w:rsidP="009C11AD">
      <w:pPr>
        <w:pStyle w:val="Punkterslut"/>
      </w:pPr>
      <w:r w:rsidRPr="007B37D1">
        <w:t>dokumentation for gennemført konsistens- og kollisionskontrol.</w:t>
      </w:r>
    </w:p>
    <w:p w14:paraId="514A63F8" w14:textId="77777777" w:rsidR="009C11AD" w:rsidRPr="008F55AE" w:rsidRDefault="009C11AD" w:rsidP="009C11AD">
      <w:pPr>
        <w:pStyle w:val="Overskrift4"/>
      </w:pPr>
      <w:r w:rsidRPr="00C11ABA">
        <w:t>Arkitekt</w:t>
      </w:r>
    </w:p>
    <w:p w14:paraId="2DEA04C0" w14:textId="77777777" w:rsidR="009C11AD" w:rsidRPr="008F55AE" w:rsidRDefault="009C11AD" w:rsidP="009C11AD">
      <w:pPr>
        <w:spacing w:line="280" w:lineRule="exact"/>
        <w:rPr>
          <w:color w:val="000000" w:themeColor="text1"/>
        </w:rPr>
      </w:pPr>
      <w:r w:rsidRPr="008F55AE">
        <w:rPr>
          <w:color w:val="000000" w:themeColor="text1"/>
        </w:rPr>
        <w:t xml:space="preserve">Beskrivelser mv.: </w:t>
      </w:r>
    </w:p>
    <w:p w14:paraId="05C5038F" w14:textId="77777777" w:rsidR="009C11AD" w:rsidRPr="008F55AE" w:rsidRDefault="009C11AD" w:rsidP="00B34293">
      <w:pPr>
        <w:pStyle w:val="Punkter"/>
      </w:pPr>
      <w:r w:rsidRPr="008F55AE">
        <w:t>beskrivelse af forslaget, den arkitektoniske idé, funktioner, arkitektoniske overvejelser om konstruktions- og installationsprincipper</w:t>
      </w:r>
      <w:r>
        <w:t xml:space="preserve"> o.a.</w:t>
      </w:r>
    </w:p>
    <w:p w14:paraId="72263533" w14:textId="77777777" w:rsidR="009C11AD" w:rsidRPr="008F55AE" w:rsidRDefault="009C11AD" w:rsidP="00B34293">
      <w:pPr>
        <w:pStyle w:val="Punkter"/>
      </w:pPr>
      <w:r w:rsidRPr="008F55AE">
        <w:t>forslag til overordnet materialevalg</w:t>
      </w:r>
    </w:p>
    <w:p w14:paraId="3ED3E4D5" w14:textId="77777777" w:rsidR="009C11AD" w:rsidRPr="008F55AE" w:rsidRDefault="009C11AD" w:rsidP="00B34293">
      <w:pPr>
        <w:pStyle w:val="Punkterslut"/>
      </w:pPr>
      <w:r w:rsidRPr="008F55AE">
        <w:t>redegørelse for etageareal og bebyggelsesprocent.</w:t>
      </w:r>
    </w:p>
    <w:p w14:paraId="7D09E4E1" w14:textId="77777777" w:rsidR="009C11AD" w:rsidRPr="008F55AE" w:rsidRDefault="009C11AD" w:rsidP="009C11AD">
      <w:pPr>
        <w:spacing w:line="280" w:lineRule="exact"/>
        <w:rPr>
          <w:color w:val="000000" w:themeColor="text1"/>
        </w:rPr>
      </w:pPr>
      <w:r w:rsidRPr="008F55AE">
        <w:rPr>
          <w:color w:val="000000" w:themeColor="text1"/>
        </w:rPr>
        <w:t>Tegninger:</w:t>
      </w:r>
    </w:p>
    <w:p w14:paraId="7F9E77B5" w14:textId="77777777" w:rsidR="009C11AD" w:rsidRPr="008F55AE" w:rsidRDefault="009C11AD" w:rsidP="00B34293">
      <w:pPr>
        <w:pStyle w:val="Punkter"/>
      </w:pPr>
      <w:r w:rsidRPr="008F55AE">
        <w:t>beliggenhedsplan/bebyggelsesplan visende bygningernes indbyrdes placering i mål 1:500/1:1</w:t>
      </w:r>
      <w:r>
        <w:t>.</w:t>
      </w:r>
      <w:r w:rsidRPr="008F55AE">
        <w:t>000</w:t>
      </w:r>
    </w:p>
    <w:p w14:paraId="7D635136" w14:textId="77777777" w:rsidR="009C11AD" w:rsidRPr="008F55AE" w:rsidRDefault="009C11AD" w:rsidP="00B34293">
      <w:pPr>
        <w:pStyle w:val="Punkterslut"/>
      </w:pPr>
      <w:r w:rsidRPr="008F55AE">
        <w:t>plan- og facadetegninger i mål 1:200/1:500.</w:t>
      </w:r>
    </w:p>
    <w:p w14:paraId="4909F265" w14:textId="77777777" w:rsidR="009C11AD" w:rsidRPr="008F55AE" w:rsidRDefault="009C11AD" w:rsidP="009C11AD">
      <w:pPr>
        <w:spacing w:line="280" w:lineRule="exact"/>
        <w:rPr>
          <w:color w:val="000000" w:themeColor="text1"/>
        </w:rPr>
      </w:pPr>
      <w:r w:rsidRPr="001F7A83">
        <w:rPr>
          <w:color w:val="000000" w:themeColor="text1"/>
        </w:rPr>
        <w:t>Ved digital proj</w:t>
      </w:r>
      <w:r>
        <w:rPr>
          <w:color w:val="000000" w:themeColor="text1"/>
        </w:rPr>
        <w:t>ektering udarbejdes fagmodel in</w:t>
      </w:r>
      <w:r w:rsidRPr="001F7A83">
        <w:rPr>
          <w:color w:val="000000" w:themeColor="text1"/>
        </w:rPr>
        <w:t>deholdende:</w:t>
      </w:r>
    </w:p>
    <w:p w14:paraId="1DA4F9CA" w14:textId="77777777" w:rsidR="009C11AD" w:rsidRPr="008F55AE" w:rsidRDefault="009C11AD" w:rsidP="00B34293">
      <w:pPr>
        <w:pStyle w:val="Punkter"/>
      </w:pPr>
      <w:r w:rsidRPr="008F55AE">
        <w:t xml:space="preserve">udvalgte facader, tag, etageadskillelser, søjler og vægge med døre og vinduer, der redegør for </w:t>
      </w:r>
      <w:r>
        <w:t>den forventede geo</w:t>
      </w:r>
      <w:r w:rsidRPr="008F55AE">
        <w:t>metri for det samlede forslag</w:t>
      </w:r>
    </w:p>
    <w:p w14:paraId="5D0F7FD7" w14:textId="77777777" w:rsidR="009C11AD" w:rsidRPr="008F55AE" w:rsidRDefault="009C11AD" w:rsidP="00B34293">
      <w:pPr>
        <w:pStyle w:val="Punkterslut"/>
      </w:pPr>
      <w:r w:rsidRPr="008F55AE">
        <w:t>disponerede rum og disses nettoarealer samt bygværkets brutto- og nettoarealer.</w:t>
      </w:r>
    </w:p>
    <w:p w14:paraId="7034805D" w14:textId="77777777" w:rsidR="009C11AD" w:rsidRPr="008F55AE" w:rsidRDefault="009C11AD" w:rsidP="00B34293">
      <w:pPr>
        <w:pStyle w:val="Overskrift4"/>
      </w:pPr>
      <w:r w:rsidRPr="00C11ABA">
        <w:t>Landskabsarkitekt</w:t>
      </w:r>
    </w:p>
    <w:p w14:paraId="292D7190" w14:textId="1C64D61D" w:rsidR="009C11AD" w:rsidRPr="008F55AE" w:rsidRDefault="009C11AD" w:rsidP="009C11AD">
      <w:pPr>
        <w:spacing w:line="280" w:lineRule="exact"/>
        <w:rPr>
          <w:color w:val="000000" w:themeColor="text1"/>
        </w:rPr>
      </w:pPr>
      <w:r w:rsidRPr="008F55AE">
        <w:rPr>
          <w:color w:val="000000" w:themeColor="text1"/>
        </w:rPr>
        <w:t>Beskrivelse mv</w:t>
      </w:r>
      <w:r w:rsidR="008526B5">
        <w:rPr>
          <w:color w:val="000000" w:themeColor="text1"/>
        </w:rPr>
        <w:t>.</w:t>
      </w:r>
      <w:r w:rsidRPr="008F55AE">
        <w:rPr>
          <w:color w:val="000000" w:themeColor="text1"/>
        </w:rPr>
        <w:t xml:space="preserve">: </w:t>
      </w:r>
    </w:p>
    <w:p w14:paraId="4F6A6BDE" w14:textId="77777777" w:rsidR="009C11AD" w:rsidRPr="008F55AE" w:rsidRDefault="009C11AD" w:rsidP="00B34293">
      <w:pPr>
        <w:pStyle w:val="Punkter"/>
      </w:pPr>
      <w:r w:rsidRPr="008F55AE">
        <w:t>beskrivelse af forslaget, herunder gennemførte forundersøgelser og analyser, beskrivelse af anlægsarealets topografi, tilgængelighed, klima, beplantning, jordbund og anvisning på eventuelle friarealers udnyttelse</w:t>
      </w:r>
    </w:p>
    <w:p w14:paraId="40B8F339" w14:textId="77777777" w:rsidR="009C11AD" w:rsidRPr="008F55AE" w:rsidRDefault="009C11AD" w:rsidP="00B34293">
      <w:pPr>
        <w:pStyle w:val="Punkterslut"/>
      </w:pPr>
      <w:r w:rsidRPr="008F55AE">
        <w:t>forslag til overordnet materialevalg og beplantninger.</w:t>
      </w:r>
    </w:p>
    <w:p w14:paraId="47CD31FF" w14:textId="77777777" w:rsidR="009C11AD" w:rsidRPr="008F55AE" w:rsidRDefault="009C11AD" w:rsidP="009C11AD">
      <w:pPr>
        <w:spacing w:line="280" w:lineRule="exact"/>
        <w:rPr>
          <w:color w:val="000000" w:themeColor="text1"/>
        </w:rPr>
      </w:pPr>
      <w:r w:rsidRPr="008F55AE">
        <w:rPr>
          <w:color w:val="000000" w:themeColor="text1"/>
        </w:rPr>
        <w:t>Tegninger:</w:t>
      </w:r>
    </w:p>
    <w:p w14:paraId="2603EB44" w14:textId="77777777" w:rsidR="009C11AD" w:rsidRPr="008F55AE" w:rsidRDefault="009C11AD" w:rsidP="00B34293">
      <w:pPr>
        <w:pStyle w:val="Punkterslut"/>
      </w:pPr>
      <w:r w:rsidRPr="008F55AE">
        <w:t>plantegninger 1:500/1:1</w:t>
      </w:r>
      <w:r>
        <w:t>.</w:t>
      </w:r>
      <w:r w:rsidRPr="008F55AE">
        <w:t>000, som giver et helhedsbillede af anlægget.</w:t>
      </w:r>
    </w:p>
    <w:p w14:paraId="6C029F8B" w14:textId="77777777" w:rsidR="009C11AD" w:rsidRPr="008F55AE" w:rsidRDefault="009C11AD" w:rsidP="009C11AD">
      <w:pPr>
        <w:spacing w:line="280" w:lineRule="exact"/>
        <w:rPr>
          <w:color w:val="000000" w:themeColor="text1"/>
        </w:rPr>
      </w:pPr>
      <w:r w:rsidRPr="001F7A83">
        <w:rPr>
          <w:color w:val="000000" w:themeColor="text1"/>
        </w:rPr>
        <w:t>Ved digital proj</w:t>
      </w:r>
      <w:r>
        <w:rPr>
          <w:color w:val="000000" w:themeColor="text1"/>
        </w:rPr>
        <w:t>ektering udarbejdes fagmodel in</w:t>
      </w:r>
      <w:r w:rsidRPr="001F7A83">
        <w:rPr>
          <w:color w:val="000000" w:themeColor="text1"/>
        </w:rPr>
        <w:t>deholdende:</w:t>
      </w:r>
    </w:p>
    <w:p w14:paraId="3BAF845E" w14:textId="77777777" w:rsidR="009C11AD" w:rsidRPr="008F55AE" w:rsidRDefault="009C11AD" w:rsidP="00B34293">
      <w:pPr>
        <w:pStyle w:val="Punkterslut"/>
      </w:pPr>
      <w:r w:rsidRPr="008F55AE">
        <w:t>udvalgt terræn, befæstelser og beplantninger, der redegør for den overordnede disponering og principper for udvalgte terrænregulering.</w:t>
      </w:r>
    </w:p>
    <w:p w14:paraId="604AF77F" w14:textId="77777777" w:rsidR="009C11AD" w:rsidRPr="008F55AE" w:rsidRDefault="009C11AD" w:rsidP="00B34293">
      <w:pPr>
        <w:pStyle w:val="Overskrift4"/>
      </w:pPr>
      <w:r w:rsidRPr="00C11ABA">
        <w:t>Ingeniør - konstruktioner</w:t>
      </w:r>
    </w:p>
    <w:p w14:paraId="37059FAD" w14:textId="77777777" w:rsidR="009C11AD" w:rsidRPr="008F55AE" w:rsidRDefault="009C11AD" w:rsidP="009C11AD">
      <w:pPr>
        <w:spacing w:line="280" w:lineRule="exact"/>
        <w:rPr>
          <w:color w:val="000000" w:themeColor="text1"/>
        </w:rPr>
      </w:pPr>
      <w:r w:rsidRPr="008F55AE">
        <w:rPr>
          <w:color w:val="000000" w:themeColor="text1"/>
        </w:rPr>
        <w:t>Beskrivelser mv.:</w:t>
      </w:r>
    </w:p>
    <w:p w14:paraId="6DCB6FD5" w14:textId="77777777" w:rsidR="009C11AD" w:rsidRPr="008F55AE" w:rsidRDefault="009C11AD" w:rsidP="00B34293">
      <w:pPr>
        <w:pStyle w:val="Punkterslut"/>
      </w:pPr>
      <w:r w:rsidRPr="008F55AE">
        <w:t>beskrivelse af konstrukti</w:t>
      </w:r>
      <w:r>
        <w:t>oners art og opbygning og beskrivelse af hovedkonstruktionerne og deres statiske virkemåde.</w:t>
      </w:r>
    </w:p>
    <w:p w14:paraId="5CB5E3DB" w14:textId="77777777" w:rsidR="009C11AD" w:rsidRPr="008F55AE" w:rsidRDefault="009C11AD" w:rsidP="009C11AD">
      <w:pPr>
        <w:spacing w:line="280" w:lineRule="exact"/>
        <w:rPr>
          <w:color w:val="000000" w:themeColor="text1"/>
        </w:rPr>
      </w:pPr>
      <w:r w:rsidRPr="008F55AE">
        <w:rPr>
          <w:color w:val="000000" w:themeColor="text1"/>
        </w:rPr>
        <w:t>Tegninger:</w:t>
      </w:r>
    </w:p>
    <w:p w14:paraId="48F335F4" w14:textId="77777777" w:rsidR="009C11AD" w:rsidRPr="008F55AE" w:rsidRDefault="009C11AD" w:rsidP="00B34293">
      <w:pPr>
        <w:pStyle w:val="Punkterslut"/>
      </w:pPr>
      <w:r>
        <w:t>tegninger</w:t>
      </w:r>
      <w:r w:rsidRPr="008F55AE">
        <w:t xml:space="preserve"> af </w:t>
      </w:r>
      <w:r>
        <w:t xml:space="preserve">hovedkonstruktioner og </w:t>
      </w:r>
      <w:r w:rsidRPr="008F55AE">
        <w:t>konstruktive principper.</w:t>
      </w:r>
    </w:p>
    <w:p w14:paraId="3303D26D" w14:textId="77777777" w:rsidR="009C11AD" w:rsidRPr="008F55AE" w:rsidRDefault="009C11AD" w:rsidP="009C11AD">
      <w:pPr>
        <w:spacing w:line="280" w:lineRule="exact"/>
        <w:rPr>
          <w:color w:val="000000" w:themeColor="text1"/>
        </w:rPr>
      </w:pPr>
      <w:r w:rsidRPr="001F7A83">
        <w:rPr>
          <w:color w:val="000000" w:themeColor="text1"/>
        </w:rPr>
        <w:t>Ved digital proj</w:t>
      </w:r>
      <w:r>
        <w:rPr>
          <w:color w:val="000000" w:themeColor="text1"/>
        </w:rPr>
        <w:t>ektering udarbejdes fagmodel in</w:t>
      </w:r>
      <w:r w:rsidRPr="001F7A83">
        <w:rPr>
          <w:color w:val="000000" w:themeColor="text1"/>
        </w:rPr>
        <w:t>deholdende:</w:t>
      </w:r>
    </w:p>
    <w:p w14:paraId="34AC5C84" w14:textId="77777777" w:rsidR="009C11AD" w:rsidRPr="008F55AE" w:rsidRDefault="009C11AD" w:rsidP="00B34293">
      <w:pPr>
        <w:pStyle w:val="Punkterslut"/>
      </w:pPr>
      <w:r w:rsidRPr="008F55AE">
        <w:t xml:space="preserve">udvalgte vægkonstruktioner, dækkonstruktioner, tagkonstruktioner, søjler og bjælker, der er væsentlige for den samlede pladsdisponering i det omfang, der er behov for at supplere indholdet i </w:t>
      </w:r>
      <w:r>
        <w:t>øvrige fagmodeller</w:t>
      </w:r>
      <w:r w:rsidRPr="008F55AE">
        <w:t>.</w:t>
      </w:r>
    </w:p>
    <w:p w14:paraId="0B4BEC05" w14:textId="77777777" w:rsidR="009C11AD" w:rsidRPr="00C11ABA" w:rsidRDefault="009C11AD" w:rsidP="00B34293">
      <w:pPr>
        <w:pStyle w:val="Overskrift4"/>
      </w:pPr>
      <w:r w:rsidRPr="00C11ABA">
        <w:t>Ingeniør - vvs-installationer og ventilation</w:t>
      </w:r>
    </w:p>
    <w:p w14:paraId="7AAA2C84" w14:textId="77777777" w:rsidR="009C11AD" w:rsidRPr="008F55AE" w:rsidRDefault="009C11AD" w:rsidP="009C11AD">
      <w:pPr>
        <w:spacing w:line="280" w:lineRule="exact"/>
        <w:rPr>
          <w:color w:val="000000" w:themeColor="text1"/>
        </w:rPr>
      </w:pPr>
      <w:r w:rsidRPr="008F55AE">
        <w:rPr>
          <w:color w:val="000000" w:themeColor="text1"/>
        </w:rPr>
        <w:t xml:space="preserve">Beskrivelser mv.: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5975EFF3" w14:textId="77777777" w:rsidTr="00130306">
        <w:trPr>
          <w:trHeight w:hRule="exact" w:val="13946"/>
        </w:trPr>
        <w:tc>
          <w:tcPr>
            <w:tcW w:w="2778" w:type="dxa"/>
          </w:tcPr>
          <w:bookmarkStart w:id="51" w:name="gsbm38"/>
          <w:bookmarkEnd w:id="51"/>
          <w:p w14:paraId="63FF6FEE" w14:textId="29050F80"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7AC6B3" w14:textId="77777777" w:rsidR="009C11AD" w:rsidRPr="008F55AE" w:rsidRDefault="009C11AD" w:rsidP="00B34293">
      <w:pPr>
        <w:pStyle w:val="Punkterslut"/>
      </w:pPr>
      <w:r w:rsidRPr="008F55AE">
        <w:t>beskrivelse af anlæggenes omfang og opbygning, vurdering af kapaciteter, principper for hovedforsyning, teknikrum og føringsveje.</w:t>
      </w:r>
    </w:p>
    <w:p w14:paraId="353F0882" w14:textId="77777777" w:rsidR="009C11AD" w:rsidRPr="008F55AE" w:rsidRDefault="009C11AD" w:rsidP="009C11AD">
      <w:pPr>
        <w:spacing w:line="280" w:lineRule="exact"/>
        <w:rPr>
          <w:color w:val="000000" w:themeColor="text1"/>
        </w:rPr>
      </w:pPr>
      <w:r w:rsidRPr="008F55AE">
        <w:rPr>
          <w:color w:val="000000" w:themeColor="text1"/>
        </w:rPr>
        <w:t>Tegninger:</w:t>
      </w:r>
    </w:p>
    <w:p w14:paraId="4E364109" w14:textId="77777777" w:rsidR="009C11AD" w:rsidRPr="008F55AE" w:rsidRDefault="009C11AD" w:rsidP="00B34293">
      <w:pPr>
        <w:pStyle w:val="Punkterslut"/>
      </w:pPr>
      <w:r>
        <w:t>tegninger</w:t>
      </w:r>
      <w:r w:rsidRPr="008F55AE">
        <w:t xml:space="preserve"> af anlæggenes omfang og opbygning, vurdering af kapaciteter, principper for hovedforsyning, teknikrum og føringsveje.</w:t>
      </w:r>
    </w:p>
    <w:p w14:paraId="02C2F86E" w14:textId="77777777" w:rsidR="009C11AD" w:rsidRPr="008F55AE" w:rsidRDefault="009C11AD" w:rsidP="009C11AD">
      <w:pPr>
        <w:spacing w:line="280" w:lineRule="exact"/>
        <w:rPr>
          <w:color w:val="000000" w:themeColor="text1"/>
        </w:rPr>
      </w:pPr>
      <w:r w:rsidRPr="001F7A83">
        <w:rPr>
          <w:color w:val="000000" w:themeColor="text1"/>
        </w:rPr>
        <w:t>Ved digital projektering udarbejdes fagm</w:t>
      </w:r>
      <w:r>
        <w:rPr>
          <w:color w:val="000000" w:themeColor="text1"/>
        </w:rPr>
        <w:t>odel in</w:t>
      </w:r>
      <w:r w:rsidRPr="001F7A83">
        <w:rPr>
          <w:color w:val="000000" w:themeColor="text1"/>
        </w:rPr>
        <w:t>deholdende:</w:t>
      </w:r>
    </w:p>
    <w:p w14:paraId="0CC14FAF" w14:textId="77777777" w:rsidR="009C11AD" w:rsidRPr="008F55AE" w:rsidRDefault="009C11AD" w:rsidP="00B34293">
      <w:pPr>
        <w:pStyle w:val="Punkter"/>
      </w:pPr>
      <w:r w:rsidRPr="008F55AE">
        <w:t>volumener af udvalgte forsyningsanlæg og hovedføringsveje, der redegør for den forventede pladsdisponering i teknikrum og teknikområder</w:t>
      </w:r>
    </w:p>
    <w:p w14:paraId="6F1A9722" w14:textId="77777777" w:rsidR="009C11AD" w:rsidRPr="008F55AE" w:rsidRDefault="009C11AD" w:rsidP="00B34293">
      <w:pPr>
        <w:pStyle w:val="Punkterslut"/>
      </w:pPr>
      <w:r w:rsidRPr="008F55AE">
        <w:t xml:space="preserve">volumener af udvalgte vandrette og lodrette hovedføringsveje, der redegør for </w:t>
      </w:r>
      <w:r>
        <w:t xml:space="preserve">forventede </w:t>
      </w:r>
      <w:r w:rsidRPr="008F55AE">
        <w:t>principper for den samlede pladsdisponering.</w:t>
      </w:r>
    </w:p>
    <w:p w14:paraId="254FB387" w14:textId="77777777" w:rsidR="009C11AD" w:rsidRPr="008F55AE" w:rsidRDefault="009C11AD" w:rsidP="00B34293">
      <w:pPr>
        <w:pStyle w:val="Overskrift4"/>
      </w:pPr>
      <w:r w:rsidRPr="00C11ABA">
        <w:t>Ingeniør - elinstallationer</w:t>
      </w:r>
    </w:p>
    <w:p w14:paraId="7DA716B5" w14:textId="77777777" w:rsidR="009C11AD" w:rsidRPr="008F55AE" w:rsidRDefault="009C11AD" w:rsidP="009C11AD">
      <w:pPr>
        <w:spacing w:line="280" w:lineRule="exact"/>
        <w:rPr>
          <w:color w:val="000000" w:themeColor="text1"/>
        </w:rPr>
      </w:pPr>
      <w:r w:rsidRPr="008F55AE">
        <w:rPr>
          <w:color w:val="000000" w:themeColor="text1"/>
        </w:rPr>
        <w:t>Beskrivelser mv.:</w:t>
      </w:r>
    </w:p>
    <w:p w14:paraId="0E1F27B3" w14:textId="77777777" w:rsidR="009C11AD" w:rsidRPr="008F55AE" w:rsidRDefault="009C11AD" w:rsidP="00B34293">
      <w:pPr>
        <w:pStyle w:val="Punkterslut"/>
      </w:pPr>
      <w:r w:rsidRPr="008F55AE">
        <w:t>beskrivelse af anlæggenes omfang og opbygning, vurdering af kapaciteter, principper for hovedforsyning, teknikrum og føringsveje.</w:t>
      </w:r>
    </w:p>
    <w:p w14:paraId="07F098E6" w14:textId="77777777" w:rsidR="009C11AD" w:rsidRPr="008F55AE" w:rsidRDefault="009C11AD" w:rsidP="009C11AD">
      <w:pPr>
        <w:spacing w:line="280" w:lineRule="exact"/>
        <w:rPr>
          <w:color w:val="000000" w:themeColor="text1"/>
        </w:rPr>
      </w:pPr>
      <w:r w:rsidRPr="008F55AE">
        <w:rPr>
          <w:color w:val="000000" w:themeColor="text1"/>
        </w:rPr>
        <w:t xml:space="preserve">Tegninger: </w:t>
      </w:r>
    </w:p>
    <w:p w14:paraId="34265DA3" w14:textId="77777777" w:rsidR="009C11AD" w:rsidRPr="008F55AE" w:rsidRDefault="009C11AD" w:rsidP="00B34293">
      <w:pPr>
        <w:pStyle w:val="Punkterslut"/>
      </w:pPr>
      <w:r>
        <w:t>tegninger</w:t>
      </w:r>
      <w:r w:rsidRPr="008F55AE">
        <w:t xml:space="preserve"> af anlæggenes omfang og opbygning, vurdering af kapaciteter, principper for hovedforsyning, teknikrum og føringsveje.</w:t>
      </w:r>
    </w:p>
    <w:p w14:paraId="263F6E07" w14:textId="77777777" w:rsidR="009C11AD" w:rsidRPr="008F55AE" w:rsidRDefault="009C11AD" w:rsidP="009C11AD">
      <w:pPr>
        <w:spacing w:line="280" w:lineRule="exact"/>
        <w:rPr>
          <w:color w:val="000000" w:themeColor="text1"/>
        </w:rPr>
      </w:pPr>
      <w:r w:rsidRPr="001F7A83">
        <w:rPr>
          <w:color w:val="000000" w:themeColor="text1"/>
        </w:rPr>
        <w:t>Ved digital proj</w:t>
      </w:r>
      <w:r>
        <w:rPr>
          <w:color w:val="000000" w:themeColor="text1"/>
        </w:rPr>
        <w:t>ektering udarbejdes fagmodel in</w:t>
      </w:r>
      <w:r w:rsidRPr="001F7A83">
        <w:rPr>
          <w:color w:val="000000" w:themeColor="text1"/>
        </w:rPr>
        <w:t>deholdende:</w:t>
      </w:r>
    </w:p>
    <w:p w14:paraId="6A6CDC28" w14:textId="77777777" w:rsidR="009C11AD" w:rsidRPr="008F55AE" w:rsidRDefault="009C11AD" w:rsidP="00B34293">
      <w:pPr>
        <w:pStyle w:val="Punkter"/>
      </w:pPr>
      <w:r w:rsidRPr="008F55AE">
        <w:t>volumener af udvalgte forsyningsanlæg og hovedføringsveje, der redegør for den forventede pladsdisponering i teknikrum og teknikområder</w:t>
      </w:r>
    </w:p>
    <w:p w14:paraId="473A9E33" w14:textId="6D46CDA9" w:rsidR="009C11AD" w:rsidRDefault="009C11AD" w:rsidP="00B34293">
      <w:pPr>
        <w:pStyle w:val="Punkterslut"/>
      </w:pPr>
      <w:r w:rsidRPr="008F55AE">
        <w:t xml:space="preserve">volumener af udvalgte vandrette og lodrette hovedføringsveje, der redegør for </w:t>
      </w:r>
      <w:r>
        <w:t xml:space="preserve">forventede </w:t>
      </w:r>
      <w:r w:rsidRPr="008F55AE">
        <w:t>principper for den samlede pladsdisponering.</w:t>
      </w:r>
    </w:p>
    <w:p w14:paraId="19A5BE34" w14:textId="100F07E1" w:rsidR="0062343C" w:rsidRPr="008F55AE" w:rsidRDefault="0062343C" w:rsidP="0062343C">
      <w:pPr>
        <w:pStyle w:val="Overskrift3"/>
      </w:pPr>
      <w:r w:rsidRPr="008F55AE">
        <w:t>Bygherren</w:t>
      </w:r>
    </w:p>
    <w:p w14:paraId="067E9CF2" w14:textId="77777777" w:rsidR="0062343C" w:rsidRPr="008F55AE" w:rsidRDefault="0062343C" w:rsidP="0062343C">
      <w:r w:rsidRPr="008F55AE">
        <w:t>Bygherren deltager under dispositionsforslagets udarbejdelse i møder om bl.a. byggeriets arkitektur, funktioner, byggetekniske løsninger mv.</w:t>
      </w:r>
    </w:p>
    <w:p w14:paraId="393D8CD1" w14:textId="77777777" w:rsidR="0062343C" w:rsidRPr="008F55AE" w:rsidRDefault="0062343C" w:rsidP="0062343C">
      <w:r w:rsidRPr="008F55AE">
        <w:t>Bygherren godkender rådgiverens ydelsesplan for fasen og opdaterede planer for efterfølgende faser.</w:t>
      </w:r>
    </w:p>
    <w:p w14:paraId="5DB42278" w14:textId="77777777" w:rsidR="0062343C" w:rsidRPr="008F55AE" w:rsidRDefault="0062343C" w:rsidP="0062343C">
      <w:r w:rsidRPr="008F55AE">
        <w:t xml:space="preserve">Bygherren godkender den opdaterede hovedtidsplan. </w:t>
      </w:r>
    </w:p>
    <w:p w14:paraId="79268816" w14:textId="77777777" w:rsidR="0062343C" w:rsidRDefault="0062343C" w:rsidP="0062343C">
      <w:r w:rsidRPr="00351389">
        <w:t>Bygherren registrerer løbende forlangte og aftalte ændringer og eventuelle hindringer samt disses tidsmæssige, økonomiske og honorarmæssige konsekven</w:t>
      </w:r>
      <w:r>
        <w:t xml:space="preserve">ser for projektet. </w:t>
      </w:r>
    </w:p>
    <w:p w14:paraId="60FFC13A" w14:textId="77777777" w:rsidR="0062343C" w:rsidRPr="008F55AE" w:rsidRDefault="0062343C" w:rsidP="0062343C">
      <w:r w:rsidRPr="008F55AE">
        <w:t xml:space="preserve">Bygherren godkender det opdaterede budget for den økonomiske ramme. </w:t>
      </w:r>
    </w:p>
    <w:p w14:paraId="21C6D968" w14:textId="77777777" w:rsidR="0062343C" w:rsidRPr="008F55AE" w:rsidRDefault="0062343C" w:rsidP="0062343C">
      <w:r w:rsidRPr="008F55AE">
        <w:t xml:space="preserve">Bygherren opdaterer </w:t>
      </w:r>
      <w:r>
        <w:t>det samlede budget, herunder eget</w:t>
      </w:r>
      <w:r w:rsidRPr="008F55AE">
        <w:t xml:space="preserve"> budget for øvrige udgifter.</w:t>
      </w:r>
    </w:p>
    <w:p w14:paraId="6670C322" w14:textId="77777777" w:rsidR="0062343C" w:rsidRPr="008F55AE" w:rsidRDefault="0062343C" w:rsidP="0062343C">
      <w:r w:rsidRPr="008F55AE">
        <w:t>Ovennævnte ydelser skal varetages flere gange i fasen efter behov.</w:t>
      </w:r>
    </w:p>
    <w:p w14:paraId="46474B80" w14:textId="77777777" w:rsidR="0062343C" w:rsidRPr="008F55AE" w:rsidRDefault="0062343C" w:rsidP="0062343C">
      <w:r w:rsidRPr="008F55AE">
        <w:t xml:space="preserve">Bygherren godkender projektdokumentation udarbejdet i fasen som fastlagt i ydelsesplanen. </w:t>
      </w:r>
    </w:p>
    <w:p w14:paraId="0B8E9D2A" w14:textId="797FA638" w:rsidR="009C11AD" w:rsidRDefault="0062343C" w:rsidP="0062343C">
      <w:r w:rsidRPr="008F55AE">
        <w:t>Bygherren godkender dispositionsforslaget som grundlag for udarbejdelse af projektforslag.</w:t>
      </w:r>
    </w:p>
    <w:p w14:paraId="01D296E4" w14:textId="3D23B10E" w:rsidR="0062343C" w:rsidRPr="008F55AE" w:rsidRDefault="0062343C" w:rsidP="0062343C">
      <w:pPr>
        <w:pStyle w:val="Overskrift2"/>
      </w:pPr>
      <w:bookmarkStart w:id="52" w:name="_Toc517258441"/>
      <w:r w:rsidRPr="008F55AE">
        <w:t>P</w:t>
      </w:r>
      <w:r w:rsidR="00A65522">
        <w:t>rojektforslag</w:t>
      </w:r>
      <w:bookmarkEnd w:id="52"/>
    </w:p>
    <w:p w14:paraId="172DEB18" w14:textId="06F35DA8" w:rsidR="0062343C" w:rsidRDefault="0062343C" w:rsidP="0062343C">
      <w:r w:rsidRPr="008F55AE">
        <w:rPr>
          <w:color w:val="000000" w:themeColor="text1"/>
        </w:rPr>
        <w:t>Projektforslaget er en bearbejdelse af det godkendte dispositionsforslag i en sådan grad, at alle de for projektet afgørende beslutninger er truffet og indgår i forslaget.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2671EF28" w14:textId="77777777" w:rsidTr="00130306">
        <w:trPr>
          <w:trHeight w:hRule="exact" w:val="13946"/>
        </w:trPr>
        <w:tc>
          <w:tcPr>
            <w:tcW w:w="2778" w:type="dxa"/>
          </w:tcPr>
          <w:bookmarkStart w:id="53" w:name="gsbm39"/>
          <w:bookmarkEnd w:id="53"/>
          <w:p w14:paraId="54ADB126" w14:textId="54BFBAE7"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64ABF5" w14:textId="4FCB3AB9" w:rsidR="0062343C" w:rsidRPr="008F55AE" w:rsidRDefault="0062343C" w:rsidP="0062343C">
      <w:pPr>
        <w:pStyle w:val="Overskrift3"/>
      </w:pPr>
      <w:r w:rsidRPr="008F55AE">
        <w:t>Indhold</w:t>
      </w:r>
    </w:p>
    <w:p w14:paraId="2E258B48" w14:textId="77777777" w:rsidR="0062343C" w:rsidRPr="008F55AE" w:rsidRDefault="0062343C" w:rsidP="0062343C">
      <w:pPr>
        <w:spacing w:line="280" w:lineRule="exact"/>
        <w:rPr>
          <w:color w:val="000000" w:themeColor="text1"/>
        </w:rPr>
      </w:pPr>
      <w:r w:rsidRPr="008F55AE">
        <w:rPr>
          <w:color w:val="000000" w:themeColor="text1"/>
        </w:rPr>
        <w:t>Projektforslaget er det grundlag, hvorpå bygherren træffer beslutninger om opgavens æstetiske, funktionelle, tekniske og økonomiske løsning, drifts- og vedligeholdelsesprincipper samt om finansiering.</w:t>
      </w:r>
    </w:p>
    <w:p w14:paraId="75CBFE3C" w14:textId="182C3AD4" w:rsidR="0062343C" w:rsidRDefault="0062343C" w:rsidP="0062343C">
      <w:r w:rsidRPr="008F55AE">
        <w:rPr>
          <w:color w:val="000000" w:themeColor="text1"/>
        </w:rPr>
        <w:t>Alle undersøgelser, herunder registrering af eksisterende forhold nødvendige for den videre projektering, skal være afsluttet.</w:t>
      </w:r>
    </w:p>
    <w:p w14:paraId="18A1B6E7" w14:textId="25EAA92D" w:rsidR="0062343C" w:rsidRPr="008F55AE" w:rsidRDefault="0062343C" w:rsidP="0062343C">
      <w:pPr>
        <w:pStyle w:val="Overskrift3"/>
      </w:pPr>
      <w:r w:rsidRPr="008F55AE">
        <w:t>Idriftsættelse og drift</w:t>
      </w:r>
    </w:p>
    <w:p w14:paraId="2E440EB6" w14:textId="0EF27252" w:rsidR="0062343C" w:rsidRDefault="0062343C" w:rsidP="0062343C">
      <w:r w:rsidRPr="008F55AE">
        <w:rPr>
          <w:color w:val="000000" w:themeColor="text1"/>
        </w:rPr>
        <w:t>Krav til idriftsættelse, aflevering og ibrugtagning samt til drifts- og vedligeholdelsesmanual udarbejdes svarende til fasen.</w:t>
      </w:r>
    </w:p>
    <w:p w14:paraId="5EC66AFD" w14:textId="3A4BDDEE" w:rsidR="0062343C" w:rsidRPr="008F55AE" w:rsidRDefault="0062343C" w:rsidP="0062343C">
      <w:pPr>
        <w:pStyle w:val="Overskrift3"/>
      </w:pPr>
      <w:r w:rsidRPr="008F55AE">
        <w:t>Myndigheder</w:t>
      </w:r>
    </w:p>
    <w:p w14:paraId="7D034E5D" w14:textId="77777777" w:rsidR="0062343C" w:rsidRPr="008F55AE" w:rsidRDefault="0062343C" w:rsidP="0062343C">
      <w:pPr>
        <w:spacing w:line="280" w:lineRule="exact"/>
        <w:rPr>
          <w:color w:val="000000" w:themeColor="text1"/>
        </w:rPr>
      </w:pPr>
      <w:r w:rsidRPr="008F55AE">
        <w:rPr>
          <w:color w:val="000000" w:themeColor="text1"/>
        </w:rPr>
        <w:t xml:space="preserve">Rådgiveren forsyner projekteringslederen med relevant materiale for indhentning af nødvendige tilkendegivelser eller principgodkendelser fra myndighederne. </w:t>
      </w:r>
    </w:p>
    <w:p w14:paraId="3BC6A220" w14:textId="77777777" w:rsidR="0062343C" w:rsidRPr="008F55AE" w:rsidRDefault="0062343C" w:rsidP="0062343C">
      <w:pPr>
        <w:spacing w:line="280" w:lineRule="exact"/>
        <w:rPr>
          <w:color w:val="000000" w:themeColor="text1"/>
        </w:rPr>
      </w:pPr>
      <w:r w:rsidRPr="008F55AE">
        <w:rPr>
          <w:color w:val="000000" w:themeColor="text1"/>
        </w:rPr>
        <w:t>Overslagsberegning for bygningens energibehov i henhold til Bygningsreglementets krav opdateres.</w:t>
      </w:r>
    </w:p>
    <w:p w14:paraId="0197C0C8" w14:textId="77777777" w:rsidR="0062343C" w:rsidRPr="008F55AE" w:rsidRDefault="0062343C" w:rsidP="0062343C">
      <w:pPr>
        <w:spacing w:line="280" w:lineRule="exact"/>
        <w:rPr>
          <w:color w:val="000000" w:themeColor="text1"/>
        </w:rPr>
      </w:pPr>
      <w:r w:rsidRPr="008F55AE">
        <w:rPr>
          <w:color w:val="000000" w:themeColor="text1"/>
        </w:rPr>
        <w:t>Den bygværksprojekterende for bærende konstruktioner opdaterer dokumentation for bygværket.</w:t>
      </w:r>
    </w:p>
    <w:p w14:paraId="55F4FD90" w14:textId="77777777" w:rsidR="0062343C" w:rsidRPr="008F55AE" w:rsidRDefault="0062343C" w:rsidP="0062343C">
      <w:pPr>
        <w:spacing w:line="280" w:lineRule="exact"/>
        <w:rPr>
          <w:color w:val="000000" w:themeColor="text1"/>
        </w:rPr>
      </w:pPr>
      <w:r w:rsidRPr="008F55AE">
        <w:rPr>
          <w:color w:val="000000" w:themeColor="text1"/>
        </w:rPr>
        <w:t>Rådgiveren opdaterer den brandtekniske dokumentation.</w:t>
      </w:r>
    </w:p>
    <w:p w14:paraId="311DAF93" w14:textId="77777777" w:rsidR="0062343C" w:rsidRPr="008F55AE" w:rsidRDefault="0062343C" w:rsidP="0062343C">
      <w:pPr>
        <w:spacing w:line="280" w:lineRule="exact"/>
        <w:rPr>
          <w:color w:val="000000" w:themeColor="text1"/>
        </w:rPr>
      </w:pPr>
      <w:r w:rsidRPr="008F55AE">
        <w:rPr>
          <w:color w:val="000000" w:themeColor="text1"/>
        </w:rPr>
        <w:t>Rådgiveren opdaterer dokumentation for byggeriets myndighedsforhold, jf. Bygningsreglementets krav.</w:t>
      </w:r>
    </w:p>
    <w:p w14:paraId="4298B980" w14:textId="2F1C6689" w:rsidR="0062343C" w:rsidRDefault="0062343C" w:rsidP="0062343C">
      <w:r w:rsidRPr="008F55AE">
        <w:rPr>
          <w:color w:val="000000" w:themeColor="text1"/>
        </w:rPr>
        <w:t>Rådgiveren deltager</w:t>
      </w:r>
      <w:r>
        <w:rPr>
          <w:color w:val="000000" w:themeColor="text1"/>
        </w:rPr>
        <w:t>, i samarbejde med projekteringslederen,</w:t>
      </w:r>
      <w:r w:rsidRPr="008F55AE">
        <w:rPr>
          <w:color w:val="000000" w:themeColor="text1"/>
        </w:rPr>
        <w:t xml:space="preserve"> i evt. forhandlinger med myndigheder og forsyningsselskaber.</w:t>
      </w:r>
    </w:p>
    <w:p w14:paraId="760862DB" w14:textId="79954939" w:rsidR="0062343C" w:rsidRPr="008F55AE" w:rsidRDefault="0062343C" w:rsidP="0062343C">
      <w:pPr>
        <w:pStyle w:val="Overskrift3"/>
      </w:pPr>
      <w:r w:rsidRPr="008F55AE">
        <w:t xml:space="preserve">Tid </w:t>
      </w:r>
    </w:p>
    <w:p w14:paraId="69A3BE5A" w14:textId="3AC56FA8" w:rsidR="0062343C" w:rsidRDefault="0062343C" w:rsidP="0062343C">
      <w:r w:rsidRPr="008F55AE">
        <w:rPr>
          <w:color w:val="000000" w:themeColor="text1"/>
        </w:rPr>
        <w:t>I samarbejde med projekteringslederen bidrager rådgiveren til opdatering af ydelsesplan og hovedtidsplan.</w:t>
      </w:r>
    </w:p>
    <w:p w14:paraId="34C11AA6" w14:textId="60C47A24" w:rsidR="006F7DB9" w:rsidRPr="008F55AE" w:rsidRDefault="006F7DB9" w:rsidP="006F7DB9">
      <w:pPr>
        <w:pStyle w:val="Overskrift3"/>
      </w:pPr>
      <w:r w:rsidRPr="008F55AE">
        <w:t>Økonomi</w:t>
      </w:r>
    </w:p>
    <w:p w14:paraId="6F2831D6" w14:textId="77777777" w:rsidR="006F7DB9" w:rsidRPr="008F55AE" w:rsidRDefault="006F7DB9" w:rsidP="006F7DB9">
      <w:pPr>
        <w:spacing w:line="280" w:lineRule="exact"/>
        <w:rPr>
          <w:color w:val="000000" w:themeColor="text1"/>
        </w:rPr>
      </w:pPr>
      <w:r w:rsidRPr="008F55AE">
        <w:rPr>
          <w:color w:val="000000" w:themeColor="text1"/>
        </w:rPr>
        <w:t xml:space="preserve">Budget for den økonomiske ramme fra dispositionsforslagsfasen, som godkendt af bygherren og projekteringslederen, danner grundlag for budgettering af de enkelte rådgiveres ansvarsområder. </w:t>
      </w:r>
    </w:p>
    <w:p w14:paraId="2A78F6C4" w14:textId="77777777" w:rsidR="006F7DB9" w:rsidRPr="008F55AE" w:rsidRDefault="006F7DB9" w:rsidP="006F7DB9">
      <w:pPr>
        <w:spacing w:line="280" w:lineRule="exact"/>
        <w:rPr>
          <w:color w:val="000000" w:themeColor="text1"/>
        </w:rPr>
      </w:pPr>
      <w:r w:rsidRPr="008F55AE">
        <w:rPr>
          <w:color w:val="000000" w:themeColor="text1"/>
        </w:rPr>
        <w:t xml:space="preserve">Ved fasens begyndelse forsyner de enkelte rådgivere projekteringslederen med opdaterede økonomiske overslag for de dele af projektet, som rådgiverne hver især har ansvaret for. Alle økonomiske overslag skal udarbejdes i overensstemmelse med den detaljeringsgrad og de forudsætninger, som den økonomiske ramme er baseret på ved godkendelsen af forrige fase. </w:t>
      </w:r>
    </w:p>
    <w:p w14:paraId="6D52DF99" w14:textId="77777777" w:rsidR="006F7DB9" w:rsidRPr="008F55AE" w:rsidRDefault="006F7DB9" w:rsidP="006F7DB9">
      <w:pPr>
        <w:spacing w:line="280" w:lineRule="exact"/>
        <w:rPr>
          <w:color w:val="000000" w:themeColor="text1"/>
        </w:rPr>
      </w:pPr>
      <w:r w:rsidRPr="008F55AE">
        <w:rPr>
          <w:color w:val="000000" w:themeColor="text1"/>
        </w:rPr>
        <w:t xml:space="preserve">Det påhviler de enkelte rådgivere at påse, at de økonomiske overslag ikke overskrides i forbindelse med projekteringen.  </w:t>
      </w:r>
    </w:p>
    <w:p w14:paraId="3093325B" w14:textId="77777777" w:rsidR="006F7DB9" w:rsidRPr="008F55AE" w:rsidRDefault="006F7DB9" w:rsidP="006F7DB9">
      <w:pPr>
        <w:spacing w:line="280" w:lineRule="exact"/>
        <w:rPr>
          <w:color w:val="000000" w:themeColor="text1"/>
        </w:rPr>
      </w:pPr>
      <w:r w:rsidRPr="008F55AE">
        <w:rPr>
          <w:color w:val="000000" w:themeColor="text1"/>
        </w:rPr>
        <w:t xml:space="preserve">Informationer om eventuelle ændringer i forhold til de tidligere godkendte faser og deres forudsætninger skal løbende meddeles til projekteringslederen. Ligeledes skal rådgiverne informere projekteringslederen, hvis der opstår ikke uvæsentlig risiko for, at de økonomiske overslag overskrides. </w:t>
      </w:r>
    </w:p>
    <w:p w14:paraId="7E6DC5D6" w14:textId="77777777" w:rsidR="006F7DB9" w:rsidRPr="008F55AE" w:rsidRDefault="006F7DB9" w:rsidP="006F7DB9">
      <w:pPr>
        <w:spacing w:line="280" w:lineRule="exact"/>
        <w:rPr>
          <w:color w:val="000000" w:themeColor="text1"/>
        </w:rPr>
      </w:pPr>
      <w:r>
        <w:rPr>
          <w:color w:val="000000" w:themeColor="text1"/>
        </w:rPr>
        <w:t>Rådgiveren</w:t>
      </w:r>
      <w:r w:rsidRPr="008F55AE">
        <w:rPr>
          <w:color w:val="000000" w:themeColor="text1"/>
        </w:rPr>
        <w:t xml:space="preserve"> skal ved afslutningen af fasen fremsende et samlet opdateret økonomisk overslag til projekteringslederen.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6FBECA73" w14:textId="77777777" w:rsidTr="00130306">
        <w:trPr>
          <w:trHeight w:hRule="exact" w:val="13946"/>
        </w:trPr>
        <w:tc>
          <w:tcPr>
            <w:tcW w:w="2778" w:type="dxa"/>
          </w:tcPr>
          <w:bookmarkStart w:id="54" w:name="gsbm40"/>
          <w:bookmarkEnd w:id="54"/>
          <w:p w14:paraId="539755AE" w14:textId="661AD00F"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71C72D" w14:textId="77777777" w:rsidR="006F7DB9" w:rsidRPr="008F55AE" w:rsidRDefault="006F7DB9" w:rsidP="006F7DB9">
      <w:pPr>
        <w:spacing w:line="280" w:lineRule="exact"/>
        <w:rPr>
          <w:color w:val="000000" w:themeColor="text1"/>
        </w:rPr>
      </w:pPr>
      <w:r w:rsidRPr="008F55AE">
        <w:rPr>
          <w:color w:val="000000" w:themeColor="text1"/>
        </w:rPr>
        <w:t>Består byggeriet af forskellige bygningsenheder, vurderes disse hver for sig.</w:t>
      </w:r>
    </w:p>
    <w:p w14:paraId="0ECAD7A9" w14:textId="77777777" w:rsidR="006F7DB9" w:rsidRDefault="006F7DB9" w:rsidP="006F7DB9">
      <w:pPr>
        <w:spacing w:line="280" w:lineRule="exact"/>
        <w:rPr>
          <w:color w:val="000000" w:themeColor="text1"/>
        </w:rPr>
      </w:pPr>
      <w:r>
        <w:rPr>
          <w:color w:val="000000" w:themeColor="text1"/>
        </w:rPr>
        <w:t>Rådgiveren</w:t>
      </w:r>
      <w:r w:rsidRPr="008F55AE">
        <w:rPr>
          <w:color w:val="000000" w:themeColor="text1"/>
        </w:rPr>
        <w:t xml:space="preserve"> skal bidrage med relevante oplysninger til brug for projekteringslederens bearbejdning af forudsætningerne for den økonomiske ramme.</w:t>
      </w:r>
    </w:p>
    <w:p w14:paraId="640B57BE" w14:textId="77777777" w:rsidR="006F7DB9" w:rsidRPr="008F55AE" w:rsidRDefault="006F7DB9" w:rsidP="006F7DB9">
      <w:pPr>
        <w:spacing w:line="280" w:lineRule="exact"/>
        <w:rPr>
          <w:color w:val="000000" w:themeColor="text1"/>
        </w:rPr>
      </w:pPr>
      <w:r>
        <w:rPr>
          <w:color w:val="000000" w:themeColor="text1"/>
        </w:rPr>
        <w:t>Rådgiveren udarbejder driftsbudget for byggeriets tekniske drift og vedligehold inden for eget ansvarsområde.</w:t>
      </w:r>
    </w:p>
    <w:p w14:paraId="7F0E3C9B" w14:textId="72A9CFFF" w:rsidR="0062343C" w:rsidRDefault="006F7DB9" w:rsidP="006F7DB9">
      <w:r w:rsidRPr="00985BC5">
        <w:rPr>
          <w:color w:val="000000" w:themeColor="text1"/>
        </w:rPr>
        <w:t>Med udgangs</w:t>
      </w:r>
      <w:r>
        <w:rPr>
          <w:color w:val="000000" w:themeColor="text1"/>
        </w:rPr>
        <w:t>punkt i dispositionsforslagets risiko</w:t>
      </w:r>
      <w:r w:rsidRPr="00985BC5">
        <w:rPr>
          <w:color w:val="000000" w:themeColor="text1"/>
        </w:rPr>
        <w:t>analyse bistår rådgiveren projekteringslederen ved udarbejdelse af en risikoanalyse med fokus på kvalitet, tid, økonomi mv.</w:t>
      </w:r>
    </w:p>
    <w:p w14:paraId="7678AB98" w14:textId="3E1EDDB9" w:rsidR="00900428" w:rsidRPr="008F55AE" w:rsidRDefault="00900428" w:rsidP="00900428">
      <w:pPr>
        <w:pStyle w:val="Overskrift3"/>
      </w:pPr>
      <w:r w:rsidRPr="008F55AE">
        <w:t>Kvalitetssikring</w:t>
      </w:r>
    </w:p>
    <w:p w14:paraId="0E5BE693" w14:textId="77777777" w:rsidR="00900428" w:rsidRPr="008F55AE" w:rsidRDefault="00900428" w:rsidP="00900428">
      <w:pPr>
        <w:spacing w:line="280" w:lineRule="exact"/>
        <w:rPr>
          <w:color w:val="000000" w:themeColor="text1"/>
        </w:rPr>
      </w:pPr>
      <w:r w:rsidRPr="008F55AE">
        <w:rPr>
          <w:color w:val="000000" w:themeColor="text1"/>
        </w:rPr>
        <w:t>Rådgiveren foretager granskning af projektforslaget for at sikre:</w:t>
      </w:r>
    </w:p>
    <w:p w14:paraId="76A94EB8" w14:textId="77777777" w:rsidR="00900428" w:rsidRPr="008F55AE" w:rsidRDefault="00900428" w:rsidP="00900428">
      <w:pPr>
        <w:pStyle w:val="Punkter"/>
      </w:pPr>
      <w:r w:rsidRPr="008F55AE">
        <w:t>at projektforslaget kan danne grundlag for udarbejdelse af udbudsprojekt</w:t>
      </w:r>
    </w:p>
    <w:p w14:paraId="583DE752" w14:textId="77777777" w:rsidR="00900428" w:rsidRPr="008F55AE" w:rsidRDefault="00900428" w:rsidP="00900428">
      <w:pPr>
        <w:pStyle w:val="Punkter"/>
      </w:pPr>
      <w:r w:rsidRPr="008F55AE">
        <w:t>at projektforslaget er i overensstemmelse med det i dispositionsforslaget fastlagte</w:t>
      </w:r>
    </w:p>
    <w:p w14:paraId="59E02601" w14:textId="77777777" w:rsidR="00900428" w:rsidRPr="008F55AE" w:rsidRDefault="00900428" w:rsidP="00900428">
      <w:pPr>
        <w:pStyle w:val="Punkter"/>
      </w:pPr>
      <w:r w:rsidRPr="008F55AE">
        <w:t>at byggeprogrammets krav til byggeriets samlede kvalitet (arkitektur, funktion, byggeteknik) samt til økonomi og tid er opfyldt</w:t>
      </w:r>
    </w:p>
    <w:p w14:paraId="071EDFD0" w14:textId="77777777" w:rsidR="00900428" w:rsidRPr="008F55AE" w:rsidRDefault="00900428" w:rsidP="00900428">
      <w:pPr>
        <w:spacing w:line="280" w:lineRule="exact"/>
        <w:rPr>
          <w:color w:val="000000" w:themeColor="text1"/>
        </w:rPr>
      </w:pPr>
      <w:r w:rsidRPr="008F55AE">
        <w:rPr>
          <w:color w:val="000000" w:themeColor="text1"/>
        </w:rPr>
        <w:t>under hensyn til senere aftalte ændringer.</w:t>
      </w:r>
    </w:p>
    <w:p w14:paraId="42B00C02" w14:textId="77777777" w:rsidR="00900428" w:rsidRDefault="00900428" w:rsidP="00900428">
      <w:pPr>
        <w:spacing w:line="280" w:lineRule="exact"/>
        <w:rPr>
          <w:color w:val="000000" w:themeColor="text1"/>
        </w:rPr>
      </w:pPr>
      <w:r w:rsidRPr="008F55AE">
        <w:rPr>
          <w:color w:val="000000" w:themeColor="text1"/>
        </w:rPr>
        <w:t>Rådgiveren deltager i en tværfaglig projektgranskning</w:t>
      </w:r>
      <w:r>
        <w:rPr>
          <w:color w:val="000000" w:themeColor="text1"/>
        </w:rPr>
        <w:t xml:space="preserve"> og dokumenterer denne inden for eget ansvarsområde</w:t>
      </w:r>
      <w:r w:rsidRPr="008F55AE">
        <w:rPr>
          <w:color w:val="000000" w:themeColor="text1"/>
        </w:rPr>
        <w:t>.</w:t>
      </w:r>
    </w:p>
    <w:p w14:paraId="2B9746DE" w14:textId="77777777" w:rsidR="00900428" w:rsidRDefault="00900428" w:rsidP="00900428">
      <w:pPr>
        <w:spacing w:line="280" w:lineRule="exact"/>
        <w:rPr>
          <w:color w:val="000000" w:themeColor="text1"/>
        </w:rPr>
      </w:pPr>
      <w:r w:rsidRPr="001100A9">
        <w:rPr>
          <w:color w:val="000000" w:themeColor="text1"/>
        </w:rPr>
        <w:t>Ved digital projekter</w:t>
      </w:r>
      <w:r>
        <w:rPr>
          <w:color w:val="000000" w:themeColor="text1"/>
        </w:rPr>
        <w:t>ing indgår digital kvalitetssik</w:t>
      </w:r>
      <w:r w:rsidRPr="001100A9">
        <w:rPr>
          <w:color w:val="000000" w:themeColor="text1"/>
        </w:rPr>
        <w:t>ring i form af kollisions- og konsistenskontrol af bygningsmodeller, som en del af den tværfaglige projektgranskning.</w:t>
      </w:r>
    </w:p>
    <w:p w14:paraId="72758F5C" w14:textId="77777777" w:rsidR="00900428" w:rsidRDefault="00900428" w:rsidP="00900428">
      <w:pPr>
        <w:spacing w:line="280" w:lineRule="exact"/>
        <w:rPr>
          <w:color w:val="000000" w:themeColor="text1"/>
        </w:rPr>
      </w:pPr>
      <w:r>
        <w:rPr>
          <w:color w:val="000000" w:themeColor="text1"/>
        </w:rPr>
        <w:t>Projektforslaget</w:t>
      </w:r>
      <w:r w:rsidRPr="00AC25F3">
        <w:rPr>
          <w:color w:val="000000" w:themeColor="text1"/>
        </w:rPr>
        <w:t xml:space="preserve"> opdateres efter gennemført kvalitetssikring.</w:t>
      </w:r>
    </w:p>
    <w:p w14:paraId="4659E619" w14:textId="77777777" w:rsidR="00900428" w:rsidRPr="008F55AE" w:rsidRDefault="00900428" w:rsidP="00900428">
      <w:pPr>
        <w:spacing w:line="280" w:lineRule="exact"/>
        <w:rPr>
          <w:color w:val="000000" w:themeColor="text1"/>
        </w:rPr>
      </w:pPr>
      <w:r w:rsidRPr="008F55AE">
        <w:rPr>
          <w:color w:val="000000" w:themeColor="text1"/>
        </w:rPr>
        <w:t xml:space="preserve">Rådgiveren overdrager KS-dokumentationen til projekteringslederen. </w:t>
      </w:r>
    </w:p>
    <w:p w14:paraId="3F1007D6" w14:textId="1C16DE50" w:rsidR="0062343C" w:rsidRDefault="00900428" w:rsidP="00900428">
      <w:r w:rsidRPr="008F55AE">
        <w:rPr>
          <w:color w:val="000000" w:themeColor="text1"/>
        </w:rPr>
        <w:t>Rådgiveren informerer projekteringslederen om eventuelle særlige eller risikobehæftede forhold konstateret ved granskningen.</w:t>
      </w:r>
    </w:p>
    <w:p w14:paraId="72272C19" w14:textId="51E8FA25" w:rsidR="00900428" w:rsidRPr="008F55AE" w:rsidRDefault="00900428" w:rsidP="00900428">
      <w:pPr>
        <w:pStyle w:val="Overskrift3"/>
      </w:pPr>
      <w:r w:rsidRPr="008F55AE">
        <w:t>Projektdokumentation</w:t>
      </w:r>
    </w:p>
    <w:p w14:paraId="63D3BC2E" w14:textId="77777777" w:rsidR="00900428" w:rsidRPr="008F55AE" w:rsidRDefault="00900428" w:rsidP="00900428">
      <w:pPr>
        <w:spacing w:line="280" w:lineRule="exact"/>
        <w:rPr>
          <w:color w:val="000000" w:themeColor="text1"/>
        </w:rPr>
      </w:pPr>
      <w:r w:rsidRPr="008F55AE">
        <w:rPr>
          <w:color w:val="000000" w:themeColor="text1"/>
        </w:rPr>
        <w:t>Afpasset efter opgavens karakter udarbejdes følgende dokumentation:</w:t>
      </w:r>
    </w:p>
    <w:p w14:paraId="5C1E54BF" w14:textId="77777777" w:rsidR="00900428" w:rsidRPr="008F55AE" w:rsidRDefault="00900428" w:rsidP="00900428">
      <w:pPr>
        <w:pStyle w:val="Overskrift4"/>
      </w:pPr>
      <w:r w:rsidRPr="00C11ABA">
        <w:t>Projekteringsleder</w:t>
      </w:r>
    </w:p>
    <w:p w14:paraId="12A6185A" w14:textId="77777777" w:rsidR="00900428" w:rsidRPr="008F55AE" w:rsidRDefault="00900428" w:rsidP="00900428">
      <w:pPr>
        <w:spacing w:line="280" w:lineRule="exact"/>
        <w:rPr>
          <w:color w:val="000000" w:themeColor="text1"/>
        </w:rPr>
      </w:pPr>
      <w:r w:rsidRPr="008F55AE">
        <w:rPr>
          <w:color w:val="000000" w:themeColor="text1"/>
        </w:rPr>
        <w:t>Med bistand fra og med udgangspunkt i grundlag udarbejdet af de projekterende udarbejder</w:t>
      </w:r>
      <w:r>
        <w:rPr>
          <w:color w:val="000000" w:themeColor="text1"/>
        </w:rPr>
        <w:t xml:space="preserve"> eller opdaterer</w:t>
      </w:r>
      <w:r w:rsidRPr="008F55AE">
        <w:rPr>
          <w:color w:val="000000" w:themeColor="text1"/>
        </w:rPr>
        <w:t xml:space="preserve"> projekteringslederen følgende dokumentation:</w:t>
      </w:r>
    </w:p>
    <w:p w14:paraId="0900FCEE" w14:textId="77777777" w:rsidR="00900428" w:rsidRPr="008F55AE" w:rsidRDefault="00900428" w:rsidP="00900428">
      <w:pPr>
        <w:pStyle w:val="Punkter"/>
      </w:pPr>
      <w:r w:rsidRPr="008F55AE">
        <w:t>færdigmelding for fasen</w:t>
      </w:r>
    </w:p>
    <w:p w14:paraId="05F3EDD6" w14:textId="77777777" w:rsidR="00900428" w:rsidRPr="008F55AE" w:rsidRDefault="00900428" w:rsidP="00900428">
      <w:pPr>
        <w:pStyle w:val="Punkter"/>
      </w:pPr>
      <w:r w:rsidRPr="008F55AE">
        <w:t xml:space="preserve">status for byggeriets myndighedsbehandling </w:t>
      </w:r>
    </w:p>
    <w:p w14:paraId="79F7E722" w14:textId="77777777" w:rsidR="00900428" w:rsidRPr="008F55AE" w:rsidRDefault="00900428" w:rsidP="00900428">
      <w:pPr>
        <w:pStyle w:val="Punkter"/>
      </w:pPr>
      <w:r w:rsidRPr="008F55AE">
        <w:t>status for forhandlinger med forsyningsselskaber</w:t>
      </w:r>
    </w:p>
    <w:p w14:paraId="366AECA0" w14:textId="77777777" w:rsidR="00900428" w:rsidRPr="008F55AE" w:rsidRDefault="00900428" w:rsidP="00900428">
      <w:pPr>
        <w:pStyle w:val="Punkter"/>
      </w:pPr>
      <w:r w:rsidRPr="008F55AE">
        <w:t>hovedtidsplan</w:t>
      </w:r>
    </w:p>
    <w:p w14:paraId="3F0497E8" w14:textId="77777777" w:rsidR="00900428" w:rsidRPr="008F55AE" w:rsidRDefault="00900428" w:rsidP="00900428">
      <w:pPr>
        <w:pStyle w:val="Punkter"/>
      </w:pPr>
      <w:r w:rsidRPr="008F55AE">
        <w:t>ydelsesplan</w:t>
      </w:r>
    </w:p>
    <w:p w14:paraId="2E447AB2" w14:textId="77777777" w:rsidR="00900428" w:rsidRDefault="00900428" w:rsidP="00900428">
      <w:pPr>
        <w:pStyle w:val="Punkter"/>
      </w:pPr>
      <w:r w:rsidRPr="000B7115">
        <w:t>budget for den økonomiske ramme</w:t>
      </w:r>
    </w:p>
    <w:p w14:paraId="1423C939" w14:textId="77777777" w:rsidR="00900428" w:rsidRDefault="00900428" w:rsidP="00900428">
      <w:pPr>
        <w:pStyle w:val="Punkter"/>
      </w:pPr>
      <w:r>
        <w:t>driftsbudget for byggeriets tekniske drift og vedligehold</w:t>
      </w:r>
    </w:p>
    <w:p w14:paraId="3BEB38EB" w14:textId="77777777" w:rsidR="00900428" w:rsidRPr="008F55AE" w:rsidRDefault="00900428" w:rsidP="00900428">
      <w:pPr>
        <w:pStyle w:val="Punkter"/>
      </w:pPr>
      <w:r w:rsidRPr="008F55AE">
        <w:t>risikoanalyse</w:t>
      </w:r>
    </w:p>
    <w:p w14:paraId="49F36577" w14:textId="77777777" w:rsidR="00900428" w:rsidRPr="008F55AE" w:rsidRDefault="00900428" w:rsidP="00900428">
      <w:pPr>
        <w:pStyle w:val="Punkter"/>
      </w:pPr>
      <w:r w:rsidRPr="008F55AE">
        <w:t>dokumentation af fasens beslutninger</w:t>
      </w:r>
    </w:p>
    <w:p w14:paraId="198854C2" w14:textId="77777777" w:rsidR="00900428" w:rsidRPr="008F55AE" w:rsidRDefault="00900428" w:rsidP="00900428">
      <w:pPr>
        <w:pStyle w:val="Punkterslut"/>
      </w:pPr>
      <w:r w:rsidRPr="008F55AE">
        <w:t>dokumentation af fasens kvalitetssikring.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6344B35C" w14:textId="77777777" w:rsidTr="00130306">
        <w:trPr>
          <w:trHeight w:hRule="exact" w:val="13946"/>
        </w:trPr>
        <w:tc>
          <w:tcPr>
            <w:tcW w:w="2778" w:type="dxa"/>
          </w:tcPr>
          <w:bookmarkStart w:id="55" w:name="gsbm41"/>
          <w:bookmarkEnd w:id="55"/>
          <w:p w14:paraId="317B53A5" w14:textId="54C1C3BA"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BACF85" w14:textId="77777777" w:rsidR="00900428" w:rsidRPr="008F55AE" w:rsidRDefault="00900428" w:rsidP="00900428">
      <w:pPr>
        <w:pStyle w:val="Overskrift4"/>
      </w:pPr>
      <w:r w:rsidRPr="00C11ABA">
        <w:t>IKT-leder</w:t>
      </w:r>
    </w:p>
    <w:p w14:paraId="75B7DD55" w14:textId="77777777" w:rsidR="00900428" w:rsidRPr="008F55AE" w:rsidRDefault="00900428" w:rsidP="00900428">
      <w:pPr>
        <w:spacing w:line="280" w:lineRule="exact"/>
        <w:rPr>
          <w:color w:val="000000" w:themeColor="text1"/>
        </w:rPr>
      </w:pPr>
      <w:r w:rsidRPr="008F55AE">
        <w:rPr>
          <w:color w:val="000000" w:themeColor="text1"/>
        </w:rPr>
        <w:t xml:space="preserve">Med bistand fra og </w:t>
      </w:r>
      <w:r>
        <w:rPr>
          <w:color w:val="000000" w:themeColor="text1"/>
        </w:rPr>
        <w:t xml:space="preserve">med </w:t>
      </w:r>
      <w:r w:rsidRPr="008F55AE">
        <w:rPr>
          <w:color w:val="000000" w:themeColor="text1"/>
        </w:rPr>
        <w:t>udgangspunkt i grundlag udarbejdet af de projekterende, udarbejder</w:t>
      </w:r>
      <w:r>
        <w:rPr>
          <w:color w:val="000000" w:themeColor="text1"/>
        </w:rPr>
        <w:t xml:space="preserve">, opdaterer eller samler </w:t>
      </w:r>
      <w:r w:rsidRPr="008F55AE">
        <w:rPr>
          <w:color w:val="000000" w:themeColor="text1"/>
        </w:rPr>
        <w:t>IKT-lederen følgende dokumentation:</w:t>
      </w:r>
    </w:p>
    <w:p w14:paraId="29B2F2AD" w14:textId="77777777" w:rsidR="00900428" w:rsidRPr="008F55AE" w:rsidRDefault="00900428" w:rsidP="00900428">
      <w:pPr>
        <w:pStyle w:val="Punkter"/>
      </w:pPr>
      <w:r w:rsidRPr="008F55AE">
        <w:t xml:space="preserve">IKT-procesmanual </w:t>
      </w:r>
    </w:p>
    <w:p w14:paraId="5114A6CC" w14:textId="77777777" w:rsidR="00900428" w:rsidRPr="008F55AE" w:rsidRDefault="00900428" w:rsidP="00900428">
      <w:pPr>
        <w:pStyle w:val="Punkter"/>
      </w:pPr>
      <w:r w:rsidRPr="008F55AE">
        <w:t>fællesmodel</w:t>
      </w:r>
    </w:p>
    <w:p w14:paraId="204FB2AF" w14:textId="77777777" w:rsidR="00900428" w:rsidRPr="008F55AE" w:rsidRDefault="00900428" w:rsidP="00900428">
      <w:pPr>
        <w:pStyle w:val="Punkterslut"/>
      </w:pPr>
      <w:r w:rsidRPr="007B37D1">
        <w:t>dokumentation for gennemført konsistens- og kollisionskontrol.</w:t>
      </w:r>
    </w:p>
    <w:p w14:paraId="4354D446" w14:textId="77777777" w:rsidR="00900428" w:rsidRPr="008F55AE" w:rsidRDefault="00900428" w:rsidP="00900428">
      <w:pPr>
        <w:pStyle w:val="Overskrift4"/>
      </w:pPr>
      <w:r w:rsidRPr="00C11ABA">
        <w:t>Arkitekt</w:t>
      </w:r>
    </w:p>
    <w:p w14:paraId="286051AE" w14:textId="77777777" w:rsidR="00900428" w:rsidRPr="008F55AE" w:rsidRDefault="00900428" w:rsidP="00900428">
      <w:pPr>
        <w:spacing w:line="280" w:lineRule="exact"/>
        <w:rPr>
          <w:color w:val="000000" w:themeColor="text1"/>
        </w:rPr>
      </w:pPr>
      <w:r w:rsidRPr="008F55AE">
        <w:rPr>
          <w:color w:val="000000" w:themeColor="text1"/>
        </w:rPr>
        <w:t>Beskrivelser mv.:</w:t>
      </w:r>
    </w:p>
    <w:p w14:paraId="122A484C" w14:textId="77777777" w:rsidR="00900428" w:rsidRPr="008F55AE" w:rsidRDefault="00900428" w:rsidP="00900428">
      <w:pPr>
        <w:pStyle w:val="Punkter"/>
      </w:pPr>
      <w:r w:rsidRPr="008F55AE">
        <w:t xml:space="preserve">beskrivelse, herunder beskrivelse af den samlede arkitektoniske holdning, motiveret valg af konstruktioner og materialer </w:t>
      </w:r>
    </w:p>
    <w:p w14:paraId="7B24350B" w14:textId="77777777" w:rsidR="00900428" w:rsidRPr="008F55AE" w:rsidRDefault="00900428" w:rsidP="00900428">
      <w:pPr>
        <w:pStyle w:val="Punkterslut"/>
      </w:pPr>
      <w:r w:rsidRPr="008F55AE">
        <w:t>redegørelse for etageareal og beregning af bebyggelsesprocent.</w:t>
      </w:r>
    </w:p>
    <w:p w14:paraId="0E6BE5CD" w14:textId="77777777" w:rsidR="00900428" w:rsidRPr="008F55AE" w:rsidRDefault="00900428" w:rsidP="00900428">
      <w:pPr>
        <w:spacing w:line="280" w:lineRule="exact"/>
        <w:rPr>
          <w:color w:val="000000" w:themeColor="text1"/>
        </w:rPr>
      </w:pPr>
      <w:r w:rsidRPr="008F55AE">
        <w:rPr>
          <w:color w:val="000000" w:themeColor="text1"/>
        </w:rPr>
        <w:t>Tegninger:</w:t>
      </w:r>
    </w:p>
    <w:p w14:paraId="5C5BABDC" w14:textId="77777777" w:rsidR="00900428" w:rsidRPr="008F55AE" w:rsidRDefault="00900428" w:rsidP="00900428">
      <w:pPr>
        <w:pStyle w:val="Punkter"/>
      </w:pPr>
      <w:r w:rsidRPr="008F55AE">
        <w:t xml:space="preserve">situationsplan i mål 1:200/1:500 </w:t>
      </w:r>
    </w:p>
    <w:p w14:paraId="43DCEE37" w14:textId="77777777" w:rsidR="00900428" w:rsidRPr="008F55AE" w:rsidRDefault="00900428" w:rsidP="00900428">
      <w:pPr>
        <w:pStyle w:val="Punkter"/>
      </w:pPr>
      <w:r w:rsidRPr="008F55AE">
        <w:t xml:space="preserve">planer, snit og facader i mål 1:100/1:200 samt eventuelt </w:t>
      </w:r>
      <w:r>
        <w:t>bygnings</w:t>
      </w:r>
      <w:r w:rsidRPr="008F55AE">
        <w:t xml:space="preserve">udsnit i større mål </w:t>
      </w:r>
    </w:p>
    <w:p w14:paraId="0DAB7EEA" w14:textId="77777777" w:rsidR="00900428" w:rsidRPr="008F55AE" w:rsidRDefault="00900428" w:rsidP="00900428">
      <w:pPr>
        <w:pStyle w:val="Punkterslut"/>
      </w:pPr>
      <w:r w:rsidRPr="008F55AE">
        <w:t>principielle møbleringsplaner.</w:t>
      </w:r>
    </w:p>
    <w:p w14:paraId="6A2CA083" w14:textId="77777777" w:rsidR="00900428" w:rsidRPr="008F55AE" w:rsidRDefault="00900428" w:rsidP="00900428">
      <w:pPr>
        <w:spacing w:line="280" w:lineRule="exact"/>
        <w:rPr>
          <w:color w:val="000000" w:themeColor="text1"/>
        </w:rPr>
      </w:pPr>
      <w:r w:rsidRPr="008F55AE">
        <w:rPr>
          <w:color w:val="000000" w:themeColor="text1"/>
        </w:rPr>
        <w:t>Ved digital projektering udarbejdes fagmodel indeholdende:</w:t>
      </w:r>
    </w:p>
    <w:p w14:paraId="4D16B85A" w14:textId="77777777" w:rsidR="00900428" w:rsidRPr="008F55AE" w:rsidRDefault="00900428" w:rsidP="00900428">
      <w:pPr>
        <w:pStyle w:val="Punkter"/>
      </w:pPr>
      <w:r w:rsidRPr="008F55AE">
        <w:t>fastlagt hovedgeometri af facader, tag, vægge, etageadskillelser, døre, vinduer, gulve, lofter, trapper, installations- og elevatorskakte, sanitet samt fast inventar</w:t>
      </w:r>
    </w:p>
    <w:p w14:paraId="7BAB2AB6" w14:textId="77777777" w:rsidR="00900428" w:rsidRPr="008F55AE" w:rsidRDefault="00900428" w:rsidP="00900428">
      <w:pPr>
        <w:pStyle w:val="Punkter"/>
      </w:pPr>
      <w:r w:rsidRPr="008F55AE">
        <w:t xml:space="preserve">fastlagt hovedgeometri af </w:t>
      </w:r>
      <w:r>
        <w:t xml:space="preserve">udvalgte </w:t>
      </w:r>
      <w:r w:rsidRPr="008F55AE">
        <w:t xml:space="preserve">kompletterende bygningsdele </w:t>
      </w:r>
    </w:p>
    <w:p w14:paraId="70927609" w14:textId="77777777" w:rsidR="00900428" w:rsidRPr="008F55AE" w:rsidRDefault="00900428" w:rsidP="00900428">
      <w:pPr>
        <w:pStyle w:val="Punkter"/>
      </w:pPr>
      <w:r w:rsidRPr="008F55AE">
        <w:t xml:space="preserve">inventar </w:t>
      </w:r>
      <w:r>
        <w:t>og indretning i udvalgte rum</w:t>
      </w:r>
    </w:p>
    <w:p w14:paraId="3DC72318" w14:textId="77777777" w:rsidR="00900428" w:rsidRPr="008F55AE" w:rsidRDefault="00900428" w:rsidP="00900428">
      <w:pPr>
        <w:pStyle w:val="Punkterslut"/>
      </w:pPr>
      <w:r w:rsidRPr="008F55AE">
        <w:t>rum og disses nettoarealer samt bygværkets brutto- og nettoarealer.</w:t>
      </w:r>
    </w:p>
    <w:p w14:paraId="00ACCD7E" w14:textId="77777777" w:rsidR="00900428" w:rsidRPr="008F55AE" w:rsidRDefault="00900428" w:rsidP="00900428">
      <w:pPr>
        <w:pStyle w:val="Overskrift4"/>
      </w:pPr>
      <w:r w:rsidRPr="00C11ABA">
        <w:t>Landskabsarkitekt</w:t>
      </w:r>
    </w:p>
    <w:p w14:paraId="00540BB5" w14:textId="77777777" w:rsidR="00900428" w:rsidRPr="008F55AE" w:rsidRDefault="00900428" w:rsidP="00900428">
      <w:pPr>
        <w:spacing w:line="280" w:lineRule="exact"/>
        <w:rPr>
          <w:color w:val="000000" w:themeColor="text1"/>
        </w:rPr>
      </w:pPr>
      <w:r w:rsidRPr="008F55AE">
        <w:rPr>
          <w:color w:val="000000" w:themeColor="text1"/>
        </w:rPr>
        <w:t>Beskrivelser mv.:</w:t>
      </w:r>
    </w:p>
    <w:p w14:paraId="3351C352" w14:textId="77777777" w:rsidR="00900428" w:rsidRPr="008F55AE" w:rsidRDefault="00900428" w:rsidP="00900428">
      <w:pPr>
        <w:pStyle w:val="Punkter"/>
      </w:pPr>
      <w:r w:rsidRPr="008F55AE">
        <w:t>beskrivelse af anlæggets hovedtræk og data</w:t>
      </w:r>
    </w:p>
    <w:p w14:paraId="62BEF857" w14:textId="444C855F" w:rsidR="00900428" w:rsidRPr="008F55AE" w:rsidRDefault="00900428" w:rsidP="00900428">
      <w:pPr>
        <w:pStyle w:val="Punkter"/>
      </w:pPr>
      <w:r w:rsidRPr="008F55AE">
        <w:t>beskrivelse af væsentlig</w:t>
      </w:r>
      <w:r w:rsidR="008526B5">
        <w:t>e</w:t>
      </w:r>
      <w:r w:rsidRPr="008F55AE">
        <w:t xml:space="preserve"> dele og komponenter</w:t>
      </w:r>
    </w:p>
    <w:p w14:paraId="534A03FC" w14:textId="77777777" w:rsidR="00900428" w:rsidRPr="008F55AE" w:rsidRDefault="00900428" w:rsidP="00900428">
      <w:pPr>
        <w:pStyle w:val="Punkter"/>
      </w:pPr>
      <w:r w:rsidRPr="008F55AE">
        <w:t>beskrivelse af overflader, plantninger, terrænkonstruktioner og udstyr, ligesom hovedkoter og væsentlige terrænreguleringer skal fremgå</w:t>
      </w:r>
    </w:p>
    <w:p w14:paraId="5987C757" w14:textId="77777777" w:rsidR="00900428" w:rsidRPr="008F55AE" w:rsidRDefault="00900428" w:rsidP="00900428">
      <w:pPr>
        <w:pStyle w:val="Punkterslut"/>
      </w:pPr>
      <w:r w:rsidRPr="008F55AE">
        <w:t>redegørelse for friarealer.</w:t>
      </w:r>
    </w:p>
    <w:p w14:paraId="5201EBF1" w14:textId="77777777" w:rsidR="00900428" w:rsidRPr="008F55AE" w:rsidRDefault="00900428" w:rsidP="00900428">
      <w:pPr>
        <w:spacing w:line="280" w:lineRule="exact"/>
        <w:rPr>
          <w:color w:val="000000" w:themeColor="text1"/>
        </w:rPr>
      </w:pPr>
      <w:r w:rsidRPr="008F55AE">
        <w:rPr>
          <w:color w:val="000000" w:themeColor="text1"/>
        </w:rPr>
        <w:t>Tegninger:</w:t>
      </w:r>
    </w:p>
    <w:p w14:paraId="2EC55CD6" w14:textId="77777777" w:rsidR="00900428" w:rsidRPr="008F55AE" w:rsidRDefault="00900428" w:rsidP="00900428">
      <w:pPr>
        <w:pStyle w:val="Punkter"/>
      </w:pPr>
      <w:r w:rsidRPr="008F55AE">
        <w:t>plantegninger 1:200/1:500</w:t>
      </w:r>
    </w:p>
    <w:p w14:paraId="648740E0" w14:textId="77777777" w:rsidR="00900428" w:rsidRPr="008F55AE" w:rsidRDefault="00900428" w:rsidP="00900428">
      <w:pPr>
        <w:pStyle w:val="Punkterslut"/>
      </w:pPr>
      <w:r w:rsidRPr="008F55AE">
        <w:t>snit der redegør for omfang og karakter af planlagt og eksisterende anlæg set i forhold til bygninger.</w:t>
      </w:r>
    </w:p>
    <w:p w14:paraId="6B94FCFD" w14:textId="77777777" w:rsidR="00900428" w:rsidRPr="008F55AE" w:rsidRDefault="00900428" w:rsidP="00900428">
      <w:pPr>
        <w:spacing w:line="280" w:lineRule="exact"/>
        <w:rPr>
          <w:color w:val="000000" w:themeColor="text1"/>
        </w:rPr>
      </w:pPr>
      <w:r w:rsidRPr="008F55AE">
        <w:rPr>
          <w:color w:val="000000" w:themeColor="text1"/>
        </w:rPr>
        <w:t>Ved digital projektering udarbejdes fagmodel indeholdende:</w:t>
      </w:r>
    </w:p>
    <w:p w14:paraId="4DBA6C12" w14:textId="77777777" w:rsidR="00900428" w:rsidRPr="008F55AE" w:rsidRDefault="00900428" w:rsidP="00900428">
      <w:pPr>
        <w:pStyle w:val="Punkter"/>
      </w:pPr>
      <w:r w:rsidRPr="008F55AE">
        <w:t>fastlagt hovedgeometri for befæstelser, beplantninger og terrænregulering, der redegør for det samlede forslag</w:t>
      </w:r>
    </w:p>
    <w:p w14:paraId="03D0D99E" w14:textId="77777777" w:rsidR="00900428" w:rsidRPr="008F55AE" w:rsidRDefault="00900428" w:rsidP="00900428">
      <w:pPr>
        <w:pStyle w:val="Punkterslut"/>
      </w:pPr>
      <w:r w:rsidRPr="008F55AE">
        <w:t>fastlagt placering af udstyr og fast inventar i terræn.</w:t>
      </w:r>
    </w:p>
    <w:p w14:paraId="7153A0E2" w14:textId="77777777" w:rsidR="00900428" w:rsidRPr="008F55AE" w:rsidRDefault="00900428" w:rsidP="00900428">
      <w:pPr>
        <w:pStyle w:val="Overskrift4"/>
      </w:pPr>
      <w:r w:rsidRPr="00C11ABA">
        <w:t>Ingeniør - konstruktioner</w:t>
      </w:r>
    </w:p>
    <w:p w14:paraId="304FFC35" w14:textId="77777777" w:rsidR="00900428" w:rsidRPr="008F55AE" w:rsidRDefault="00900428" w:rsidP="00900428">
      <w:pPr>
        <w:spacing w:line="280" w:lineRule="exact"/>
        <w:rPr>
          <w:color w:val="000000" w:themeColor="text1"/>
        </w:rPr>
      </w:pPr>
      <w:r w:rsidRPr="008F55AE">
        <w:rPr>
          <w:color w:val="000000" w:themeColor="text1"/>
        </w:rPr>
        <w:t>Beskrivelser mv.:</w:t>
      </w:r>
    </w:p>
    <w:p w14:paraId="078B4BB5" w14:textId="77777777" w:rsidR="00900428" w:rsidRPr="008F55AE" w:rsidRDefault="00900428" w:rsidP="00900428">
      <w:pPr>
        <w:pStyle w:val="Punkter"/>
      </w:pPr>
      <w:r w:rsidRPr="008F55AE">
        <w:t>beskrivelse af konstruktive hovedprincipper, overslagsberegninger og redegørelse for hovedsystem samt fastlæggelse af belastninger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1AEE2337" w14:textId="77777777" w:rsidTr="00130306">
        <w:trPr>
          <w:trHeight w:hRule="exact" w:val="13946"/>
        </w:trPr>
        <w:tc>
          <w:tcPr>
            <w:tcW w:w="2778" w:type="dxa"/>
          </w:tcPr>
          <w:bookmarkStart w:id="56" w:name="gsbm42"/>
          <w:bookmarkEnd w:id="56"/>
          <w:p w14:paraId="6616FCD3" w14:textId="19742975"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E4190D" w14:textId="77777777" w:rsidR="00900428" w:rsidRPr="008F55AE" w:rsidRDefault="00900428" w:rsidP="00900428">
      <w:pPr>
        <w:pStyle w:val="Punkter"/>
      </w:pPr>
      <w:r w:rsidRPr="008F55AE">
        <w:t>eventuelle lyd- og akustiske beregninger med henblik på overholdelse af Bygningsreglementets krav</w:t>
      </w:r>
    </w:p>
    <w:p w14:paraId="1AA1C757" w14:textId="77777777" w:rsidR="00900428" w:rsidRPr="008F55AE" w:rsidRDefault="00900428" w:rsidP="00900428">
      <w:pPr>
        <w:pStyle w:val="Punkterslut"/>
      </w:pPr>
      <w:r w:rsidRPr="008F55AE">
        <w:t>redegørelse for arbejder i terræn.</w:t>
      </w:r>
    </w:p>
    <w:p w14:paraId="18A13135" w14:textId="77777777" w:rsidR="00900428" w:rsidRPr="008F55AE" w:rsidRDefault="00900428" w:rsidP="00900428">
      <w:pPr>
        <w:spacing w:line="280" w:lineRule="exact"/>
        <w:rPr>
          <w:color w:val="000000" w:themeColor="text1"/>
        </w:rPr>
      </w:pPr>
      <w:r w:rsidRPr="008F55AE">
        <w:rPr>
          <w:color w:val="000000" w:themeColor="text1"/>
        </w:rPr>
        <w:t>Tegninger:</w:t>
      </w:r>
    </w:p>
    <w:p w14:paraId="7AE97C71" w14:textId="77777777" w:rsidR="00900428" w:rsidRPr="008F55AE" w:rsidRDefault="00900428" w:rsidP="00900428">
      <w:pPr>
        <w:pStyle w:val="Punkter"/>
      </w:pPr>
      <w:r>
        <w:t xml:space="preserve">planer og snit af hovedkonstruktioner </w:t>
      </w:r>
      <w:r w:rsidRPr="008F55AE">
        <w:t>i mål 1:100/1:200</w:t>
      </w:r>
    </w:p>
    <w:p w14:paraId="6A57F21C" w14:textId="77777777" w:rsidR="00900428" w:rsidRPr="008F55AE" w:rsidRDefault="00900428" w:rsidP="00900428">
      <w:pPr>
        <w:pStyle w:val="Punkterslut"/>
      </w:pPr>
      <w:r>
        <w:t xml:space="preserve">tegninger af </w:t>
      </w:r>
      <w:r w:rsidRPr="008F55AE">
        <w:t xml:space="preserve">kritiske </w:t>
      </w:r>
      <w:r>
        <w:t>bygningsudsnit</w:t>
      </w:r>
      <w:r w:rsidRPr="008F55AE">
        <w:t>.</w:t>
      </w:r>
    </w:p>
    <w:p w14:paraId="765B391E" w14:textId="77777777" w:rsidR="00900428" w:rsidRPr="008F55AE" w:rsidRDefault="00900428" w:rsidP="00900428">
      <w:pPr>
        <w:spacing w:line="280" w:lineRule="exact"/>
        <w:rPr>
          <w:color w:val="000000" w:themeColor="text1"/>
        </w:rPr>
      </w:pPr>
      <w:r w:rsidRPr="008F55AE">
        <w:rPr>
          <w:color w:val="000000" w:themeColor="text1"/>
        </w:rPr>
        <w:t>Ved digital projektering udarbejdes fagmodel indeholdende:</w:t>
      </w:r>
    </w:p>
    <w:p w14:paraId="24AB1D06" w14:textId="77777777" w:rsidR="00900428" w:rsidRPr="008F55AE" w:rsidRDefault="00900428" w:rsidP="00900428">
      <w:pPr>
        <w:pStyle w:val="Punkter"/>
      </w:pPr>
      <w:r w:rsidRPr="008F55AE">
        <w:t>fastlagt hovedgeometri af bygværkets bærende konstruktion i form af fundamentskonstruktioner, tagkonstruktioner, vægkonstruktioner, dækkonstruktioner, søjler og bjælker, der redegør for konstruktive principper for det samlede forslag</w:t>
      </w:r>
    </w:p>
    <w:p w14:paraId="53854306" w14:textId="77777777" w:rsidR="00900428" w:rsidRPr="008F55AE" w:rsidRDefault="00900428" w:rsidP="00900428">
      <w:pPr>
        <w:pStyle w:val="Punkterslut"/>
      </w:pPr>
      <w:r w:rsidRPr="008F55AE">
        <w:t>bygningsdele indeholdende væsentlige åbninger og huller for bygværkets funktionalitet og pladsdisponering fx til døre, vinduer og gennemføringer for hovedføringsveje.</w:t>
      </w:r>
    </w:p>
    <w:p w14:paraId="6E1D7B8B" w14:textId="77777777" w:rsidR="00900428" w:rsidRPr="00103CB1" w:rsidRDefault="00900428" w:rsidP="00900428">
      <w:pPr>
        <w:pStyle w:val="Overskrift4"/>
      </w:pPr>
      <w:r w:rsidRPr="00103CB1">
        <w:t>Ingeniør - vvs-installationer og ventilation</w:t>
      </w:r>
    </w:p>
    <w:p w14:paraId="7C198079" w14:textId="77777777" w:rsidR="00900428" w:rsidRPr="008F55AE" w:rsidRDefault="00900428" w:rsidP="00900428">
      <w:pPr>
        <w:spacing w:line="280" w:lineRule="exact"/>
        <w:rPr>
          <w:color w:val="000000" w:themeColor="text1"/>
        </w:rPr>
      </w:pPr>
      <w:r w:rsidRPr="008F55AE">
        <w:rPr>
          <w:color w:val="000000" w:themeColor="text1"/>
        </w:rPr>
        <w:t>Beskrivelser mv.:</w:t>
      </w:r>
    </w:p>
    <w:p w14:paraId="7962A142" w14:textId="77777777" w:rsidR="00900428" w:rsidRPr="008F55AE" w:rsidRDefault="00900428" w:rsidP="00900428">
      <w:pPr>
        <w:pStyle w:val="Punkterslut"/>
      </w:pPr>
      <w:r w:rsidRPr="008F55AE">
        <w:t>beskrivelse af anlæggenes omfang, opbygning og hovedkomponenter.</w:t>
      </w:r>
    </w:p>
    <w:p w14:paraId="144B0D53" w14:textId="77777777" w:rsidR="00900428" w:rsidRPr="008F55AE" w:rsidRDefault="00900428" w:rsidP="00900428">
      <w:pPr>
        <w:spacing w:line="280" w:lineRule="exact"/>
        <w:rPr>
          <w:color w:val="000000" w:themeColor="text1"/>
        </w:rPr>
      </w:pPr>
      <w:r w:rsidRPr="008F55AE">
        <w:rPr>
          <w:color w:val="000000" w:themeColor="text1"/>
        </w:rPr>
        <w:t>Tegninger:</w:t>
      </w:r>
    </w:p>
    <w:p w14:paraId="1E4AF5BB" w14:textId="77777777" w:rsidR="00900428" w:rsidRPr="008F55AE" w:rsidRDefault="00900428" w:rsidP="00900428">
      <w:pPr>
        <w:pStyle w:val="Punkter"/>
      </w:pPr>
      <w:r w:rsidRPr="008F55AE">
        <w:t>oversigtsplaner med installationsplacering i mål 1:100/1:200</w:t>
      </w:r>
    </w:p>
    <w:p w14:paraId="3CC1D2D6" w14:textId="77777777" w:rsidR="00900428" w:rsidRPr="008F55AE" w:rsidRDefault="00900428" w:rsidP="00900428">
      <w:pPr>
        <w:pStyle w:val="Punkter"/>
      </w:pPr>
      <w:r w:rsidRPr="008F55AE">
        <w:t xml:space="preserve">principsnit i installationer </w:t>
      </w:r>
    </w:p>
    <w:p w14:paraId="72C235A7" w14:textId="77777777" w:rsidR="00900428" w:rsidRPr="008F55AE" w:rsidRDefault="00900428" w:rsidP="00900428">
      <w:pPr>
        <w:pStyle w:val="Punkter"/>
      </w:pPr>
      <w:r w:rsidRPr="008F55AE">
        <w:t>hoveddisponering af teknikrum</w:t>
      </w:r>
    </w:p>
    <w:p w14:paraId="1F9146AC" w14:textId="77777777" w:rsidR="00900428" w:rsidRPr="008F55AE" w:rsidRDefault="00900428" w:rsidP="00900428">
      <w:pPr>
        <w:pStyle w:val="Punkter"/>
      </w:pPr>
      <w:r w:rsidRPr="008F55AE">
        <w:t>principdiagrammer</w:t>
      </w:r>
    </w:p>
    <w:p w14:paraId="235109D4" w14:textId="77777777" w:rsidR="00900428" w:rsidRPr="008F55AE" w:rsidRDefault="00900428" w:rsidP="00900428">
      <w:pPr>
        <w:pStyle w:val="Punkterslut"/>
      </w:pPr>
      <w:r w:rsidRPr="008F55AE">
        <w:t>princip</w:t>
      </w:r>
      <w:r>
        <w:t>tegninger af</w:t>
      </w:r>
      <w:r w:rsidRPr="008F55AE">
        <w:t xml:space="preserve"> føringsveje, herunder væsentlige hulkrav til konstruktioner.</w:t>
      </w:r>
    </w:p>
    <w:p w14:paraId="5E78419A" w14:textId="77777777" w:rsidR="00900428" w:rsidRPr="008F55AE" w:rsidRDefault="00900428" w:rsidP="00900428">
      <w:pPr>
        <w:spacing w:line="280" w:lineRule="exact"/>
        <w:rPr>
          <w:color w:val="000000" w:themeColor="text1"/>
        </w:rPr>
      </w:pPr>
      <w:r w:rsidRPr="008F55AE">
        <w:rPr>
          <w:color w:val="000000" w:themeColor="text1"/>
        </w:rPr>
        <w:t>Ved digital projektering udarbejdes fagmodel indeholdende:</w:t>
      </w:r>
    </w:p>
    <w:p w14:paraId="46798F21" w14:textId="77777777" w:rsidR="00900428" w:rsidRPr="008F55AE" w:rsidRDefault="00900428" w:rsidP="00900428">
      <w:pPr>
        <w:pStyle w:val="Punkter"/>
      </w:pPr>
      <w:r w:rsidRPr="008F55AE">
        <w:t>fastlagte føringsveje og udfletninger samt pladskrævende hovedkomponenter i teknikrum og teknikområder</w:t>
      </w:r>
    </w:p>
    <w:p w14:paraId="4074CB31" w14:textId="77777777" w:rsidR="00900428" w:rsidRPr="008F55AE" w:rsidRDefault="00900428" w:rsidP="00900428">
      <w:pPr>
        <w:pStyle w:val="Punkter"/>
      </w:pPr>
      <w:r w:rsidRPr="008F55AE">
        <w:t>fastlagte vandrette og lodrette hovedføringsveje</w:t>
      </w:r>
    </w:p>
    <w:p w14:paraId="5BA3E759" w14:textId="77777777" w:rsidR="00900428" w:rsidRPr="008F55AE" w:rsidRDefault="00900428" w:rsidP="00900428">
      <w:pPr>
        <w:pStyle w:val="Punkter"/>
      </w:pPr>
      <w:r w:rsidRPr="008F55AE">
        <w:t>fastlagte føringsveje og udfletninger for udvalgte knudepunkter</w:t>
      </w:r>
    </w:p>
    <w:p w14:paraId="39EF2549" w14:textId="77777777" w:rsidR="00900428" w:rsidRPr="008F55AE" w:rsidRDefault="00900428" w:rsidP="00900428">
      <w:pPr>
        <w:pStyle w:val="Punkterslut"/>
      </w:pPr>
      <w:r w:rsidRPr="008F55AE">
        <w:t>fastlagt hovedgeometri for pladskrævende komponenter i udvalgte rum.</w:t>
      </w:r>
    </w:p>
    <w:p w14:paraId="229635AA" w14:textId="77777777" w:rsidR="00900428" w:rsidRPr="008F55AE" w:rsidRDefault="00900428" w:rsidP="00900428">
      <w:pPr>
        <w:pStyle w:val="Overskrift4"/>
      </w:pPr>
      <w:r w:rsidRPr="00C11ABA">
        <w:t>Ingeniør - elinstallationer</w:t>
      </w:r>
    </w:p>
    <w:p w14:paraId="77956ED4" w14:textId="77777777" w:rsidR="00900428" w:rsidRPr="008F55AE" w:rsidRDefault="00900428" w:rsidP="00900428">
      <w:pPr>
        <w:spacing w:line="280" w:lineRule="exact"/>
        <w:rPr>
          <w:color w:val="000000" w:themeColor="text1"/>
        </w:rPr>
      </w:pPr>
      <w:r w:rsidRPr="008F55AE">
        <w:rPr>
          <w:color w:val="000000" w:themeColor="text1"/>
        </w:rPr>
        <w:t>Beskrivelser mv.:</w:t>
      </w:r>
    </w:p>
    <w:p w14:paraId="3AC9C46F" w14:textId="77777777" w:rsidR="00900428" w:rsidRPr="008F55AE" w:rsidRDefault="00900428" w:rsidP="00900428">
      <w:pPr>
        <w:pStyle w:val="Punkter"/>
      </w:pPr>
      <w:r w:rsidRPr="008F55AE">
        <w:t>beskrivelse af anlæggenes omfang, opbygning og hovedkomponenter</w:t>
      </w:r>
    </w:p>
    <w:p w14:paraId="6981B542" w14:textId="77777777" w:rsidR="00900428" w:rsidRPr="008F55AE" w:rsidRDefault="00900428" w:rsidP="00900428">
      <w:pPr>
        <w:pStyle w:val="Punkterslut"/>
      </w:pPr>
      <w:r w:rsidRPr="008F55AE">
        <w:t xml:space="preserve">beskrivelse af belysningsanlæg. </w:t>
      </w:r>
    </w:p>
    <w:p w14:paraId="77C1006A" w14:textId="77777777" w:rsidR="00900428" w:rsidRPr="008F55AE" w:rsidRDefault="00900428" w:rsidP="00900428">
      <w:pPr>
        <w:spacing w:line="280" w:lineRule="exact"/>
        <w:rPr>
          <w:color w:val="000000" w:themeColor="text1"/>
        </w:rPr>
      </w:pPr>
      <w:r w:rsidRPr="008F55AE">
        <w:rPr>
          <w:color w:val="000000" w:themeColor="text1"/>
        </w:rPr>
        <w:t>Tegninger:</w:t>
      </w:r>
    </w:p>
    <w:p w14:paraId="4239CA35" w14:textId="77777777" w:rsidR="00900428" w:rsidRPr="008F55AE" w:rsidRDefault="00900428" w:rsidP="00900428">
      <w:pPr>
        <w:pStyle w:val="Punkter"/>
      </w:pPr>
      <w:r w:rsidRPr="008F55AE">
        <w:t>oversigtsplaner med installationsplacering i mål 1:100/1:200</w:t>
      </w:r>
    </w:p>
    <w:p w14:paraId="3E0F3C14" w14:textId="77777777" w:rsidR="00900428" w:rsidRPr="008F55AE" w:rsidRDefault="00900428" w:rsidP="00900428">
      <w:pPr>
        <w:pStyle w:val="Punkter"/>
      </w:pPr>
      <w:r w:rsidRPr="008F55AE">
        <w:t>principsnit i installationer</w:t>
      </w:r>
    </w:p>
    <w:p w14:paraId="6980A986" w14:textId="77777777" w:rsidR="00900428" w:rsidRPr="008F55AE" w:rsidRDefault="00900428" w:rsidP="00900428">
      <w:pPr>
        <w:pStyle w:val="Punkter"/>
      </w:pPr>
      <w:r w:rsidRPr="008F55AE">
        <w:t xml:space="preserve">hoveddisponering af teknikrum </w:t>
      </w:r>
    </w:p>
    <w:p w14:paraId="07F466DB" w14:textId="77777777" w:rsidR="00900428" w:rsidRPr="008F55AE" w:rsidRDefault="00900428" w:rsidP="00900428">
      <w:pPr>
        <w:pStyle w:val="Punkterslut"/>
      </w:pPr>
      <w:r w:rsidRPr="008F55AE">
        <w:t>princip</w:t>
      </w:r>
      <w:r>
        <w:t>tegninger af</w:t>
      </w:r>
      <w:r w:rsidRPr="008F55AE">
        <w:t xml:space="preserve"> føringsveje, herunder væsentlige hulkrav til konstruktioner.</w:t>
      </w:r>
    </w:p>
    <w:p w14:paraId="02850918" w14:textId="77777777" w:rsidR="00900428" w:rsidRPr="008F55AE" w:rsidRDefault="00900428" w:rsidP="00900428">
      <w:pPr>
        <w:spacing w:line="280" w:lineRule="exact"/>
        <w:rPr>
          <w:color w:val="000000" w:themeColor="text1"/>
        </w:rPr>
      </w:pPr>
      <w:r w:rsidRPr="008F55AE">
        <w:rPr>
          <w:color w:val="000000" w:themeColor="text1"/>
        </w:rPr>
        <w:t>Ved digital projektering udarbejdes fagmodel indeholdende:</w:t>
      </w:r>
    </w:p>
    <w:p w14:paraId="44BA9983" w14:textId="77777777" w:rsidR="00900428" w:rsidRPr="008F55AE" w:rsidRDefault="00900428" w:rsidP="00900428">
      <w:pPr>
        <w:pStyle w:val="Punkter"/>
      </w:pPr>
      <w:r w:rsidRPr="008F55AE">
        <w:t xml:space="preserve">fastlagte føringsveje og udfletninger samt pladskrævende hovedkomponenter i teknikrum og teknikområder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602F97B3" w14:textId="77777777" w:rsidTr="00130306">
        <w:trPr>
          <w:trHeight w:hRule="exact" w:val="13946"/>
        </w:trPr>
        <w:tc>
          <w:tcPr>
            <w:tcW w:w="2778" w:type="dxa"/>
          </w:tcPr>
          <w:bookmarkStart w:id="57" w:name="gsbm43"/>
          <w:bookmarkEnd w:id="57"/>
          <w:p w14:paraId="43A30625" w14:textId="4B2EE367"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A00E7C" w14:textId="77777777" w:rsidR="00900428" w:rsidRPr="008F55AE" w:rsidRDefault="00900428" w:rsidP="00900428">
      <w:pPr>
        <w:pStyle w:val="Punkter"/>
      </w:pPr>
      <w:r w:rsidRPr="001D204C">
        <w:t>fastlagte vandrette og lodrette hovedføringsveje</w:t>
      </w:r>
      <w:r w:rsidRPr="008F55AE">
        <w:t xml:space="preserve"> </w:t>
      </w:r>
    </w:p>
    <w:p w14:paraId="28587800" w14:textId="77777777" w:rsidR="00900428" w:rsidRPr="008F55AE" w:rsidRDefault="00900428" w:rsidP="00900428">
      <w:pPr>
        <w:pStyle w:val="Punkter"/>
      </w:pPr>
      <w:r w:rsidRPr="008F55AE">
        <w:t xml:space="preserve">fastlagte føringsveje og udfletninger for udvalgte knudepunkter </w:t>
      </w:r>
    </w:p>
    <w:p w14:paraId="65006061" w14:textId="77777777" w:rsidR="00900428" w:rsidRPr="008F55AE" w:rsidRDefault="00900428" w:rsidP="00900428">
      <w:pPr>
        <w:pStyle w:val="Punkterslut"/>
      </w:pPr>
      <w:r w:rsidRPr="008F55AE">
        <w:t>fastlagt hovedgeometri af pladskrævende komponenter i udvalgte rum.</w:t>
      </w:r>
    </w:p>
    <w:p w14:paraId="3B8C4929" w14:textId="448E9C74" w:rsidR="00900428" w:rsidRPr="008F55AE" w:rsidRDefault="00900428" w:rsidP="00900428">
      <w:pPr>
        <w:pStyle w:val="Overskrift3"/>
      </w:pPr>
      <w:r w:rsidRPr="008F55AE">
        <w:t xml:space="preserve">Bygherren </w:t>
      </w:r>
    </w:p>
    <w:p w14:paraId="0FDF6D8F" w14:textId="77777777" w:rsidR="00900428" w:rsidRPr="008F55AE" w:rsidRDefault="00900428" w:rsidP="00900428">
      <w:pPr>
        <w:spacing w:line="280" w:lineRule="exact"/>
        <w:rPr>
          <w:strike/>
          <w:color w:val="000000" w:themeColor="text1"/>
        </w:rPr>
      </w:pPr>
      <w:r w:rsidRPr="008F55AE">
        <w:rPr>
          <w:color w:val="000000" w:themeColor="text1"/>
        </w:rPr>
        <w:t>Bygherren deltager under projektforslagets udarbejdelse i nødvendige møder om bl.a. byggeriets arkitektur, funktioner</w:t>
      </w:r>
      <w:r>
        <w:rPr>
          <w:color w:val="000000" w:themeColor="text1"/>
        </w:rPr>
        <w:t>,</w:t>
      </w:r>
      <w:r w:rsidRPr="008F55AE">
        <w:rPr>
          <w:color w:val="000000" w:themeColor="text1"/>
        </w:rPr>
        <w:t xml:space="preserve"> byggetekniske løsninger mv.</w:t>
      </w:r>
    </w:p>
    <w:p w14:paraId="446E57D9" w14:textId="77777777" w:rsidR="00900428" w:rsidRPr="008F55AE" w:rsidRDefault="00900428" w:rsidP="00900428">
      <w:r w:rsidRPr="008F55AE">
        <w:t xml:space="preserve">Bygherren godkender rådgiverens ydelsesplan for fasen </w:t>
      </w:r>
      <w:r>
        <w:t>samt</w:t>
      </w:r>
      <w:r w:rsidRPr="008F55AE">
        <w:t xml:space="preserve"> opdaterede planer for efterfølgende faser.</w:t>
      </w:r>
    </w:p>
    <w:p w14:paraId="4F5679F5" w14:textId="77777777" w:rsidR="00900428" w:rsidRPr="008F55AE" w:rsidRDefault="00900428" w:rsidP="00900428">
      <w:r w:rsidRPr="008F55AE">
        <w:t xml:space="preserve">Bygherren godkender den opdaterede hovedtidsplan. </w:t>
      </w:r>
    </w:p>
    <w:p w14:paraId="445D77E3" w14:textId="77777777" w:rsidR="00900428" w:rsidRDefault="00900428" w:rsidP="00900428">
      <w:r w:rsidRPr="00351389">
        <w:t>Bygherren registrerer løbende forlangte og aftalte ændringer og eventuelle hindringer samt disses tidsmæssige, økonomiske og honorarmæssige konsekvenser for projektet.</w:t>
      </w:r>
    </w:p>
    <w:p w14:paraId="65B58980" w14:textId="77777777" w:rsidR="00900428" w:rsidRPr="008F55AE" w:rsidRDefault="00900428" w:rsidP="00900428">
      <w:pPr>
        <w:spacing w:line="280" w:lineRule="exact"/>
        <w:rPr>
          <w:color w:val="000000" w:themeColor="text1"/>
        </w:rPr>
      </w:pPr>
      <w:r w:rsidRPr="008F55AE">
        <w:rPr>
          <w:color w:val="000000" w:themeColor="text1"/>
        </w:rPr>
        <w:t xml:space="preserve">Bygherren godkender det opdaterede budget for den økonomiske ramme. </w:t>
      </w:r>
    </w:p>
    <w:p w14:paraId="519CDD21" w14:textId="77777777" w:rsidR="00900428" w:rsidRPr="008F55AE" w:rsidRDefault="00900428" w:rsidP="00900428">
      <w:pPr>
        <w:spacing w:line="280" w:lineRule="exact"/>
        <w:rPr>
          <w:color w:val="000000" w:themeColor="text1"/>
        </w:rPr>
      </w:pPr>
      <w:r w:rsidRPr="009B248D">
        <w:rPr>
          <w:color w:val="000000" w:themeColor="text1"/>
        </w:rPr>
        <w:t>Bygherren opda</w:t>
      </w:r>
      <w:r>
        <w:rPr>
          <w:color w:val="000000" w:themeColor="text1"/>
        </w:rPr>
        <w:t>terer det samlede budget, herun</w:t>
      </w:r>
      <w:r w:rsidRPr="009B248D">
        <w:rPr>
          <w:color w:val="000000" w:themeColor="text1"/>
        </w:rPr>
        <w:t xml:space="preserve">der </w:t>
      </w:r>
      <w:r>
        <w:rPr>
          <w:color w:val="000000" w:themeColor="text1"/>
        </w:rPr>
        <w:t>eget</w:t>
      </w:r>
      <w:r w:rsidRPr="009B248D">
        <w:rPr>
          <w:color w:val="000000" w:themeColor="text1"/>
        </w:rPr>
        <w:t xml:space="preserve"> budget for øvrige udgifter.</w:t>
      </w:r>
    </w:p>
    <w:p w14:paraId="59B658FB" w14:textId="77777777" w:rsidR="00900428" w:rsidRPr="008F55AE" w:rsidRDefault="00900428" w:rsidP="00900428">
      <w:pPr>
        <w:spacing w:line="280" w:lineRule="exact"/>
        <w:rPr>
          <w:color w:val="000000" w:themeColor="text1"/>
        </w:rPr>
      </w:pPr>
      <w:r w:rsidRPr="008F55AE">
        <w:rPr>
          <w:color w:val="000000" w:themeColor="text1"/>
        </w:rPr>
        <w:t>Ovennævnte ydelser skal varetages flere gange i fasen efter behov.</w:t>
      </w:r>
    </w:p>
    <w:p w14:paraId="31A025CF" w14:textId="77777777" w:rsidR="00900428" w:rsidRPr="008F55AE" w:rsidRDefault="00900428" w:rsidP="00900428">
      <w:pPr>
        <w:spacing w:line="280" w:lineRule="exact"/>
        <w:rPr>
          <w:color w:val="000000" w:themeColor="text1"/>
        </w:rPr>
      </w:pPr>
      <w:r w:rsidRPr="008F55AE">
        <w:rPr>
          <w:color w:val="000000" w:themeColor="text1"/>
        </w:rPr>
        <w:t xml:space="preserve">Bygherren godkender projektdokumentation udarbejdet i fasen som fastlagt i ydelsesplanen. </w:t>
      </w:r>
    </w:p>
    <w:p w14:paraId="342590DC" w14:textId="48FE4EA0" w:rsidR="006F7DB9" w:rsidRDefault="00900428" w:rsidP="00900428">
      <w:r w:rsidRPr="008F55AE">
        <w:rPr>
          <w:color w:val="000000" w:themeColor="text1"/>
        </w:rPr>
        <w:t>Bygherren godkender projektforslaget som grundlag for den videre projektering.</w:t>
      </w:r>
    </w:p>
    <w:p w14:paraId="6337CF47" w14:textId="19591DA3" w:rsidR="006F7DB9" w:rsidRDefault="000E263D" w:rsidP="000E263D">
      <w:pPr>
        <w:pStyle w:val="Overskrift1"/>
        <w:framePr w:wrap="notBeside"/>
      </w:pPr>
      <w:bookmarkStart w:id="58" w:name="_Toc517258442"/>
      <w:r>
        <w:lastRenderedPageBreak/>
        <w:t>M</w:t>
      </w:r>
      <w:r w:rsidRPr="008F55AE">
        <w:t>yndighedsprojekt</w:t>
      </w:r>
      <w:bookmarkEnd w:id="58"/>
    </w:p>
    <w:tbl>
      <w:tblPr>
        <w:tblW w:w="3232" w:type="dxa"/>
        <w:tblLayout w:type="fixed"/>
        <w:tblCellMar>
          <w:left w:w="0" w:type="dxa"/>
          <w:right w:w="0" w:type="dxa"/>
        </w:tblCellMar>
        <w:tblLook w:val="04A0" w:firstRow="1" w:lastRow="0" w:firstColumn="1" w:lastColumn="0" w:noHBand="0" w:noVBand="1"/>
      </w:tblPr>
      <w:tblGrid>
        <w:gridCol w:w="3232"/>
      </w:tblGrid>
      <w:tr w:rsidR="00F56174" w14:paraId="26929DCA" w14:textId="77777777" w:rsidTr="00F56174">
        <w:trPr>
          <w:trHeight w:hRule="exact" w:val="13946"/>
        </w:trPr>
        <w:tc>
          <w:tcPr>
            <w:tcW w:w="2778" w:type="dxa"/>
          </w:tcPr>
          <w:bookmarkStart w:id="59" w:name="gsbm44"/>
          <w:bookmarkEnd w:id="59"/>
          <w:p w14:paraId="47A1D5C4" w14:textId="28FF3CA2" w:rsidR="00F56174" w:rsidRDefault="00F56174" w:rsidP="00F56174">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Manchet"/>
        <w:tblW w:w="5000" w:type="pct"/>
        <w:tblLayout w:type="fixed"/>
        <w:tblLook w:val="04A0" w:firstRow="1" w:lastRow="0" w:firstColumn="1" w:lastColumn="0" w:noHBand="0" w:noVBand="1"/>
      </w:tblPr>
      <w:tblGrid>
        <w:gridCol w:w="6235"/>
      </w:tblGrid>
      <w:tr w:rsidR="00BB51FB" w14:paraId="7ABCAE22" w14:textId="77777777" w:rsidTr="008879FE">
        <w:tc>
          <w:tcPr>
            <w:tcW w:w="6235" w:type="dxa"/>
          </w:tcPr>
          <w:p w14:paraId="664DD1A7" w14:textId="77777777" w:rsidR="00BB51FB" w:rsidRPr="008F55AE" w:rsidRDefault="00BB51FB" w:rsidP="00BB51FB">
            <w:pPr>
              <w:spacing w:line="280" w:lineRule="exact"/>
              <w:rPr>
                <w:color w:val="000000" w:themeColor="text1"/>
              </w:rPr>
            </w:pPr>
            <w:r w:rsidRPr="008F55AE">
              <w:rPr>
                <w:color w:val="000000" w:themeColor="text1"/>
              </w:rPr>
              <w:lastRenderedPageBreak/>
              <w:t>Rådgivning i forbindelse med myndighedsprojekt omfatter udarbejdelse af ansøgning om byggetilladelse samt samling af nødvendigt grundlag herfor.</w:t>
            </w:r>
          </w:p>
          <w:p w14:paraId="5270D466" w14:textId="77777777" w:rsidR="00BB51FB" w:rsidRPr="008F55AE" w:rsidRDefault="00BB51FB" w:rsidP="00BB51FB">
            <w:pPr>
              <w:spacing w:line="280" w:lineRule="exact"/>
              <w:rPr>
                <w:color w:val="000000" w:themeColor="text1"/>
              </w:rPr>
            </w:pPr>
            <w:r w:rsidRPr="008F55AE">
              <w:rPr>
                <w:color w:val="000000" w:themeColor="text1"/>
              </w:rPr>
              <w:t xml:space="preserve">Rådgiveren skal således supplere projektet i nødvendigt omfang for, at ansøgning om byggetilladelse kan indsendes. </w:t>
            </w:r>
          </w:p>
          <w:p w14:paraId="4D913A00" w14:textId="77777777" w:rsidR="00BB51FB" w:rsidRPr="008F55AE" w:rsidRDefault="00BB51FB" w:rsidP="00BB51FB">
            <w:pPr>
              <w:spacing w:line="280" w:lineRule="exact"/>
              <w:rPr>
                <w:color w:val="000000" w:themeColor="text1"/>
              </w:rPr>
            </w:pPr>
            <w:r w:rsidRPr="008F55AE">
              <w:rPr>
                <w:color w:val="000000" w:themeColor="text1"/>
              </w:rPr>
              <w:t>Rådgiverens indsats koordineres med de øvrige projekterende under projekteringslederens ledelse, og rådgiveren deltager i den forbindelse i projekteringsmøder.</w:t>
            </w:r>
          </w:p>
          <w:p w14:paraId="576AEFE2" w14:textId="77777777" w:rsidR="00BB51FB" w:rsidRPr="008F55AE" w:rsidRDefault="00BB51FB" w:rsidP="00BB51FB">
            <w:pPr>
              <w:spacing w:line="280" w:lineRule="exact"/>
              <w:rPr>
                <w:color w:val="000000" w:themeColor="text1"/>
              </w:rPr>
            </w:pPr>
            <w:r w:rsidRPr="008F55AE">
              <w:rPr>
                <w:color w:val="000000" w:themeColor="text1"/>
              </w:rPr>
              <w:t>Rådgiveren skal så</w:t>
            </w:r>
            <w:r>
              <w:rPr>
                <w:color w:val="000000" w:themeColor="text1"/>
              </w:rPr>
              <w:t>ledes levere oplysninger for eget</w:t>
            </w:r>
            <w:r w:rsidRPr="008F55AE">
              <w:rPr>
                <w:color w:val="000000" w:themeColor="text1"/>
              </w:rPr>
              <w:t xml:space="preserve"> ansvarsområde som grundlag for denne koordinering, herunder i relation til energibehov, indeklima, statik, brand mv.</w:t>
            </w:r>
          </w:p>
          <w:p w14:paraId="3C81A1CB" w14:textId="77777777" w:rsidR="00BB51FB" w:rsidRPr="008F55AE" w:rsidRDefault="00BB51FB" w:rsidP="00BB51FB">
            <w:pPr>
              <w:spacing w:line="280" w:lineRule="exact"/>
              <w:rPr>
                <w:color w:val="000000" w:themeColor="text1"/>
              </w:rPr>
            </w:pPr>
            <w:r w:rsidRPr="008F55AE">
              <w:rPr>
                <w:color w:val="000000" w:themeColor="text1"/>
              </w:rPr>
              <w:t>Rådgiveren deltager i bygherremøder. Omfanget skal fastlægges i rådgiveraftalen.</w:t>
            </w:r>
          </w:p>
          <w:p w14:paraId="46886CA4" w14:textId="5428C9C7" w:rsidR="00BB51FB" w:rsidRPr="00621ACE" w:rsidRDefault="00BB51FB" w:rsidP="00BB51FB">
            <w:r w:rsidRPr="008F55AE">
              <w:rPr>
                <w:color w:val="000000" w:themeColor="text1"/>
              </w:rPr>
              <w:t xml:space="preserve">Rådgiveren skal varetage sine forpligtelser som projekterende, jf. arbejdsmiljølovgivningen, og inden for eget </w:t>
            </w:r>
            <w:r>
              <w:rPr>
                <w:color w:val="000000" w:themeColor="text1"/>
              </w:rPr>
              <w:t>ansvarsområde</w:t>
            </w:r>
            <w:r w:rsidRPr="008F55AE">
              <w:rPr>
                <w:color w:val="000000" w:themeColor="text1"/>
              </w:rPr>
              <w:t xml:space="preserve"> bidrage til udarbejdelse af grundlag for plan for sikkerhed og sundhed samt journal.</w:t>
            </w:r>
          </w:p>
        </w:tc>
      </w:tr>
    </w:tbl>
    <w:p w14:paraId="13F11839" w14:textId="77777777" w:rsidR="00BB51FB" w:rsidRDefault="00BB51FB" w:rsidP="000E263D">
      <w:pPr>
        <w:spacing w:line="280" w:lineRule="exact"/>
        <w:rPr>
          <w:color w:val="000000" w:themeColor="text1"/>
        </w:rPr>
      </w:pPr>
    </w:p>
    <w:p w14:paraId="225C9978" w14:textId="6B5D33F7" w:rsidR="000B0E1C" w:rsidRPr="00BC33CD" w:rsidRDefault="00BC33CD" w:rsidP="001C0CD7">
      <w:pPr>
        <w:tabs>
          <w:tab w:val="left" w:pos="567"/>
        </w:tabs>
        <w:spacing w:before="340" w:after="57" w:line="280" w:lineRule="atLeast"/>
        <w:rPr>
          <w:b/>
          <w:sz w:val="24"/>
          <w:szCs w:val="24"/>
        </w:rPr>
      </w:pPr>
      <w:bookmarkStart w:id="60" w:name="_Toc517183300"/>
      <w:r>
        <w:rPr>
          <w:b/>
          <w:sz w:val="24"/>
          <w:szCs w:val="24"/>
        </w:rPr>
        <w:t>4.1</w:t>
      </w:r>
      <w:r>
        <w:rPr>
          <w:b/>
          <w:sz w:val="24"/>
          <w:szCs w:val="24"/>
        </w:rPr>
        <w:tab/>
      </w:r>
      <w:r w:rsidR="000B0E1C" w:rsidRPr="00BC33CD">
        <w:rPr>
          <w:b/>
          <w:sz w:val="24"/>
          <w:szCs w:val="24"/>
        </w:rPr>
        <w:t>I</w:t>
      </w:r>
      <w:r w:rsidR="00A65522" w:rsidRPr="00BC33CD">
        <w:rPr>
          <w:b/>
          <w:sz w:val="24"/>
          <w:szCs w:val="24"/>
        </w:rPr>
        <w:t>ndhold</w:t>
      </w:r>
      <w:bookmarkEnd w:id="60"/>
      <w:r w:rsidR="000B0E1C" w:rsidRPr="00BC33CD">
        <w:rPr>
          <w:b/>
          <w:sz w:val="24"/>
          <w:szCs w:val="24"/>
        </w:rPr>
        <w:t xml:space="preserve"> </w:t>
      </w:r>
    </w:p>
    <w:p w14:paraId="55784B7D" w14:textId="77777777" w:rsidR="000B0E1C" w:rsidRPr="008F55AE" w:rsidRDefault="000B0E1C" w:rsidP="00BC33CD">
      <w:pPr>
        <w:tabs>
          <w:tab w:val="left" w:pos="567"/>
        </w:tabs>
        <w:spacing w:line="280" w:lineRule="exact"/>
        <w:rPr>
          <w:color w:val="000000" w:themeColor="text1"/>
        </w:rPr>
      </w:pPr>
      <w:r w:rsidRPr="008F55AE">
        <w:rPr>
          <w:color w:val="000000" w:themeColor="text1"/>
        </w:rPr>
        <w:t xml:space="preserve">Rådgiveren udarbejder en oversigt </w:t>
      </w:r>
      <w:r>
        <w:rPr>
          <w:color w:val="000000" w:themeColor="text1"/>
        </w:rPr>
        <w:t xml:space="preserve">for eget ansvarsområde </w:t>
      </w:r>
      <w:r w:rsidRPr="008F55AE">
        <w:rPr>
          <w:color w:val="000000" w:themeColor="text1"/>
        </w:rPr>
        <w:t xml:space="preserve">over krævet grundlag for ansøgning om byggetilladelse for byggeriet. </w:t>
      </w:r>
    </w:p>
    <w:p w14:paraId="042C3C30" w14:textId="77777777" w:rsidR="000B0E1C" w:rsidRPr="008F55AE" w:rsidRDefault="000B0E1C" w:rsidP="00BC33CD">
      <w:pPr>
        <w:tabs>
          <w:tab w:val="left" w:pos="567"/>
        </w:tabs>
        <w:spacing w:line="280" w:lineRule="exact"/>
        <w:rPr>
          <w:color w:val="000000" w:themeColor="text1"/>
        </w:rPr>
      </w:pPr>
      <w:r w:rsidRPr="008F55AE">
        <w:rPr>
          <w:color w:val="000000" w:themeColor="text1"/>
        </w:rPr>
        <w:t>De enkelte rådgivere og eventuelle projekterende entreprenører skal således udarbejde eventuelt nødvendig supplerende projekt</w:t>
      </w:r>
      <w:r>
        <w:rPr>
          <w:color w:val="000000" w:themeColor="text1"/>
        </w:rPr>
        <w:t>dokumentation</w:t>
      </w:r>
      <w:r w:rsidRPr="008F55AE">
        <w:rPr>
          <w:color w:val="000000" w:themeColor="text1"/>
        </w:rPr>
        <w:t xml:space="preserve"> for ansøgningen.</w:t>
      </w:r>
    </w:p>
    <w:p w14:paraId="165A7FEC" w14:textId="77777777" w:rsidR="000B0E1C" w:rsidRPr="008F55AE" w:rsidRDefault="000B0E1C" w:rsidP="00BC33CD">
      <w:pPr>
        <w:tabs>
          <w:tab w:val="left" w:pos="567"/>
        </w:tabs>
        <w:spacing w:line="280" w:lineRule="exact"/>
        <w:rPr>
          <w:color w:val="000000" w:themeColor="text1"/>
        </w:rPr>
      </w:pPr>
      <w:r w:rsidRPr="008F55AE">
        <w:rPr>
          <w:color w:val="000000" w:themeColor="text1"/>
        </w:rPr>
        <w:t xml:space="preserve">I samarbejde med projekteringslederen indsamler rådgiveren grundlag for ansøgning om byggetilladelse </w:t>
      </w:r>
      <w:r>
        <w:rPr>
          <w:color w:val="000000" w:themeColor="text1"/>
        </w:rPr>
        <w:t xml:space="preserve">for eget ansvarsområde </w:t>
      </w:r>
      <w:r w:rsidRPr="008F55AE">
        <w:rPr>
          <w:color w:val="000000" w:themeColor="text1"/>
        </w:rPr>
        <w:t>fra rådgiverne og eventuelle projekterende entreprenører, herunder nødvendig dokumentation</w:t>
      </w:r>
      <w:r>
        <w:rPr>
          <w:color w:val="000000" w:themeColor="text1"/>
        </w:rPr>
        <w:t>,</w:t>
      </w:r>
      <w:r w:rsidRPr="008F55AE">
        <w:rPr>
          <w:color w:val="000000" w:themeColor="text1"/>
        </w:rPr>
        <w:t xml:space="preserve"> jf. Bygningsreglements bestemmelser.</w:t>
      </w:r>
    </w:p>
    <w:p w14:paraId="3AE9287A" w14:textId="77777777" w:rsidR="000B0E1C" w:rsidRPr="008F55AE" w:rsidRDefault="000B0E1C" w:rsidP="00BC33CD">
      <w:pPr>
        <w:tabs>
          <w:tab w:val="left" w:pos="567"/>
        </w:tabs>
        <w:spacing w:line="280" w:lineRule="exact"/>
        <w:rPr>
          <w:color w:val="000000" w:themeColor="text1"/>
        </w:rPr>
      </w:pPr>
      <w:r w:rsidRPr="008F55AE">
        <w:rPr>
          <w:color w:val="000000" w:themeColor="text1"/>
        </w:rPr>
        <w:t>I samarbejde med projekteringslederen udarbejder rådgiveren udkast til eventuel nødvendig ansøgning om dispensation fra Bygningsreglementets bestemmelser samt om eventuel ansøgning om dis</w:t>
      </w:r>
      <w:r w:rsidRPr="008F55AE">
        <w:rPr>
          <w:color w:val="000000" w:themeColor="text1"/>
        </w:rPr>
        <w:softHyphen/>
        <w:t xml:space="preserve">pensation fra anden planlægning, servitutter mv. </w:t>
      </w:r>
    </w:p>
    <w:p w14:paraId="4EC35727" w14:textId="77777777" w:rsidR="000B0E1C" w:rsidRPr="008F55AE" w:rsidRDefault="000B0E1C" w:rsidP="00BC33CD">
      <w:pPr>
        <w:tabs>
          <w:tab w:val="left" w:pos="567"/>
        </w:tabs>
        <w:spacing w:line="280" w:lineRule="exact"/>
        <w:rPr>
          <w:color w:val="000000" w:themeColor="text1"/>
        </w:rPr>
      </w:pPr>
      <w:r w:rsidRPr="008F55AE">
        <w:rPr>
          <w:color w:val="000000" w:themeColor="text1"/>
        </w:rPr>
        <w:t xml:space="preserve">Rådgiveren </w:t>
      </w:r>
      <w:r>
        <w:rPr>
          <w:color w:val="000000" w:themeColor="text1"/>
        </w:rPr>
        <w:t xml:space="preserve">bistår projekteringslederen i forbindelse med dennes </w:t>
      </w:r>
      <w:r w:rsidRPr="008F55AE">
        <w:rPr>
          <w:color w:val="000000" w:themeColor="text1"/>
        </w:rPr>
        <w:t>udarbej</w:t>
      </w:r>
      <w:r>
        <w:rPr>
          <w:color w:val="000000" w:themeColor="text1"/>
        </w:rPr>
        <w:t>delse af</w:t>
      </w:r>
      <w:r w:rsidRPr="008F55AE">
        <w:rPr>
          <w:color w:val="000000" w:themeColor="text1"/>
        </w:rPr>
        <w:t xml:space="preserve"> udkast til ansøgning om byggetilladelse. </w:t>
      </w:r>
    </w:p>
    <w:p w14:paraId="2FCF8C89" w14:textId="77777777" w:rsidR="000B0E1C" w:rsidRDefault="000B0E1C" w:rsidP="00BC33CD">
      <w:pPr>
        <w:tabs>
          <w:tab w:val="left" w:pos="567"/>
        </w:tabs>
        <w:spacing w:line="280" w:lineRule="exact"/>
        <w:rPr>
          <w:color w:val="000000" w:themeColor="text1"/>
        </w:rPr>
      </w:pPr>
      <w:r>
        <w:rPr>
          <w:color w:val="000000" w:themeColor="text1"/>
        </w:rPr>
        <w:t xml:space="preserve">For byggeri i konstruktionsklasse 2-4 udarbejder den certificerede statiker dokumentation jf. Bygningsreglementets krav.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410B0B46" w14:textId="77777777" w:rsidTr="00130306">
        <w:trPr>
          <w:trHeight w:hRule="exact" w:val="13946"/>
        </w:trPr>
        <w:tc>
          <w:tcPr>
            <w:tcW w:w="2778" w:type="dxa"/>
          </w:tcPr>
          <w:bookmarkStart w:id="61" w:name="gsbm45"/>
          <w:bookmarkEnd w:id="61"/>
          <w:p w14:paraId="7EACAA37" w14:textId="5CDFA1F0"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C79DAC" w14:textId="56FD7227" w:rsidR="000B0E1C" w:rsidRDefault="000B0E1C" w:rsidP="00BC33CD">
      <w:pPr>
        <w:tabs>
          <w:tab w:val="left" w:pos="567"/>
        </w:tabs>
        <w:spacing w:line="280" w:lineRule="exact"/>
        <w:rPr>
          <w:color w:val="000000" w:themeColor="text1"/>
        </w:rPr>
      </w:pPr>
      <w:r>
        <w:rPr>
          <w:color w:val="000000" w:themeColor="text1"/>
        </w:rPr>
        <w:t>For byggeri i brandklasse 2-4 udarbejder den certificerede brandrådgiver dokumentation jf. Bygningsreglementets krav</w:t>
      </w:r>
      <w:r w:rsidR="00661FB0">
        <w:rPr>
          <w:color w:val="000000" w:themeColor="text1"/>
        </w:rPr>
        <w:t>.</w:t>
      </w:r>
      <w:r>
        <w:rPr>
          <w:color w:val="000000" w:themeColor="text1"/>
        </w:rPr>
        <w:t xml:space="preserve"> </w:t>
      </w:r>
    </w:p>
    <w:p w14:paraId="0411AC00" w14:textId="77777777" w:rsidR="000B0E1C" w:rsidRPr="008F55AE" w:rsidRDefault="000B0E1C" w:rsidP="00BC33CD">
      <w:pPr>
        <w:tabs>
          <w:tab w:val="left" w:pos="567"/>
        </w:tabs>
        <w:spacing w:line="280" w:lineRule="exact"/>
        <w:rPr>
          <w:color w:val="000000" w:themeColor="text1"/>
        </w:rPr>
      </w:pPr>
      <w:r w:rsidRPr="008F55AE">
        <w:rPr>
          <w:color w:val="000000" w:themeColor="text1"/>
        </w:rPr>
        <w:t>Rådgiveren bistår projekteringslederen med dennes gennemgang af udkast til ansøgning om byggetilladelse med bilag for bygherren med henblik på indhentning af dennes godkendelse.</w:t>
      </w:r>
    </w:p>
    <w:p w14:paraId="07DDA8DE" w14:textId="64CDDA1C" w:rsidR="00900428" w:rsidRDefault="000B0E1C" w:rsidP="00BC33CD">
      <w:pPr>
        <w:tabs>
          <w:tab w:val="left" w:pos="567"/>
        </w:tabs>
      </w:pPr>
      <w:r w:rsidRPr="008F55AE">
        <w:rPr>
          <w:color w:val="000000" w:themeColor="text1"/>
        </w:rPr>
        <w:t>Rådgiveren bistår bygherren med indsendelse af ansøgning om byggetilladelse. Hvis bygherren har bemyndiget projekteringslederen eller tredjepart</w:t>
      </w:r>
      <w:r>
        <w:rPr>
          <w:color w:val="000000" w:themeColor="text1"/>
        </w:rPr>
        <w:t>,</w:t>
      </w:r>
      <w:r w:rsidRPr="008F55AE">
        <w:rPr>
          <w:color w:val="000000" w:themeColor="text1"/>
        </w:rPr>
        <w:t xml:space="preserve"> bistår rådgiveren i stedet denne.</w:t>
      </w:r>
    </w:p>
    <w:p w14:paraId="0EF60961" w14:textId="787E19F2" w:rsidR="001C0CD7" w:rsidRPr="00BC33CD" w:rsidRDefault="001C0CD7" w:rsidP="001C0CD7">
      <w:pPr>
        <w:tabs>
          <w:tab w:val="left" w:pos="567"/>
        </w:tabs>
        <w:spacing w:before="340" w:after="57" w:line="280" w:lineRule="atLeast"/>
        <w:rPr>
          <w:b/>
          <w:sz w:val="24"/>
          <w:szCs w:val="24"/>
        </w:rPr>
      </w:pPr>
      <w:r>
        <w:rPr>
          <w:b/>
          <w:sz w:val="24"/>
          <w:szCs w:val="24"/>
        </w:rPr>
        <w:t>4.2</w:t>
      </w:r>
      <w:r>
        <w:rPr>
          <w:b/>
          <w:sz w:val="24"/>
          <w:szCs w:val="24"/>
        </w:rPr>
        <w:tab/>
      </w:r>
      <w:r w:rsidRPr="00BC33CD">
        <w:rPr>
          <w:b/>
          <w:sz w:val="24"/>
          <w:szCs w:val="24"/>
        </w:rPr>
        <w:t>I</w:t>
      </w:r>
      <w:r>
        <w:rPr>
          <w:b/>
          <w:sz w:val="24"/>
          <w:szCs w:val="24"/>
        </w:rPr>
        <w:t>driftsættelse og drift</w:t>
      </w:r>
      <w:r w:rsidRPr="00BC33CD">
        <w:rPr>
          <w:b/>
          <w:sz w:val="24"/>
          <w:szCs w:val="24"/>
        </w:rPr>
        <w:t xml:space="preserve"> </w:t>
      </w:r>
    </w:p>
    <w:p w14:paraId="2D6AAFA4" w14:textId="2ED2081F" w:rsidR="000B0E1C" w:rsidRDefault="000B0E1C" w:rsidP="001C0CD7">
      <w:pPr>
        <w:tabs>
          <w:tab w:val="left" w:pos="567"/>
        </w:tabs>
        <w:spacing w:line="280" w:lineRule="exact"/>
        <w:rPr>
          <w:color w:val="000000" w:themeColor="text1"/>
        </w:rPr>
      </w:pPr>
      <w:r>
        <w:rPr>
          <w:color w:val="000000" w:themeColor="text1"/>
        </w:rPr>
        <w:t>Indenfor eget ansvarsområde bistår rådgiveren projekteringslederen med opdatering af k</w:t>
      </w:r>
      <w:r w:rsidRPr="008F55AE">
        <w:rPr>
          <w:color w:val="000000" w:themeColor="text1"/>
        </w:rPr>
        <w:t xml:space="preserve">rav til idriftsættelse, aflevering og ibrugtagning samt til drifts- og vedligeholdelsesmanual mv. i forhold til </w:t>
      </w:r>
      <w:r>
        <w:rPr>
          <w:color w:val="000000" w:themeColor="text1"/>
        </w:rPr>
        <w:t xml:space="preserve">Bygningsreglementets </w:t>
      </w:r>
      <w:r w:rsidRPr="008F55AE">
        <w:rPr>
          <w:color w:val="000000" w:themeColor="text1"/>
        </w:rPr>
        <w:t>krav.</w:t>
      </w:r>
    </w:p>
    <w:p w14:paraId="7F0E51C1" w14:textId="77777777" w:rsidR="000B0E1C" w:rsidRPr="008F55AE" w:rsidRDefault="000B0E1C" w:rsidP="00BC33CD">
      <w:pPr>
        <w:tabs>
          <w:tab w:val="left" w:pos="567"/>
        </w:tabs>
        <w:spacing w:line="280" w:lineRule="exact"/>
        <w:rPr>
          <w:color w:val="000000" w:themeColor="text1"/>
        </w:rPr>
      </w:pPr>
      <w:r>
        <w:rPr>
          <w:color w:val="000000" w:themeColor="text1"/>
        </w:rPr>
        <w:t>Bygningsreglementets eventuelle krav til udarbejdelse af drifts-, kontrol- og vedligeholdelsesplan for byggeriet fastlægges.</w:t>
      </w:r>
    </w:p>
    <w:p w14:paraId="2BF319F2" w14:textId="60E1C0A3" w:rsidR="001C0CD7" w:rsidRPr="00BC33CD" w:rsidRDefault="001C0CD7" w:rsidP="001C0CD7">
      <w:pPr>
        <w:tabs>
          <w:tab w:val="left" w:pos="567"/>
        </w:tabs>
        <w:spacing w:before="340" w:after="57" w:line="280" w:lineRule="atLeast"/>
        <w:rPr>
          <w:b/>
          <w:sz w:val="24"/>
          <w:szCs w:val="24"/>
        </w:rPr>
      </w:pPr>
      <w:r>
        <w:rPr>
          <w:b/>
          <w:sz w:val="24"/>
          <w:szCs w:val="24"/>
        </w:rPr>
        <w:t>4.3</w:t>
      </w:r>
      <w:r>
        <w:rPr>
          <w:b/>
          <w:sz w:val="24"/>
          <w:szCs w:val="24"/>
        </w:rPr>
        <w:tab/>
        <w:t>Myndigheder</w:t>
      </w:r>
      <w:r w:rsidRPr="00BC33CD">
        <w:rPr>
          <w:b/>
          <w:sz w:val="24"/>
          <w:szCs w:val="24"/>
        </w:rPr>
        <w:t xml:space="preserve"> </w:t>
      </w:r>
    </w:p>
    <w:p w14:paraId="6DA9C3A0" w14:textId="042583C9" w:rsidR="000E263D" w:rsidRDefault="000B0E1C" w:rsidP="001C0CD7">
      <w:pPr>
        <w:tabs>
          <w:tab w:val="left" w:pos="567"/>
        </w:tabs>
      </w:pPr>
      <w:r w:rsidRPr="008F55AE">
        <w:rPr>
          <w:color w:val="000000" w:themeColor="text1"/>
        </w:rPr>
        <w:t>Rådgiveren bistår projekteringslederen i eventuel dialog med myndighederne i forbindelse med ansøgning om byggetilladelse og dens behandling</w:t>
      </w:r>
      <w:r>
        <w:rPr>
          <w:color w:val="000000" w:themeColor="text1"/>
        </w:rPr>
        <w:t>.</w:t>
      </w:r>
    </w:p>
    <w:p w14:paraId="52729D45" w14:textId="787438AC" w:rsidR="001C0CD7" w:rsidRPr="00BC33CD" w:rsidRDefault="001C0CD7" w:rsidP="001C0CD7">
      <w:pPr>
        <w:tabs>
          <w:tab w:val="left" w:pos="567"/>
        </w:tabs>
        <w:spacing w:before="340" w:after="57" w:line="280" w:lineRule="atLeast"/>
        <w:rPr>
          <w:b/>
          <w:sz w:val="24"/>
          <w:szCs w:val="24"/>
        </w:rPr>
      </w:pPr>
      <w:r>
        <w:rPr>
          <w:b/>
          <w:sz w:val="24"/>
          <w:szCs w:val="24"/>
        </w:rPr>
        <w:t>4.4</w:t>
      </w:r>
      <w:r>
        <w:rPr>
          <w:b/>
          <w:sz w:val="24"/>
          <w:szCs w:val="24"/>
        </w:rPr>
        <w:tab/>
        <w:t>Tid</w:t>
      </w:r>
      <w:r w:rsidRPr="00BC33CD">
        <w:rPr>
          <w:b/>
          <w:sz w:val="24"/>
          <w:szCs w:val="24"/>
        </w:rPr>
        <w:t xml:space="preserve"> </w:t>
      </w:r>
    </w:p>
    <w:p w14:paraId="0E3572A4" w14:textId="64AAAF0B" w:rsidR="000B0E1C" w:rsidRPr="008F55AE" w:rsidRDefault="000B0E1C" w:rsidP="001C0CD7">
      <w:pPr>
        <w:tabs>
          <w:tab w:val="left" w:pos="567"/>
        </w:tabs>
        <w:spacing w:line="280" w:lineRule="exact"/>
        <w:rPr>
          <w:color w:val="000000" w:themeColor="text1"/>
        </w:rPr>
      </w:pPr>
      <w:r w:rsidRPr="008F55AE">
        <w:rPr>
          <w:color w:val="000000" w:themeColor="text1"/>
        </w:rPr>
        <w:t xml:space="preserve">Rådgiveren orienterer projekteringslederen om eventuelle konsekvenser for hovedtidsplanen </w:t>
      </w:r>
      <w:r>
        <w:rPr>
          <w:color w:val="000000" w:themeColor="text1"/>
        </w:rPr>
        <w:t xml:space="preserve">og ydelsesplanen </w:t>
      </w:r>
      <w:r w:rsidRPr="008F55AE">
        <w:rPr>
          <w:color w:val="000000" w:themeColor="text1"/>
        </w:rPr>
        <w:t>ifm. ansøgning om byggetilladelse og dens behandling.</w:t>
      </w:r>
    </w:p>
    <w:p w14:paraId="3E590DDD" w14:textId="696B0F43" w:rsidR="001C0CD7" w:rsidRPr="00BC33CD" w:rsidRDefault="001C0CD7" w:rsidP="001C0CD7">
      <w:pPr>
        <w:tabs>
          <w:tab w:val="left" w:pos="567"/>
        </w:tabs>
        <w:spacing w:before="340" w:after="57" w:line="280" w:lineRule="atLeast"/>
        <w:rPr>
          <w:b/>
          <w:sz w:val="24"/>
          <w:szCs w:val="24"/>
        </w:rPr>
      </w:pPr>
      <w:r>
        <w:rPr>
          <w:b/>
          <w:sz w:val="24"/>
          <w:szCs w:val="24"/>
        </w:rPr>
        <w:t>4.5</w:t>
      </w:r>
      <w:r>
        <w:rPr>
          <w:b/>
          <w:sz w:val="24"/>
          <w:szCs w:val="24"/>
        </w:rPr>
        <w:tab/>
        <w:t>Økonomi</w:t>
      </w:r>
      <w:r w:rsidRPr="00BC33CD">
        <w:rPr>
          <w:b/>
          <w:sz w:val="24"/>
          <w:szCs w:val="24"/>
        </w:rPr>
        <w:t xml:space="preserve"> </w:t>
      </w:r>
    </w:p>
    <w:p w14:paraId="04F49A16" w14:textId="3C91EC20" w:rsidR="000B0E1C" w:rsidRPr="008F55AE" w:rsidRDefault="000B0E1C" w:rsidP="001C0CD7">
      <w:pPr>
        <w:tabs>
          <w:tab w:val="left" w:pos="567"/>
        </w:tabs>
        <w:spacing w:line="280" w:lineRule="exact"/>
        <w:rPr>
          <w:color w:val="000000" w:themeColor="text1"/>
        </w:rPr>
      </w:pPr>
      <w:r w:rsidRPr="008F55AE">
        <w:rPr>
          <w:color w:val="000000" w:themeColor="text1"/>
        </w:rPr>
        <w:t>Rådgiveren vurderer omkostningerne ifm. ansøgningen, herunder gebyrer og eventuelle andre særlige omkostninger</w:t>
      </w:r>
      <w:r>
        <w:rPr>
          <w:color w:val="000000" w:themeColor="text1"/>
        </w:rPr>
        <w:t>,</w:t>
      </w:r>
      <w:r w:rsidRPr="008F55AE">
        <w:rPr>
          <w:color w:val="000000" w:themeColor="text1"/>
        </w:rPr>
        <w:t xml:space="preserve"> og orienterer projekteringslederen herom. </w:t>
      </w:r>
    </w:p>
    <w:p w14:paraId="2FD4F6C6" w14:textId="77777777" w:rsidR="000B0E1C" w:rsidRPr="008F55AE" w:rsidRDefault="000B0E1C" w:rsidP="00BC33CD">
      <w:pPr>
        <w:tabs>
          <w:tab w:val="left" w:pos="567"/>
        </w:tabs>
        <w:spacing w:line="280" w:lineRule="exact"/>
        <w:rPr>
          <w:color w:val="000000" w:themeColor="text1"/>
        </w:rPr>
      </w:pPr>
      <w:r w:rsidRPr="008F55AE">
        <w:rPr>
          <w:color w:val="000000" w:themeColor="text1"/>
        </w:rPr>
        <w:t>I samarbejde med projekteringslederen foretager rådgiveren en risikoanalyse af myndighedsforhold og eventuelle konsekvenser for kvalitet, tid og økonomi.</w:t>
      </w:r>
    </w:p>
    <w:p w14:paraId="1BAF286C" w14:textId="39E65356" w:rsidR="000B0E1C" w:rsidRPr="001C0CD7" w:rsidRDefault="001C0CD7" w:rsidP="001C0CD7">
      <w:pPr>
        <w:tabs>
          <w:tab w:val="left" w:pos="567"/>
        </w:tabs>
        <w:spacing w:before="340" w:after="57" w:line="280" w:lineRule="atLeast"/>
        <w:rPr>
          <w:b/>
          <w:sz w:val="24"/>
          <w:szCs w:val="24"/>
        </w:rPr>
      </w:pPr>
      <w:bookmarkStart w:id="62" w:name="_Toc517183305"/>
      <w:r>
        <w:rPr>
          <w:b/>
          <w:sz w:val="24"/>
          <w:szCs w:val="24"/>
        </w:rPr>
        <w:t>4.6</w:t>
      </w:r>
      <w:r>
        <w:rPr>
          <w:b/>
          <w:sz w:val="24"/>
          <w:szCs w:val="24"/>
        </w:rPr>
        <w:tab/>
      </w:r>
      <w:r w:rsidR="000B0E1C" w:rsidRPr="001C0CD7">
        <w:rPr>
          <w:b/>
          <w:sz w:val="24"/>
          <w:szCs w:val="24"/>
        </w:rPr>
        <w:t>Kvalitetssikring</w:t>
      </w:r>
      <w:bookmarkEnd w:id="62"/>
      <w:r w:rsidR="000B0E1C" w:rsidRPr="001C0CD7">
        <w:rPr>
          <w:b/>
          <w:sz w:val="24"/>
          <w:szCs w:val="24"/>
        </w:rPr>
        <w:t xml:space="preserve"> </w:t>
      </w:r>
    </w:p>
    <w:p w14:paraId="29AE70A2" w14:textId="77777777" w:rsidR="000B0E1C" w:rsidRDefault="000B0E1C" w:rsidP="00BC33CD">
      <w:pPr>
        <w:tabs>
          <w:tab w:val="left" w:pos="567"/>
        </w:tabs>
        <w:spacing w:line="280" w:lineRule="exact"/>
        <w:rPr>
          <w:color w:val="000000" w:themeColor="text1"/>
        </w:rPr>
      </w:pPr>
      <w:r w:rsidRPr="008F55AE">
        <w:rPr>
          <w:color w:val="000000" w:themeColor="text1"/>
        </w:rPr>
        <w:t xml:space="preserve">Rådgiveren foretager granskning af ansøgning om byggetilladelse og dets grundlag </w:t>
      </w:r>
      <w:r>
        <w:rPr>
          <w:color w:val="000000" w:themeColor="text1"/>
        </w:rPr>
        <w:t xml:space="preserve">for eget ansvarsområde </w:t>
      </w:r>
      <w:r w:rsidRPr="008F55AE">
        <w:rPr>
          <w:color w:val="000000" w:themeColor="text1"/>
        </w:rPr>
        <w:t>for at sikre, at materialet er fyldestgørende.</w:t>
      </w:r>
    </w:p>
    <w:p w14:paraId="08136123" w14:textId="77777777" w:rsidR="000B0E1C" w:rsidRPr="008F55AE" w:rsidRDefault="000B0E1C" w:rsidP="00BC33CD">
      <w:pPr>
        <w:tabs>
          <w:tab w:val="left" w:pos="567"/>
        </w:tabs>
        <w:spacing w:line="280" w:lineRule="exact"/>
        <w:rPr>
          <w:color w:val="000000" w:themeColor="text1"/>
        </w:rPr>
      </w:pPr>
      <w:r>
        <w:rPr>
          <w:color w:val="000000" w:themeColor="text1"/>
        </w:rPr>
        <w:t>Myndighedsprojektet</w:t>
      </w:r>
      <w:r w:rsidRPr="00AC25F3">
        <w:rPr>
          <w:color w:val="000000" w:themeColor="text1"/>
        </w:rPr>
        <w:t xml:space="preserve"> opdateres efter gennemført kvalitetssikring.</w:t>
      </w:r>
    </w:p>
    <w:p w14:paraId="220B1D70" w14:textId="77777777" w:rsidR="000B0E1C" w:rsidRPr="008F55AE" w:rsidRDefault="000B0E1C" w:rsidP="00BC33CD">
      <w:pPr>
        <w:tabs>
          <w:tab w:val="left" w:pos="567"/>
        </w:tabs>
        <w:spacing w:line="280" w:lineRule="exact"/>
        <w:rPr>
          <w:color w:val="000000" w:themeColor="text1"/>
        </w:rPr>
      </w:pPr>
      <w:r w:rsidRPr="008F55AE">
        <w:rPr>
          <w:color w:val="000000" w:themeColor="text1"/>
        </w:rPr>
        <w:t>Rådgiveren overdrager KS-dokumentationen til projekteringslederen.</w:t>
      </w:r>
    </w:p>
    <w:p w14:paraId="6884A038" w14:textId="77777777" w:rsidR="000B0E1C" w:rsidRPr="008F55AE" w:rsidRDefault="000B0E1C" w:rsidP="00BC33CD">
      <w:pPr>
        <w:tabs>
          <w:tab w:val="left" w:pos="567"/>
        </w:tabs>
        <w:spacing w:line="280" w:lineRule="exact"/>
        <w:rPr>
          <w:color w:val="000000" w:themeColor="text1"/>
        </w:rPr>
      </w:pPr>
      <w:r w:rsidRPr="008F55AE">
        <w:rPr>
          <w:color w:val="000000" w:themeColor="text1"/>
        </w:rPr>
        <w:t>Rådgiveren informerer projekteringslederen om eventuelle særlige eller risikobehæftede forhold konstateret ved granskningen.</w:t>
      </w:r>
    </w:p>
    <w:p w14:paraId="76B65AE9" w14:textId="5F6FCECB" w:rsidR="000B0E1C" w:rsidRPr="008F55AE" w:rsidRDefault="001C0CD7" w:rsidP="001C0CD7">
      <w:pPr>
        <w:tabs>
          <w:tab w:val="left" w:pos="567"/>
        </w:tabs>
        <w:spacing w:before="340" w:after="57" w:line="280" w:lineRule="atLeast"/>
      </w:pPr>
      <w:bookmarkStart w:id="63" w:name="_Toc517183306"/>
      <w:r>
        <w:rPr>
          <w:b/>
          <w:sz w:val="24"/>
          <w:szCs w:val="24"/>
        </w:rPr>
        <w:t>4.7</w:t>
      </w:r>
      <w:r>
        <w:rPr>
          <w:b/>
          <w:sz w:val="24"/>
          <w:szCs w:val="24"/>
        </w:rPr>
        <w:tab/>
      </w:r>
      <w:r w:rsidR="000B0E1C" w:rsidRPr="001C0CD7">
        <w:rPr>
          <w:b/>
          <w:sz w:val="24"/>
          <w:szCs w:val="24"/>
        </w:rPr>
        <w:t>Projektdokumentation</w:t>
      </w:r>
      <w:bookmarkEnd w:id="63"/>
    </w:p>
    <w:p w14:paraId="4CCA991A" w14:textId="77777777" w:rsidR="000B0E1C" w:rsidRPr="008F55AE" w:rsidRDefault="000B0E1C" w:rsidP="00BC33CD">
      <w:pPr>
        <w:tabs>
          <w:tab w:val="left" w:pos="567"/>
        </w:tabs>
        <w:spacing w:line="280" w:lineRule="exact"/>
        <w:rPr>
          <w:color w:val="000000" w:themeColor="text1"/>
        </w:rPr>
      </w:pPr>
      <w:r w:rsidRPr="008F55AE">
        <w:rPr>
          <w:color w:val="000000" w:themeColor="text1"/>
        </w:rPr>
        <w:t>Projektdokumentationen omfatter</w:t>
      </w:r>
      <w:r>
        <w:rPr>
          <w:color w:val="000000" w:themeColor="text1"/>
        </w:rPr>
        <w:t xml:space="preserve"> nedenstående.</w:t>
      </w:r>
      <w:r w:rsidRPr="008F55AE">
        <w:rPr>
          <w:color w:val="000000" w:themeColor="text1"/>
        </w:rPr>
        <w:t xml:space="preserve"> </w:t>
      </w:r>
    </w:p>
    <w:p w14:paraId="6FDF1996" w14:textId="77777777" w:rsidR="000B0E1C" w:rsidRPr="00103CB1" w:rsidRDefault="000B0E1C" w:rsidP="00BC33CD">
      <w:pPr>
        <w:pStyle w:val="Overskrift4"/>
        <w:tabs>
          <w:tab w:val="left" w:pos="567"/>
        </w:tabs>
      </w:pPr>
      <w:r w:rsidRPr="00103CB1">
        <w:t>Projekteringsleder</w:t>
      </w:r>
    </w:p>
    <w:p w14:paraId="5CE59397" w14:textId="77777777" w:rsidR="000B0E1C" w:rsidRPr="008F55AE" w:rsidRDefault="000B0E1C" w:rsidP="00BC33CD">
      <w:pPr>
        <w:pStyle w:val="Punkter"/>
        <w:tabs>
          <w:tab w:val="left" w:pos="567"/>
        </w:tabs>
        <w:spacing w:after="0"/>
      </w:pPr>
      <w:r w:rsidRPr="008F55AE">
        <w:t>risikoanalyse af myndighedsforhold</w:t>
      </w:r>
    </w:p>
    <w:p w14:paraId="6E5BEAAF" w14:textId="77777777" w:rsidR="000B0E1C" w:rsidRPr="008F55AE" w:rsidRDefault="000B0E1C" w:rsidP="00BC33CD">
      <w:pPr>
        <w:pStyle w:val="Punkter"/>
        <w:tabs>
          <w:tab w:val="left" w:pos="567"/>
        </w:tabs>
      </w:pPr>
      <w:r w:rsidRPr="008F55AE">
        <w:t>referater af eventuelle møder med myndighederne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12946A19" w14:textId="77777777" w:rsidTr="00130306">
        <w:trPr>
          <w:trHeight w:hRule="exact" w:val="13946"/>
        </w:trPr>
        <w:tc>
          <w:tcPr>
            <w:tcW w:w="2778" w:type="dxa"/>
          </w:tcPr>
          <w:bookmarkStart w:id="64" w:name="gsbm46"/>
          <w:bookmarkEnd w:id="64"/>
          <w:p w14:paraId="5A4B3746" w14:textId="62A64D28"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472BD1" w14:textId="77777777" w:rsidR="000B0E1C" w:rsidRPr="008F55AE" w:rsidRDefault="000B0E1C" w:rsidP="00BC33CD">
      <w:pPr>
        <w:pStyle w:val="Punkter"/>
        <w:tabs>
          <w:tab w:val="left" w:pos="567"/>
        </w:tabs>
      </w:pPr>
      <w:r>
        <w:t>relevant korrespondance</w:t>
      </w:r>
    </w:p>
    <w:p w14:paraId="6068CEA9" w14:textId="77777777" w:rsidR="000B0E1C" w:rsidRPr="005E4466" w:rsidRDefault="000B0E1C" w:rsidP="00BC33CD">
      <w:pPr>
        <w:pStyle w:val="Punkterslut"/>
        <w:tabs>
          <w:tab w:val="left" w:pos="567"/>
        </w:tabs>
      </w:pPr>
      <w:r w:rsidRPr="005E4466">
        <w:t>ansøgning om byggetilladelse</w:t>
      </w:r>
      <w:r>
        <w:t>,</w:t>
      </w:r>
      <w:r w:rsidRPr="005E4466">
        <w:t xml:space="preserve"> jf. Bygningsreglementets krav.</w:t>
      </w:r>
    </w:p>
    <w:p w14:paraId="6857F714" w14:textId="77777777" w:rsidR="000B0E1C" w:rsidRPr="008F55AE" w:rsidRDefault="000B0E1C" w:rsidP="00BC33CD">
      <w:pPr>
        <w:tabs>
          <w:tab w:val="left" w:pos="567"/>
        </w:tabs>
        <w:spacing w:line="280" w:lineRule="exact"/>
        <w:rPr>
          <w:color w:val="000000" w:themeColor="text1"/>
        </w:rPr>
      </w:pPr>
      <w:r w:rsidRPr="008F55AE">
        <w:rPr>
          <w:color w:val="000000" w:themeColor="text1"/>
        </w:rPr>
        <w:t>Projektdokumentation og tegninger leveres digitalt i overensstemmelse med myndighedernes krav.</w:t>
      </w:r>
    </w:p>
    <w:p w14:paraId="72A273E6" w14:textId="77777777" w:rsidR="000B0E1C" w:rsidRPr="008F55AE" w:rsidRDefault="000B0E1C" w:rsidP="00BC33CD">
      <w:pPr>
        <w:pStyle w:val="Overskrift4"/>
        <w:tabs>
          <w:tab w:val="left" w:pos="567"/>
        </w:tabs>
      </w:pPr>
      <w:r w:rsidRPr="00C11ABA">
        <w:t>IKT-leder</w:t>
      </w:r>
    </w:p>
    <w:p w14:paraId="5D453397" w14:textId="77777777" w:rsidR="000B0E1C" w:rsidRPr="008F55AE" w:rsidRDefault="000B0E1C" w:rsidP="00BC33CD">
      <w:pPr>
        <w:tabs>
          <w:tab w:val="left" w:pos="567"/>
        </w:tabs>
        <w:spacing w:line="280" w:lineRule="exact"/>
        <w:rPr>
          <w:color w:val="000000" w:themeColor="text1"/>
        </w:rPr>
      </w:pPr>
      <w:r>
        <w:rPr>
          <w:color w:val="000000" w:themeColor="text1"/>
        </w:rPr>
        <w:t>Ingen særskilte ydelser.</w:t>
      </w:r>
    </w:p>
    <w:p w14:paraId="1E502B3B" w14:textId="77777777" w:rsidR="000B0E1C" w:rsidRDefault="000B0E1C" w:rsidP="00BC33CD">
      <w:pPr>
        <w:pStyle w:val="Overskrift4"/>
        <w:tabs>
          <w:tab w:val="left" w:pos="567"/>
        </w:tabs>
      </w:pPr>
      <w:r w:rsidRPr="000B7115">
        <w:t>Rådgiver</w:t>
      </w:r>
      <w:r>
        <w:t>n</w:t>
      </w:r>
      <w:r w:rsidRPr="000B7115">
        <w:t>e</w:t>
      </w:r>
    </w:p>
    <w:p w14:paraId="04972AF6" w14:textId="77777777" w:rsidR="000B0E1C" w:rsidRPr="0088193B" w:rsidRDefault="000B0E1C" w:rsidP="00BC33CD">
      <w:pPr>
        <w:pStyle w:val="Punkterslut"/>
        <w:tabs>
          <w:tab w:val="left" w:pos="567"/>
        </w:tabs>
      </w:pPr>
      <w:r w:rsidRPr="0088193B">
        <w:t>grundlag for ansøgning om byggetilladelse inkl. dokumentation vedr. bærende konstruktioner</w:t>
      </w:r>
      <w:r>
        <w:t>,</w:t>
      </w:r>
      <w:r w:rsidRPr="0088193B">
        <w:t xml:space="preserve"> brandforhold mv.</w:t>
      </w:r>
    </w:p>
    <w:p w14:paraId="64264448" w14:textId="77777777" w:rsidR="000B0E1C" w:rsidRPr="00017E5F" w:rsidRDefault="000B0E1C" w:rsidP="00BC33CD">
      <w:pPr>
        <w:tabs>
          <w:tab w:val="left" w:pos="567"/>
        </w:tabs>
        <w:spacing w:line="280" w:lineRule="exact"/>
        <w:rPr>
          <w:color w:val="000000" w:themeColor="text1"/>
        </w:rPr>
      </w:pPr>
      <w:r w:rsidRPr="00017E5F">
        <w:rPr>
          <w:color w:val="000000" w:themeColor="text1"/>
        </w:rPr>
        <w:t>Ved digital projektering</w:t>
      </w:r>
      <w:r>
        <w:rPr>
          <w:color w:val="000000" w:themeColor="text1"/>
        </w:rPr>
        <w:t>:</w:t>
      </w:r>
      <w:r w:rsidRPr="00017E5F">
        <w:rPr>
          <w:color w:val="000000" w:themeColor="text1"/>
        </w:rPr>
        <w:t xml:space="preserve"> </w:t>
      </w:r>
    </w:p>
    <w:p w14:paraId="2B1677FE" w14:textId="77777777" w:rsidR="000B0E1C" w:rsidRPr="008F55AE" w:rsidRDefault="000B0E1C" w:rsidP="00BC33CD">
      <w:pPr>
        <w:tabs>
          <w:tab w:val="left" w:pos="567"/>
        </w:tabs>
        <w:spacing w:line="280" w:lineRule="exact"/>
        <w:rPr>
          <w:color w:val="000000" w:themeColor="text1"/>
        </w:rPr>
      </w:pPr>
      <w:r w:rsidRPr="008F55AE">
        <w:rPr>
          <w:color w:val="000000" w:themeColor="text1"/>
        </w:rPr>
        <w:t xml:space="preserve">Bygningsmodeller detaljeres </w:t>
      </w:r>
      <w:r>
        <w:rPr>
          <w:color w:val="000000" w:themeColor="text1"/>
        </w:rPr>
        <w:t>kun ift. eventuelle krav, jf. Bygningsreglementet</w:t>
      </w:r>
      <w:r w:rsidRPr="008F55AE">
        <w:rPr>
          <w:color w:val="000000" w:themeColor="text1"/>
        </w:rPr>
        <w:t>.</w:t>
      </w:r>
    </w:p>
    <w:p w14:paraId="3B0A8667" w14:textId="3647A8FC" w:rsidR="000B0E1C" w:rsidRPr="008F55AE" w:rsidRDefault="001C0CD7" w:rsidP="001C0CD7">
      <w:pPr>
        <w:tabs>
          <w:tab w:val="left" w:pos="567"/>
        </w:tabs>
        <w:spacing w:before="340" w:after="57" w:line="280" w:lineRule="atLeast"/>
      </w:pPr>
      <w:bookmarkStart w:id="65" w:name="_Toc517183307"/>
      <w:r>
        <w:rPr>
          <w:b/>
          <w:sz w:val="24"/>
          <w:szCs w:val="24"/>
        </w:rPr>
        <w:t>4.8</w:t>
      </w:r>
      <w:r>
        <w:rPr>
          <w:b/>
          <w:sz w:val="24"/>
          <w:szCs w:val="24"/>
        </w:rPr>
        <w:tab/>
      </w:r>
      <w:r w:rsidR="000B0E1C" w:rsidRPr="001C0CD7">
        <w:rPr>
          <w:b/>
          <w:sz w:val="24"/>
          <w:szCs w:val="24"/>
        </w:rPr>
        <w:t>Bygherren</w:t>
      </w:r>
      <w:bookmarkEnd w:id="65"/>
    </w:p>
    <w:p w14:paraId="1DD2F22A" w14:textId="77777777" w:rsidR="000B0E1C" w:rsidRPr="008F55AE" w:rsidRDefault="000B0E1C" w:rsidP="00BC33CD">
      <w:pPr>
        <w:tabs>
          <w:tab w:val="left" w:pos="567"/>
        </w:tabs>
        <w:spacing w:line="280" w:lineRule="exact"/>
        <w:rPr>
          <w:color w:val="000000" w:themeColor="text1"/>
        </w:rPr>
      </w:pPr>
      <w:r w:rsidRPr="008F55AE">
        <w:rPr>
          <w:color w:val="000000" w:themeColor="text1"/>
        </w:rPr>
        <w:t>Bygherren udsteder eventuel fuldmagt til projekteringsleder eller tredjepart til brug ved ansøgninger og anden dialog med myndigheder og forsyningsselskaber.</w:t>
      </w:r>
    </w:p>
    <w:p w14:paraId="7A8E4920" w14:textId="77777777" w:rsidR="000B0E1C" w:rsidRDefault="000B0E1C" w:rsidP="00BC33CD">
      <w:pPr>
        <w:tabs>
          <w:tab w:val="left" w:pos="567"/>
        </w:tabs>
        <w:spacing w:line="280" w:lineRule="exact"/>
        <w:rPr>
          <w:color w:val="000000" w:themeColor="text1"/>
        </w:rPr>
      </w:pPr>
      <w:r w:rsidRPr="00351389">
        <w:rPr>
          <w:color w:val="000000" w:themeColor="text1"/>
        </w:rPr>
        <w:t>Bygherren registrerer løbende forlangte og aftalte ændringer og eventuelle hindringer samt disses tidsmæssige, økonomiske og honorarmæssige konsekvenser for projektet.</w:t>
      </w:r>
    </w:p>
    <w:p w14:paraId="5192847D" w14:textId="77777777" w:rsidR="000B0E1C" w:rsidRPr="008F55AE" w:rsidRDefault="000B0E1C" w:rsidP="00BC33CD">
      <w:pPr>
        <w:tabs>
          <w:tab w:val="left" w:pos="567"/>
        </w:tabs>
        <w:spacing w:line="280" w:lineRule="exact"/>
        <w:rPr>
          <w:color w:val="000000" w:themeColor="text1"/>
        </w:rPr>
      </w:pPr>
      <w:r w:rsidRPr="008F55AE">
        <w:rPr>
          <w:color w:val="000000" w:themeColor="text1"/>
        </w:rPr>
        <w:t>Bygherren godkender udkast til ansøgning om byggetilladelse sammen med dens grundlag og eventuelle dispensationsansøgninger.</w:t>
      </w:r>
    </w:p>
    <w:p w14:paraId="5A19C330" w14:textId="77777777" w:rsidR="000B0E1C" w:rsidRPr="008F55AE" w:rsidRDefault="000B0E1C" w:rsidP="00BC33CD">
      <w:pPr>
        <w:tabs>
          <w:tab w:val="left" w:pos="567"/>
        </w:tabs>
        <w:spacing w:line="280" w:lineRule="exact"/>
        <w:rPr>
          <w:color w:val="000000" w:themeColor="text1"/>
        </w:rPr>
      </w:pPr>
      <w:r w:rsidRPr="008F55AE">
        <w:rPr>
          <w:color w:val="000000" w:themeColor="text1"/>
        </w:rPr>
        <w:t>Bygherren godkender øvrig dokumentation udarbejdet af projekteringslederen</w:t>
      </w:r>
      <w:r>
        <w:rPr>
          <w:color w:val="000000" w:themeColor="text1"/>
        </w:rPr>
        <w:t>.</w:t>
      </w:r>
    </w:p>
    <w:p w14:paraId="2B9FCA8D" w14:textId="77777777" w:rsidR="000B0E1C" w:rsidRDefault="000B0E1C" w:rsidP="00BC33CD">
      <w:pPr>
        <w:tabs>
          <w:tab w:val="left" w:pos="567"/>
        </w:tabs>
        <w:spacing w:line="280" w:lineRule="exact"/>
        <w:rPr>
          <w:color w:val="000000" w:themeColor="text1"/>
        </w:rPr>
      </w:pPr>
      <w:r>
        <w:rPr>
          <w:color w:val="000000" w:themeColor="text1"/>
        </w:rPr>
        <w:t xml:space="preserve">For byggeri i konstruktionsklasse 4 skal bygherren sikre, at nødvendig dokumentation fra certificeret statiker godkendt til tredjepartskontrol foreligger og overdrages til projekteringslederen. </w:t>
      </w:r>
    </w:p>
    <w:p w14:paraId="00C2347A" w14:textId="6FB706B0" w:rsidR="000E263D" w:rsidRDefault="000B0E1C" w:rsidP="00BC33CD">
      <w:pPr>
        <w:tabs>
          <w:tab w:val="left" w:pos="567"/>
        </w:tabs>
      </w:pPr>
      <w:r>
        <w:rPr>
          <w:color w:val="000000" w:themeColor="text1"/>
        </w:rPr>
        <w:t>For byggeri i brandklasse 4 skal bygherren sikre, at nødvendig dokumentation fra certificeret brandrådgiver godkendt til tredjepartskontrol foreligger og overdrages til projekteringslederen.</w:t>
      </w:r>
    </w:p>
    <w:p w14:paraId="556FC88D" w14:textId="460076CC" w:rsidR="0062343C" w:rsidRDefault="003470CB" w:rsidP="00BC33CD">
      <w:pPr>
        <w:pStyle w:val="Overskrift1"/>
        <w:framePr w:wrap="notBeside"/>
        <w:tabs>
          <w:tab w:val="left" w:pos="567"/>
        </w:tabs>
      </w:pPr>
      <w:bookmarkStart w:id="66" w:name="_Toc517258443"/>
      <w:r>
        <w:lastRenderedPageBreak/>
        <w:t>U</w:t>
      </w:r>
      <w:r w:rsidRPr="008F55AE">
        <w:t>dbudsprojekt</w:t>
      </w:r>
      <w:bookmarkEnd w:id="66"/>
    </w:p>
    <w:tbl>
      <w:tblPr>
        <w:tblW w:w="3232" w:type="dxa"/>
        <w:tblLayout w:type="fixed"/>
        <w:tblCellMar>
          <w:left w:w="0" w:type="dxa"/>
          <w:right w:w="0" w:type="dxa"/>
        </w:tblCellMar>
        <w:tblLook w:val="04A0" w:firstRow="1" w:lastRow="0" w:firstColumn="1" w:lastColumn="0" w:noHBand="0" w:noVBand="1"/>
      </w:tblPr>
      <w:tblGrid>
        <w:gridCol w:w="3232"/>
      </w:tblGrid>
      <w:tr w:rsidR="00F56174" w14:paraId="41BED7AD" w14:textId="77777777" w:rsidTr="00F56174">
        <w:trPr>
          <w:trHeight w:hRule="exact" w:val="13946"/>
        </w:trPr>
        <w:tc>
          <w:tcPr>
            <w:tcW w:w="2778" w:type="dxa"/>
          </w:tcPr>
          <w:bookmarkStart w:id="67" w:name="gsbm47"/>
          <w:bookmarkEnd w:id="67"/>
          <w:p w14:paraId="7E8B5167" w14:textId="6E93D6F8" w:rsidR="00F56174" w:rsidRDefault="00F56174" w:rsidP="00F56174">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Manchet"/>
        <w:tblW w:w="5000" w:type="pct"/>
        <w:tblLayout w:type="fixed"/>
        <w:tblLook w:val="04A0" w:firstRow="1" w:lastRow="0" w:firstColumn="1" w:lastColumn="0" w:noHBand="0" w:noVBand="1"/>
      </w:tblPr>
      <w:tblGrid>
        <w:gridCol w:w="6235"/>
      </w:tblGrid>
      <w:tr w:rsidR="00216F80" w14:paraId="7F81D8C3" w14:textId="77777777" w:rsidTr="008879FE">
        <w:tc>
          <w:tcPr>
            <w:tcW w:w="6235" w:type="dxa"/>
          </w:tcPr>
          <w:p w14:paraId="72DB2CFE" w14:textId="77777777" w:rsidR="00216F80" w:rsidRPr="008F55AE" w:rsidRDefault="00216F80" w:rsidP="00BC33CD">
            <w:pPr>
              <w:tabs>
                <w:tab w:val="left" w:pos="567"/>
              </w:tabs>
              <w:spacing w:line="280" w:lineRule="exact"/>
              <w:rPr>
                <w:color w:val="000000" w:themeColor="text1"/>
              </w:rPr>
            </w:pPr>
            <w:r w:rsidRPr="008F55AE">
              <w:rPr>
                <w:color w:val="000000" w:themeColor="text1"/>
              </w:rPr>
              <w:lastRenderedPageBreak/>
              <w:t xml:space="preserve">Udbudsprojektet fastlægger opgaven </w:t>
            </w:r>
            <w:r>
              <w:rPr>
                <w:color w:val="000000" w:themeColor="text1"/>
              </w:rPr>
              <w:t>klart</w:t>
            </w:r>
            <w:r w:rsidRPr="008F55AE">
              <w:rPr>
                <w:color w:val="000000" w:themeColor="text1"/>
              </w:rPr>
              <w:t xml:space="preserve"> og med en sådan detaljeringsgrad, at det kan danne grundlag for udbud, kontrahering, udarbejdelse af udførelsesprojekt og udførelse.</w:t>
            </w:r>
          </w:p>
          <w:p w14:paraId="5D59F506" w14:textId="77777777" w:rsidR="00216F80" w:rsidRPr="008F55AE" w:rsidRDefault="00216F80" w:rsidP="00BC33CD">
            <w:pPr>
              <w:tabs>
                <w:tab w:val="left" w:pos="567"/>
              </w:tabs>
              <w:spacing w:line="280" w:lineRule="exact"/>
              <w:rPr>
                <w:color w:val="000000" w:themeColor="text1"/>
              </w:rPr>
            </w:pPr>
            <w:r w:rsidRPr="008F55AE">
              <w:rPr>
                <w:color w:val="000000" w:themeColor="text1"/>
              </w:rPr>
              <w:t>Myndighedsforhold skal være afklaret således, at udbudsprojektet sammen med udførelsesprojektet sikrer endelig afklaring af Bygningsreglementets krav og byggetilladelsens betingelser til projektet.</w:t>
            </w:r>
          </w:p>
          <w:p w14:paraId="5F19BE9F" w14:textId="77777777" w:rsidR="00216F80" w:rsidRDefault="00216F80" w:rsidP="00BC33CD">
            <w:pPr>
              <w:tabs>
                <w:tab w:val="left" w:pos="567"/>
              </w:tabs>
              <w:spacing w:line="280" w:lineRule="exact"/>
              <w:rPr>
                <w:color w:val="000000" w:themeColor="text1"/>
              </w:rPr>
            </w:pPr>
            <w:r>
              <w:rPr>
                <w:color w:val="000000" w:themeColor="text1"/>
              </w:rPr>
              <w:t xml:space="preserve">Udbudsprojektet er som udgangspunkt fastlagt svarende til udførelsesprojekt jf. kapitel 6. </w:t>
            </w:r>
          </w:p>
          <w:p w14:paraId="79B2B2A0" w14:textId="77777777" w:rsidR="00216F80" w:rsidRPr="008F55AE" w:rsidRDefault="00216F80" w:rsidP="00BC33CD">
            <w:pPr>
              <w:tabs>
                <w:tab w:val="left" w:pos="567"/>
              </w:tabs>
              <w:spacing w:line="280" w:lineRule="exact"/>
              <w:rPr>
                <w:color w:val="000000" w:themeColor="text1"/>
              </w:rPr>
            </w:pPr>
            <w:r>
              <w:rPr>
                <w:color w:val="000000" w:themeColor="text1"/>
              </w:rPr>
              <w:t xml:space="preserve">For bygningsdele, hvor funktionsudbud er aftalt, tilpasses udbudsprojektets </w:t>
            </w:r>
            <w:r w:rsidRPr="008F55AE">
              <w:rPr>
                <w:color w:val="000000" w:themeColor="text1"/>
              </w:rPr>
              <w:t xml:space="preserve">omfang </w:t>
            </w:r>
            <w:r>
              <w:rPr>
                <w:color w:val="000000" w:themeColor="text1"/>
              </w:rPr>
              <w:t xml:space="preserve">efter </w:t>
            </w:r>
            <w:r w:rsidRPr="008F55AE">
              <w:rPr>
                <w:color w:val="000000" w:themeColor="text1"/>
              </w:rPr>
              <w:t xml:space="preserve">aftalt </w:t>
            </w:r>
            <w:r>
              <w:rPr>
                <w:color w:val="000000" w:themeColor="text1"/>
              </w:rPr>
              <w:t>niveau, dog som minimum svarende til projektforslag jf. kapitel 3.2.</w:t>
            </w:r>
          </w:p>
          <w:p w14:paraId="577B8E4C" w14:textId="77777777" w:rsidR="00216F80" w:rsidRPr="008F55AE" w:rsidRDefault="00216F80" w:rsidP="00BC33CD">
            <w:pPr>
              <w:tabs>
                <w:tab w:val="left" w:pos="567"/>
              </w:tabs>
              <w:spacing w:line="280" w:lineRule="exact"/>
              <w:rPr>
                <w:color w:val="000000" w:themeColor="text1"/>
              </w:rPr>
            </w:pPr>
            <w:r w:rsidRPr="008F55AE">
              <w:rPr>
                <w:color w:val="000000" w:themeColor="text1"/>
              </w:rPr>
              <w:t xml:space="preserve">Rådgiverens indsats koordineres med de øvrige </w:t>
            </w:r>
            <w:r>
              <w:rPr>
                <w:color w:val="000000" w:themeColor="text1"/>
              </w:rPr>
              <w:t>rådgivere</w:t>
            </w:r>
            <w:r w:rsidRPr="008F55AE">
              <w:rPr>
                <w:color w:val="000000" w:themeColor="text1"/>
              </w:rPr>
              <w:t xml:space="preserve"> under projekteringslederens ledelse, og rådgiveren deltager i den forbindelse i projekteringsmøder.</w:t>
            </w:r>
          </w:p>
          <w:p w14:paraId="3A0EE249" w14:textId="77777777" w:rsidR="00216F80" w:rsidRPr="008F55AE" w:rsidRDefault="00216F80" w:rsidP="00BC33CD">
            <w:pPr>
              <w:tabs>
                <w:tab w:val="left" w:pos="567"/>
              </w:tabs>
              <w:spacing w:line="280" w:lineRule="exact"/>
              <w:rPr>
                <w:color w:val="000000" w:themeColor="text1"/>
              </w:rPr>
            </w:pPr>
            <w:r w:rsidRPr="008F55AE">
              <w:rPr>
                <w:color w:val="000000" w:themeColor="text1"/>
              </w:rPr>
              <w:t xml:space="preserve">Rådgiveren skal således levere oplysninger for </w:t>
            </w:r>
            <w:r>
              <w:rPr>
                <w:color w:val="000000" w:themeColor="text1"/>
              </w:rPr>
              <w:t>eget</w:t>
            </w:r>
            <w:r w:rsidRPr="008F55AE">
              <w:rPr>
                <w:color w:val="000000" w:themeColor="text1"/>
              </w:rPr>
              <w:t xml:space="preserve"> ansvarsområde som grundlag for denne koordinering, herunder i relation til energibehov, indeklima, statik, brand mv.</w:t>
            </w:r>
          </w:p>
          <w:p w14:paraId="680BDAD7" w14:textId="77777777" w:rsidR="00216F80" w:rsidRDefault="00216F80" w:rsidP="00BC33CD">
            <w:pPr>
              <w:tabs>
                <w:tab w:val="left" w:pos="567"/>
              </w:tabs>
              <w:spacing w:line="280" w:lineRule="exact"/>
              <w:rPr>
                <w:color w:val="000000" w:themeColor="text1"/>
              </w:rPr>
            </w:pPr>
            <w:r w:rsidRPr="008F55AE">
              <w:rPr>
                <w:color w:val="000000" w:themeColor="text1"/>
              </w:rPr>
              <w:t>Rådgiveren deltager i bygherremøder. Omfanget skal fastlægges i rådgiveraftalen.</w:t>
            </w:r>
          </w:p>
          <w:p w14:paraId="29D75F85" w14:textId="77777777" w:rsidR="00216F80" w:rsidRPr="008F55AE" w:rsidRDefault="00216F80" w:rsidP="00BC33CD">
            <w:pPr>
              <w:tabs>
                <w:tab w:val="left" w:pos="567"/>
              </w:tabs>
              <w:spacing w:line="280" w:lineRule="exact"/>
              <w:rPr>
                <w:color w:val="000000" w:themeColor="text1"/>
              </w:rPr>
            </w:pPr>
            <w:r>
              <w:rPr>
                <w:color w:val="000000" w:themeColor="text1"/>
              </w:rPr>
              <w:t xml:space="preserve">Rådgiverens ydelser varetages indenfor rådgiverens ansvarsområde. </w:t>
            </w:r>
          </w:p>
          <w:p w14:paraId="2A4A4D3D" w14:textId="46783CFE" w:rsidR="00216F80" w:rsidRPr="00621ACE" w:rsidRDefault="00216F80" w:rsidP="00BC33CD">
            <w:pPr>
              <w:tabs>
                <w:tab w:val="left" w:pos="567"/>
              </w:tabs>
            </w:pPr>
            <w:r w:rsidRPr="008F55AE">
              <w:rPr>
                <w:color w:val="000000" w:themeColor="text1"/>
              </w:rPr>
              <w:t xml:space="preserve">Rådgiveren skal varetage sine forpligtelser som projekterende, jf. arbejdsmiljølovgivningen, og inden for eget </w:t>
            </w:r>
            <w:r>
              <w:rPr>
                <w:color w:val="000000" w:themeColor="text1"/>
              </w:rPr>
              <w:t>ansvars</w:t>
            </w:r>
            <w:r w:rsidRPr="008F55AE">
              <w:rPr>
                <w:color w:val="000000" w:themeColor="text1"/>
              </w:rPr>
              <w:t>område bidrage til udarbejdelse af grundlag for plan for sikkerhed og sundhed samt journal.</w:t>
            </w:r>
          </w:p>
        </w:tc>
      </w:tr>
    </w:tbl>
    <w:p w14:paraId="20CDD49B" w14:textId="1EC9C440" w:rsidR="000B0E1C" w:rsidRDefault="000B0E1C" w:rsidP="00BC33CD">
      <w:pPr>
        <w:tabs>
          <w:tab w:val="left" w:pos="567"/>
        </w:tabs>
        <w:rPr>
          <w:color w:val="000000" w:themeColor="text1"/>
        </w:rPr>
      </w:pPr>
    </w:p>
    <w:p w14:paraId="13DBA74F" w14:textId="226E5AAC" w:rsidR="003470CB" w:rsidRPr="008F55AE" w:rsidRDefault="001C0CD7" w:rsidP="001C0CD7">
      <w:pPr>
        <w:tabs>
          <w:tab w:val="left" w:pos="567"/>
        </w:tabs>
        <w:spacing w:before="340" w:after="57" w:line="280" w:lineRule="atLeast"/>
      </w:pPr>
      <w:bookmarkStart w:id="68" w:name="_Toc517183309"/>
      <w:r>
        <w:rPr>
          <w:b/>
          <w:sz w:val="24"/>
          <w:szCs w:val="24"/>
        </w:rPr>
        <w:t>5.1</w:t>
      </w:r>
      <w:r>
        <w:rPr>
          <w:b/>
          <w:sz w:val="24"/>
          <w:szCs w:val="24"/>
        </w:rPr>
        <w:tab/>
      </w:r>
      <w:r w:rsidR="003470CB" w:rsidRPr="001C0CD7">
        <w:rPr>
          <w:b/>
          <w:sz w:val="24"/>
          <w:szCs w:val="24"/>
        </w:rPr>
        <w:t>Indhold</w:t>
      </w:r>
      <w:bookmarkEnd w:id="68"/>
      <w:r w:rsidR="003470CB" w:rsidRPr="008F55AE">
        <w:t xml:space="preserve"> </w:t>
      </w:r>
    </w:p>
    <w:p w14:paraId="6CAE4FB2" w14:textId="77777777" w:rsidR="003470CB" w:rsidRPr="008F55AE" w:rsidRDefault="003470CB" w:rsidP="00BC33CD">
      <w:pPr>
        <w:tabs>
          <w:tab w:val="left" w:pos="567"/>
        </w:tabs>
        <w:spacing w:line="280" w:lineRule="exact"/>
        <w:rPr>
          <w:color w:val="000000" w:themeColor="text1"/>
        </w:rPr>
      </w:pPr>
      <w:r w:rsidRPr="008F55AE">
        <w:rPr>
          <w:color w:val="000000" w:themeColor="text1"/>
        </w:rPr>
        <w:t>Rådgiveren bistår projekteringslederen med udarbejdelse af udbudsbrev og betingelser for udbud og evaluering.</w:t>
      </w:r>
    </w:p>
    <w:p w14:paraId="52CFF380" w14:textId="77777777" w:rsidR="003470CB" w:rsidRPr="008F55AE" w:rsidRDefault="003470CB" w:rsidP="00BC33CD">
      <w:pPr>
        <w:tabs>
          <w:tab w:val="left" w:pos="567"/>
        </w:tabs>
        <w:spacing w:line="280" w:lineRule="exact"/>
        <w:rPr>
          <w:color w:val="000000" w:themeColor="text1"/>
        </w:rPr>
      </w:pPr>
      <w:r>
        <w:rPr>
          <w:color w:val="000000" w:themeColor="text1"/>
        </w:rPr>
        <w:t>Indenfor eget ansvarsområde udarbejder r</w:t>
      </w:r>
      <w:r w:rsidRPr="008F55AE">
        <w:rPr>
          <w:color w:val="000000" w:themeColor="text1"/>
        </w:rPr>
        <w:t xml:space="preserve">ådgiveren oplæg til entrepriseaftale og byggesagsbeskrivelse </w:t>
      </w:r>
      <w:r>
        <w:rPr>
          <w:color w:val="000000" w:themeColor="text1"/>
        </w:rPr>
        <w:t>samt</w:t>
      </w:r>
      <w:r w:rsidRPr="008F55AE">
        <w:rPr>
          <w:color w:val="000000" w:themeColor="text1"/>
        </w:rPr>
        <w:t xml:space="preserve"> øvrige generelle udbudsdokumenter med henblik på projekteringslederens koordinering og </w:t>
      </w:r>
      <w:r>
        <w:rPr>
          <w:color w:val="000000" w:themeColor="text1"/>
        </w:rPr>
        <w:t xml:space="preserve">endelige </w:t>
      </w:r>
      <w:r w:rsidRPr="008F55AE">
        <w:rPr>
          <w:color w:val="000000" w:themeColor="text1"/>
        </w:rPr>
        <w:t>udarbejdelse</w:t>
      </w:r>
      <w:r>
        <w:rPr>
          <w:color w:val="000000" w:themeColor="text1"/>
        </w:rPr>
        <w:t xml:space="preserve"> af</w:t>
      </w:r>
      <w:r w:rsidRPr="008F55AE">
        <w:rPr>
          <w:color w:val="000000" w:themeColor="text1"/>
        </w:rPr>
        <w:t xml:space="preserve"> </w:t>
      </w:r>
      <w:r>
        <w:rPr>
          <w:color w:val="000000" w:themeColor="text1"/>
        </w:rPr>
        <w:t>disse dokumenter</w:t>
      </w:r>
      <w:r w:rsidRPr="008F55AE">
        <w:rPr>
          <w:color w:val="000000" w:themeColor="text1"/>
        </w:rPr>
        <w:t>.</w:t>
      </w:r>
    </w:p>
    <w:p w14:paraId="107F83EF" w14:textId="77777777" w:rsidR="003470CB" w:rsidRPr="008F55AE" w:rsidRDefault="003470CB" w:rsidP="00BC33CD">
      <w:pPr>
        <w:tabs>
          <w:tab w:val="left" w:pos="567"/>
        </w:tabs>
        <w:spacing w:line="280" w:lineRule="exact"/>
        <w:rPr>
          <w:color w:val="000000" w:themeColor="text1"/>
        </w:rPr>
      </w:pPr>
      <w:r w:rsidRPr="008F55AE">
        <w:rPr>
          <w:color w:val="000000" w:themeColor="text1"/>
        </w:rPr>
        <w:t xml:space="preserve">Rådgiveren udarbejder arbejdsbeskrivelser, tegninger og tilbudslister som grundlag for udbud. </w:t>
      </w:r>
    </w:p>
    <w:p w14:paraId="0669D086" w14:textId="77777777" w:rsidR="003470CB" w:rsidRPr="008F55AE" w:rsidRDefault="003470CB" w:rsidP="00BC33CD">
      <w:pPr>
        <w:tabs>
          <w:tab w:val="left" w:pos="567"/>
        </w:tabs>
        <w:spacing w:line="280" w:lineRule="exact"/>
      </w:pPr>
      <w:r w:rsidRPr="008F55AE">
        <w:rPr>
          <w:color w:val="000000" w:themeColor="text1"/>
        </w:rPr>
        <w:t>Rådgiveren fastlægger i udbudsgrundlaget omfanget af entreprenørens deltagelse i projektgennemgangsmøder.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145EB088" w14:textId="77777777" w:rsidTr="00130306">
        <w:trPr>
          <w:trHeight w:hRule="exact" w:val="13946"/>
        </w:trPr>
        <w:tc>
          <w:tcPr>
            <w:tcW w:w="2778" w:type="dxa"/>
          </w:tcPr>
          <w:bookmarkStart w:id="69" w:name="gsbm48"/>
          <w:bookmarkEnd w:id="69"/>
          <w:p w14:paraId="5AC00A79" w14:textId="0F1A434F"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F93510" w14:textId="77777777" w:rsidR="003470CB" w:rsidRPr="008F55AE" w:rsidRDefault="003470CB" w:rsidP="00BC33CD">
      <w:pPr>
        <w:tabs>
          <w:tab w:val="left" w:pos="567"/>
        </w:tabs>
        <w:spacing w:line="280" w:lineRule="exact"/>
        <w:rPr>
          <w:color w:val="000000" w:themeColor="text1"/>
        </w:rPr>
      </w:pPr>
      <w:r w:rsidRPr="008F55AE">
        <w:rPr>
          <w:color w:val="000000" w:themeColor="text1"/>
        </w:rPr>
        <w:t>Rådgiveren specificerer i udbudsgrundlaget omfanget af eventuel projektering, der udføres af</w:t>
      </w:r>
      <w:r>
        <w:rPr>
          <w:color w:val="000000" w:themeColor="text1"/>
        </w:rPr>
        <w:t xml:space="preserve"> rådgiveren efter kontrahering</w:t>
      </w:r>
      <w:r w:rsidRPr="008F55AE">
        <w:rPr>
          <w:color w:val="000000" w:themeColor="text1"/>
        </w:rPr>
        <w:t xml:space="preserve">. </w:t>
      </w:r>
    </w:p>
    <w:p w14:paraId="0A599265" w14:textId="77777777" w:rsidR="003470CB" w:rsidRPr="008F55AE" w:rsidRDefault="003470CB" w:rsidP="00BC33CD">
      <w:pPr>
        <w:tabs>
          <w:tab w:val="left" w:pos="567"/>
        </w:tabs>
        <w:spacing w:line="280" w:lineRule="exact"/>
        <w:rPr>
          <w:color w:val="000000" w:themeColor="text1"/>
        </w:rPr>
      </w:pPr>
      <w:r w:rsidRPr="008F55AE">
        <w:rPr>
          <w:color w:val="000000" w:themeColor="text1"/>
        </w:rPr>
        <w:t xml:space="preserve">Rådgiveren stiller krav til </w:t>
      </w:r>
      <w:r>
        <w:rPr>
          <w:color w:val="000000" w:themeColor="text1"/>
        </w:rPr>
        <w:t xml:space="preserve">omfanget af </w:t>
      </w:r>
      <w:r w:rsidRPr="008F55AE">
        <w:rPr>
          <w:color w:val="000000" w:themeColor="text1"/>
        </w:rPr>
        <w:t xml:space="preserve">entreprenørers </w:t>
      </w:r>
      <w:r>
        <w:rPr>
          <w:color w:val="000000" w:themeColor="text1"/>
        </w:rPr>
        <w:t xml:space="preserve">eventuelle </w:t>
      </w:r>
      <w:r w:rsidRPr="008F55AE">
        <w:rPr>
          <w:color w:val="000000" w:themeColor="text1"/>
        </w:rPr>
        <w:t>projektering og dokumentationen heraf.</w:t>
      </w:r>
    </w:p>
    <w:p w14:paraId="2951E1F8" w14:textId="77777777" w:rsidR="003470CB" w:rsidRPr="008F55AE" w:rsidRDefault="003470CB" w:rsidP="00BC33CD">
      <w:pPr>
        <w:tabs>
          <w:tab w:val="left" w:pos="567"/>
        </w:tabs>
        <w:spacing w:line="280" w:lineRule="exact"/>
        <w:rPr>
          <w:color w:val="000000" w:themeColor="text1"/>
        </w:rPr>
      </w:pPr>
      <w:r w:rsidRPr="008F55AE">
        <w:rPr>
          <w:color w:val="000000" w:themeColor="text1"/>
        </w:rPr>
        <w:t>Ved digital projektering indgår IKT-specifikationen som grundlag for entreprenørprojekteringen.</w:t>
      </w:r>
    </w:p>
    <w:p w14:paraId="274C3B03" w14:textId="77777777" w:rsidR="003470CB" w:rsidRPr="008F55AE" w:rsidRDefault="003470CB" w:rsidP="00BC33CD">
      <w:pPr>
        <w:tabs>
          <w:tab w:val="left" w:pos="567"/>
        </w:tabs>
        <w:spacing w:line="280" w:lineRule="exact"/>
        <w:rPr>
          <w:color w:val="000000" w:themeColor="text1"/>
        </w:rPr>
      </w:pPr>
      <w:r w:rsidRPr="008F55AE">
        <w:rPr>
          <w:color w:val="000000" w:themeColor="text1"/>
        </w:rPr>
        <w:t xml:space="preserve">Ved digital projektering skal det af udbudsmaterialet fremgå, hvilke fagmodeller der </w:t>
      </w:r>
      <w:r>
        <w:rPr>
          <w:color w:val="000000" w:themeColor="text1"/>
        </w:rPr>
        <w:t xml:space="preserve">eventuelt </w:t>
      </w:r>
      <w:r w:rsidRPr="008F55AE">
        <w:rPr>
          <w:color w:val="000000" w:themeColor="text1"/>
        </w:rPr>
        <w:t>detaljeres yderligere af rådgiver</w:t>
      </w:r>
      <w:r>
        <w:rPr>
          <w:color w:val="000000" w:themeColor="text1"/>
        </w:rPr>
        <w:t>,</w:t>
      </w:r>
      <w:r w:rsidRPr="008F55AE">
        <w:rPr>
          <w:color w:val="000000" w:themeColor="text1"/>
        </w:rPr>
        <w:t xml:space="preserve"> og hvilke fagmodeller der </w:t>
      </w:r>
      <w:r>
        <w:rPr>
          <w:color w:val="000000" w:themeColor="text1"/>
        </w:rPr>
        <w:t xml:space="preserve">skal </w:t>
      </w:r>
      <w:r w:rsidRPr="008F55AE">
        <w:rPr>
          <w:color w:val="000000" w:themeColor="text1"/>
        </w:rPr>
        <w:t>detaljeres eller udarbejdes af en projekterende entreprenør.</w:t>
      </w:r>
    </w:p>
    <w:p w14:paraId="0F51CFAA" w14:textId="77777777" w:rsidR="003470CB" w:rsidRPr="008F55AE" w:rsidRDefault="003470CB" w:rsidP="00BC33CD">
      <w:pPr>
        <w:tabs>
          <w:tab w:val="left" w:pos="567"/>
        </w:tabs>
        <w:spacing w:line="280" w:lineRule="exact"/>
        <w:rPr>
          <w:color w:val="000000" w:themeColor="text1"/>
        </w:rPr>
      </w:pPr>
      <w:r w:rsidRPr="008F55AE">
        <w:rPr>
          <w:color w:val="000000" w:themeColor="text1"/>
        </w:rPr>
        <w:t xml:space="preserve">Rådgiveren fastlægger i udbudsgrundlaget omfanget af rådgiverens vurdering af entreprenørprojektering. </w:t>
      </w:r>
    </w:p>
    <w:p w14:paraId="7F3DE026" w14:textId="77777777" w:rsidR="003470CB" w:rsidRPr="008F55AE" w:rsidRDefault="003470CB" w:rsidP="00BC33CD">
      <w:pPr>
        <w:tabs>
          <w:tab w:val="left" w:pos="567"/>
        </w:tabs>
        <w:spacing w:line="280" w:lineRule="exact"/>
        <w:rPr>
          <w:color w:val="000000" w:themeColor="text1"/>
        </w:rPr>
      </w:pPr>
      <w:r w:rsidRPr="008F55AE">
        <w:rPr>
          <w:color w:val="000000" w:themeColor="text1"/>
        </w:rPr>
        <w:t xml:space="preserve">Rådgiveren udarbejder udbudskontrolplan, herunder krav til entreprenørens </w:t>
      </w:r>
      <w:r>
        <w:rPr>
          <w:color w:val="000000" w:themeColor="text1"/>
        </w:rPr>
        <w:t xml:space="preserve">dokumentation af </w:t>
      </w:r>
      <w:r w:rsidRPr="008F55AE">
        <w:rPr>
          <w:color w:val="000000" w:themeColor="text1"/>
        </w:rPr>
        <w:t xml:space="preserve">granskning og kontrol af eventuel entreprenørprojektering samt til </w:t>
      </w:r>
      <w:r>
        <w:rPr>
          <w:color w:val="000000" w:themeColor="text1"/>
        </w:rPr>
        <w:t xml:space="preserve">dokumentation af </w:t>
      </w:r>
      <w:r w:rsidRPr="008F55AE">
        <w:rPr>
          <w:color w:val="000000" w:themeColor="text1"/>
        </w:rPr>
        <w:t>udførelseskontrol.</w:t>
      </w:r>
    </w:p>
    <w:p w14:paraId="6C55929D" w14:textId="77777777" w:rsidR="003470CB" w:rsidRPr="008F55AE" w:rsidRDefault="003470CB" w:rsidP="00BC33CD">
      <w:pPr>
        <w:tabs>
          <w:tab w:val="left" w:pos="567"/>
        </w:tabs>
      </w:pPr>
      <w:r w:rsidRPr="008F55AE">
        <w:t>Rådgiveren udarbejder udkast til tilsynsplan for</w:t>
      </w:r>
      <w:r>
        <w:t xml:space="preserve"> </w:t>
      </w:r>
      <w:r w:rsidRPr="008F55AE">
        <w:t>fagtilsyn</w:t>
      </w:r>
      <w:r>
        <w:t xml:space="preserve"> indenfor eget ansvarsområde</w:t>
      </w:r>
      <w:r w:rsidRPr="008F55AE">
        <w:t>.</w:t>
      </w:r>
    </w:p>
    <w:p w14:paraId="75F9F49A" w14:textId="0A5965C6" w:rsidR="003470CB" w:rsidRDefault="003470CB" w:rsidP="00BC33CD">
      <w:pPr>
        <w:tabs>
          <w:tab w:val="left" w:pos="567"/>
        </w:tabs>
        <w:rPr>
          <w:color w:val="000000" w:themeColor="text1"/>
        </w:rPr>
      </w:pPr>
      <w:r w:rsidRPr="008F55AE">
        <w:rPr>
          <w:color w:val="000000" w:themeColor="text1"/>
        </w:rPr>
        <w:t>Rådgiveren medvirker i samarbejde med projekteringslederen og projektets øvrige rådgivere ved tilbudsindhentning, evaluering af indkomne tilbud, tekniske og økonomiske afklaringer, ved udarbejdelse af indstilling af tilbud og ved afsluttende kontraktforhandling.</w:t>
      </w:r>
    </w:p>
    <w:p w14:paraId="61DFB07B" w14:textId="278A76E1" w:rsidR="00352EDC" w:rsidRPr="008F55AE" w:rsidRDefault="001C0CD7" w:rsidP="001C0CD7">
      <w:pPr>
        <w:tabs>
          <w:tab w:val="left" w:pos="567"/>
        </w:tabs>
        <w:spacing w:before="340" w:after="57" w:line="280" w:lineRule="atLeast"/>
      </w:pPr>
      <w:bookmarkStart w:id="70" w:name="_Toc517183310"/>
      <w:r>
        <w:rPr>
          <w:b/>
          <w:sz w:val="24"/>
          <w:szCs w:val="24"/>
        </w:rPr>
        <w:t>5.2</w:t>
      </w:r>
      <w:r>
        <w:rPr>
          <w:b/>
          <w:sz w:val="24"/>
          <w:szCs w:val="24"/>
        </w:rPr>
        <w:tab/>
      </w:r>
      <w:r w:rsidR="00352EDC" w:rsidRPr="001C0CD7">
        <w:rPr>
          <w:b/>
          <w:sz w:val="24"/>
          <w:szCs w:val="24"/>
        </w:rPr>
        <w:t>Idriftsættelse</w:t>
      </w:r>
      <w:r>
        <w:rPr>
          <w:b/>
          <w:sz w:val="24"/>
          <w:szCs w:val="24"/>
        </w:rPr>
        <w:t xml:space="preserve"> og drift</w:t>
      </w:r>
      <w:bookmarkEnd w:id="70"/>
    </w:p>
    <w:p w14:paraId="5D823FDD" w14:textId="77777777" w:rsidR="00352EDC" w:rsidRPr="008F55AE" w:rsidRDefault="00352EDC" w:rsidP="00BC33CD">
      <w:pPr>
        <w:tabs>
          <w:tab w:val="left" w:pos="567"/>
        </w:tabs>
        <w:spacing w:line="280" w:lineRule="exact"/>
        <w:rPr>
          <w:color w:val="000000" w:themeColor="text1"/>
        </w:rPr>
      </w:pPr>
      <w:r w:rsidRPr="008F55AE">
        <w:rPr>
          <w:color w:val="000000" w:themeColor="text1"/>
        </w:rPr>
        <w:t>Udbudsprojektet skal indeholde krav til test af tekniske anlæg og installationer.</w:t>
      </w:r>
    </w:p>
    <w:p w14:paraId="65BC655E" w14:textId="09FB4C9A" w:rsidR="00352EDC" w:rsidRPr="008F55AE" w:rsidRDefault="00352EDC" w:rsidP="00BC33CD">
      <w:pPr>
        <w:tabs>
          <w:tab w:val="left" w:pos="567"/>
        </w:tabs>
        <w:spacing w:line="280" w:lineRule="exact"/>
        <w:rPr>
          <w:color w:val="000000" w:themeColor="text1"/>
        </w:rPr>
      </w:pPr>
      <w:r w:rsidRPr="008F55AE">
        <w:rPr>
          <w:color w:val="000000" w:themeColor="text1"/>
        </w:rPr>
        <w:t xml:space="preserve">Udbudsprojektet skal indeholde krav til førgennemgang, aflevering og mangeludbedring mv. </w:t>
      </w:r>
    </w:p>
    <w:p w14:paraId="49B4D042" w14:textId="77777777" w:rsidR="00352EDC" w:rsidRDefault="00352EDC" w:rsidP="00BC33CD">
      <w:pPr>
        <w:tabs>
          <w:tab w:val="left" w:pos="567"/>
        </w:tabs>
        <w:spacing w:line="280" w:lineRule="exact"/>
        <w:rPr>
          <w:color w:val="000000" w:themeColor="text1"/>
        </w:rPr>
      </w:pPr>
      <w:r w:rsidRPr="008F55AE">
        <w:rPr>
          <w:color w:val="000000" w:themeColor="text1"/>
        </w:rPr>
        <w:t xml:space="preserve">Udbudsprojektet skal </w:t>
      </w:r>
      <w:r>
        <w:rPr>
          <w:color w:val="000000" w:themeColor="text1"/>
        </w:rPr>
        <w:t xml:space="preserve">indeholde </w:t>
      </w:r>
      <w:r w:rsidRPr="008F55AE">
        <w:rPr>
          <w:color w:val="000000" w:themeColor="text1"/>
        </w:rPr>
        <w:t xml:space="preserve">krav til entreprenørernes aflevering af </w:t>
      </w:r>
      <w:r>
        <w:rPr>
          <w:color w:val="000000" w:themeColor="text1"/>
        </w:rPr>
        <w:t>"</w:t>
      </w:r>
      <w:r w:rsidRPr="008F55AE">
        <w:rPr>
          <w:color w:val="000000" w:themeColor="text1"/>
        </w:rPr>
        <w:t>som udført</w:t>
      </w:r>
      <w:r>
        <w:rPr>
          <w:color w:val="000000" w:themeColor="text1"/>
        </w:rPr>
        <w:t>"-</w:t>
      </w:r>
      <w:r w:rsidRPr="008F55AE">
        <w:rPr>
          <w:color w:val="000000" w:themeColor="text1"/>
        </w:rPr>
        <w:t>dokumentation</w:t>
      </w:r>
      <w:r>
        <w:rPr>
          <w:color w:val="000000" w:themeColor="text1"/>
        </w:rPr>
        <w:t xml:space="preserve"> og</w:t>
      </w:r>
      <w:r w:rsidRPr="008F55AE">
        <w:rPr>
          <w:color w:val="000000" w:themeColor="text1"/>
        </w:rPr>
        <w:t xml:space="preserve"> drifts- og vedligeholdelsesmanualer mv.</w:t>
      </w:r>
    </w:p>
    <w:p w14:paraId="5F06FC77" w14:textId="77777777" w:rsidR="00352EDC" w:rsidRPr="008F55AE" w:rsidRDefault="00352EDC" w:rsidP="00BC33CD">
      <w:pPr>
        <w:tabs>
          <w:tab w:val="left" w:pos="567"/>
        </w:tabs>
        <w:spacing w:line="280" w:lineRule="exact"/>
        <w:rPr>
          <w:color w:val="000000" w:themeColor="text1"/>
        </w:rPr>
      </w:pPr>
      <w:r>
        <w:rPr>
          <w:color w:val="000000" w:themeColor="text1"/>
        </w:rPr>
        <w:t>Udbudsprojektet skal indeholde krav til entreprenørernes ydelser ifm. udarbejdelse af eventuel drifts-, kontrol- og vedligeholdelsesplan for byggeriet.</w:t>
      </w:r>
    </w:p>
    <w:p w14:paraId="50C758E2" w14:textId="3D47F095" w:rsidR="00352EDC" w:rsidRPr="008F55AE" w:rsidRDefault="0087727E" w:rsidP="001C0CD7">
      <w:pPr>
        <w:tabs>
          <w:tab w:val="left" w:pos="567"/>
        </w:tabs>
        <w:spacing w:before="340" w:after="57" w:line="280" w:lineRule="atLeast"/>
      </w:pPr>
      <w:bookmarkStart w:id="71" w:name="_Toc517183311"/>
      <w:r>
        <w:rPr>
          <w:b/>
          <w:sz w:val="24"/>
          <w:szCs w:val="24"/>
        </w:rPr>
        <w:t>5.3</w:t>
      </w:r>
      <w:r>
        <w:rPr>
          <w:b/>
          <w:sz w:val="24"/>
          <w:szCs w:val="24"/>
        </w:rPr>
        <w:tab/>
      </w:r>
      <w:r w:rsidR="00352EDC" w:rsidRPr="0087727E">
        <w:rPr>
          <w:b/>
          <w:sz w:val="24"/>
          <w:szCs w:val="24"/>
        </w:rPr>
        <w:t>Myndigheder</w:t>
      </w:r>
      <w:bookmarkEnd w:id="71"/>
    </w:p>
    <w:p w14:paraId="0AA9C4B3" w14:textId="77777777" w:rsidR="00352EDC" w:rsidRDefault="00352EDC" w:rsidP="00BC33CD">
      <w:pPr>
        <w:tabs>
          <w:tab w:val="left" w:pos="567"/>
        </w:tabs>
        <w:spacing w:line="280" w:lineRule="exact"/>
        <w:rPr>
          <w:color w:val="000000" w:themeColor="text1"/>
        </w:rPr>
      </w:pPr>
      <w:r w:rsidRPr="00F000DE">
        <w:rPr>
          <w:color w:val="000000" w:themeColor="text1"/>
        </w:rPr>
        <w:t>Rådgiveren bistår projekteringslederen med at vurdere byggetilladelsen</w:t>
      </w:r>
      <w:r>
        <w:rPr>
          <w:color w:val="000000" w:themeColor="text1"/>
        </w:rPr>
        <w:t>s</w:t>
      </w:r>
      <w:r w:rsidRPr="00F000DE">
        <w:rPr>
          <w:color w:val="000000" w:themeColor="text1"/>
        </w:rPr>
        <w:t xml:space="preserve"> betingelser og med at formidle disse til øvrige relevante rådgivere og eventuelle projekterende entreprenører.</w:t>
      </w:r>
    </w:p>
    <w:p w14:paraId="47F431CF" w14:textId="77777777" w:rsidR="00352EDC" w:rsidRPr="008F55AE" w:rsidRDefault="00352EDC" w:rsidP="00BC33CD">
      <w:pPr>
        <w:tabs>
          <w:tab w:val="left" w:pos="567"/>
        </w:tabs>
        <w:spacing w:line="280" w:lineRule="exact"/>
        <w:rPr>
          <w:color w:val="000000" w:themeColor="text1"/>
        </w:rPr>
      </w:pPr>
      <w:r w:rsidRPr="008F55AE">
        <w:rPr>
          <w:color w:val="000000" w:themeColor="text1"/>
        </w:rPr>
        <w:t xml:space="preserve">Den bygværksprojekterende for bærende konstruktioner opdaterer dokumentation for bygværket. </w:t>
      </w:r>
    </w:p>
    <w:p w14:paraId="554FF2AA" w14:textId="77777777" w:rsidR="00352EDC" w:rsidRPr="008F55AE" w:rsidRDefault="00352EDC" w:rsidP="00BC33CD">
      <w:pPr>
        <w:tabs>
          <w:tab w:val="left" w:pos="567"/>
        </w:tabs>
        <w:spacing w:line="280" w:lineRule="exact"/>
        <w:rPr>
          <w:color w:val="000000" w:themeColor="text1"/>
        </w:rPr>
      </w:pPr>
      <w:r w:rsidRPr="008F55AE">
        <w:rPr>
          <w:color w:val="000000" w:themeColor="text1"/>
        </w:rPr>
        <w:t xml:space="preserve">Rådgiveren opdaterer den brandtekniske dokumentation. </w:t>
      </w:r>
    </w:p>
    <w:p w14:paraId="3701F191" w14:textId="77777777" w:rsidR="00352EDC" w:rsidRPr="008F55AE" w:rsidRDefault="00352EDC" w:rsidP="00BC33CD">
      <w:pPr>
        <w:tabs>
          <w:tab w:val="left" w:pos="567"/>
        </w:tabs>
        <w:spacing w:line="280" w:lineRule="exact"/>
        <w:rPr>
          <w:color w:val="000000" w:themeColor="text1"/>
        </w:rPr>
      </w:pPr>
      <w:r w:rsidRPr="008F55AE">
        <w:rPr>
          <w:color w:val="000000" w:themeColor="text1"/>
        </w:rPr>
        <w:t>Rådgiveren deltager i eventuelle forhandlinger med myndigheder og forsyningsselskaber.</w:t>
      </w:r>
    </w:p>
    <w:p w14:paraId="155346EB" w14:textId="31DCABE0" w:rsidR="00DE7337" w:rsidRDefault="00352EDC" w:rsidP="00BC33CD">
      <w:pPr>
        <w:tabs>
          <w:tab w:val="left" w:pos="567"/>
        </w:tabs>
        <w:rPr>
          <w:color w:val="000000" w:themeColor="text1"/>
        </w:rPr>
      </w:pPr>
      <w:r w:rsidRPr="008F55AE">
        <w:rPr>
          <w:color w:val="000000" w:themeColor="text1"/>
        </w:rPr>
        <w:t>Af udbudsprojektet skal fremgå krav til entreprenørernes dokumentation som grundlag for opnåelse af ibrugtagningstilladelse.</w:t>
      </w:r>
    </w:p>
    <w:p w14:paraId="79BA8D35" w14:textId="51C11B1A" w:rsidR="00DE7337" w:rsidRDefault="00DE7337">
      <w:pPr>
        <w:spacing w:after="0" w:line="240" w:lineRule="auto"/>
        <w:rPr>
          <w:color w:val="000000" w:themeColor="text1"/>
        </w:rPr>
      </w:pPr>
      <w:r>
        <w:rPr>
          <w:color w:val="000000" w:themeColor="text1"/>
        </w:rP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72A4B891" w14:textId="77777777" w:rsidTr="00130306">
        <w:trPr>
          <w:trHeight w:hRule="exact" w:val="13946"/>
        </w:trPr>
        <w:tc>
          <w:tcPr>
            <w:tcW w:w="2778" w:type="dxa"/>
          </w:tcPr>
          <w:bookmarkStart w:id="72" w:name="gsbm49"/>
          <w:bookmarkStart w:id="73" w:name="_Toc517183312"/>
          <w:bookmarkEnd w:id="72"/>
          <w:p w14:paraId="51B6F368" w14:textId="543325A6"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6A7BDC" w14:textId="67BE3299" w:rsidR="00390E89" w:rsidRPr="008F55AE" w:rsidRDefault="0087727E" w:rsidP="0087727E">
      <w:pPr>
        <w:tabs>
          <w:tab w:val="left" w:pos="567"/>
        </w:tabs>
        <w:spacing w:before="340" w:after="57" w:line="280" w:lineRule="atLeast"/>
      </w:pPr>
      <w:r>
        <w:rPr>
          <w:b/>
          <w:sz w:val="24"/>
          <w:szCs w:val="24"/>
        </w:rPr>
        <w:t>5.4</w:t>
      </w:r>
      <w:r>
        <w:rPr>
          <w:b/>
          <w:sz w:val="24"/>
          <w:szCs w:val="24"/>
        </w:rPr>
        <w:tab/>
      </w:r>
      <w:r w:rsidR="00390E89" w:rsidRPr="0087727E">
        <w:rPr>
          <w:b/>
          <w:sz w:val="24"/>
          <w:szCs w:val="24"/>
        </w:rPr>
        <w:t>Tid</w:t>
      </w:r>
      <w:bookmarkEnd w:id="73"/>
      <w:r w:rsidR="00390E89" w:rsidRPr="008F55AE">
        <w:t xml:space="preserve"> </w:t>
      </w:r>
    </w:p>
    <w:p w14:paraId="181E729A" w14:textId="77777777" w:rsidR="00390E89" w:rsidRPr="008F55AE" w:rsidRDefault="00390E89" w:rsidP="00DE7337">
      <w:pPr>
        <w:tabs>
          <w:tab w:val="left" w:pos="567"/>
        </w:tabs>
        <w:spacing w:after="70" w:line="280" w:lineRule="exact"/>
        <w:rPr>
          <w:color w:val="000000" w:themeColor="text1"/>
        </w:rPr>
      </w:pPr>
      <w:r w:rsidRPr="008F55AE">
        <w:rPr>
          <w:color w:val="000000" w:themeColor="text1"/>
        </w:rPr>
        <w:t>I samarbejde med projekteringslederen bidrager rådgiveren til opdatering og endelig detaljering af hovedtidsplanen som grundlag for udbud.</w:t>
      </w:r>
    </w:p>
    <w:p w14:paraId="41586FA5" w14:textId="77777777" w:rsidR="00390E89" w:rsidRPr="008F55AE" w:rsidRDefault="00390E89" w:rsidP="00DE7337">
      <w:pPr>
        <w:tabs>
          <w:tab w:val="left" w:pos="567"/>
        </w:tabs>
        <w:spacing w:after="70" w:line="280" w:lineRule="exact"/>
        <w:rPr>
          <w:color w:val="000000" w:themeColor="text1"/>
        </w:rPr>
      </w:pPr>
      <w:r w:rsidRPr="008F55AE">
        <w:rPr>
          <w:color w:val="000000" w:themeColor="text1"/>
        </w:rPr>
        <w:t>I samarbejde med projekteringslederen bidrager rådgiveren til opdatering af ydelsesplanen.</w:t>
      </w:r>
    </w:p>
    <w:p w14:paraId="742AE227" w14:textId="6D640A6E" w:rsidR="00390E89" w:rsidRPr="008F55AE" w:rsidRDefault="0087727E" w:rsidP="0087727E">
      <w:pPr>
        <w:tabs>
          <w:tab w:val="left" w:pos="567"/>
        </w:tabs>
        <w:spacing w:before="340" w:after="57" w:line="280" w:lineRule="atLeast"/>
      </w:pPr>
      <w:bookmarkStart w:id="74" w:name="_Toc517183313"/>
      <w:r>
        <w:rPr>
          <w:b/>
          <w:sz w:val="24"/>
          <w:szCs w:val="24"/>
        </w:rPr>
        <w:t>5.5</w:t>
      </w:r>
      <w:r>
        <w:rPr>
          <w:b/>
          <w:sz w:val="24"/>
          <w:szCs w:val="24"/>
        </w:rPr>
        <w:tab/>
      </w:r>
      <w:r w:rsidR="00390E89" w:rsidRPr="0087727E">
        <w:rPr>
          <w:b/>
          <w:sz w:val="24"/>
          <w:szCs w:val="24"/>
        </w:rPr>
        <w:t>Økonomi</w:t>
      </w:r>
      <w:bookmarkEnd w:id="74"/>
      <w:r w:rsidR="00390E89" w:rsidRPr="008F55AE">
        <w:t xml:space="preserve"> </w:t>
      </w:r>
    </w:p>
    <w:p w14:paraId="2C32F85E" w14:textId="77777777" w:rsidR="00390E89" w:rsidRPr="008F55AE" w:rsidRDefault="00390E89" w:rsidP="00DE7337">
      <w:pPr>
        <w:tabs>
          <w:tab w:val="left" w:pos="567"/>
        </w:tabs>
        <w:spacing w:after="108" w:line="280" w:lineRule="exact"/>
        <w:rPr>
          <w:color w:val="000000" w:themeColor="text1"/>
        </w:rPr>
      </w:pPr>
      <w:r w:rsidRPr="008F55AE">
        <w:rPr>
          <w:color w:val="000000" w:themeColor="text1"/>
        </w:rPr>
        <w:t>Rådgiveren skal løbende opdatere budget for de</w:t>
      </w:r>
      <w:r>
        <w:rPr>
          <w:color w:val="000000" w:themeColor="text1"/>
        </w:rPr>
        <w:t>n økonomiske ramme inden for eget</w:t>
      </w:r>
      <w:r w:rsidRPr="008F55AE">
        <w:rPr>
          <w:color w:val="000000" w:themeColor="text1"/>
        </w:rPr>
        <w:t xml:space="preserve"> ansvarsområde og orientere projekteringslederen ved projektændringer med konsekvens for budgettet.</w:t>
      </w:r>
    </w:p>
    <w:p w14:paraId="4CA9F396" w14:textId="77777777" w:rsidR="00390E89" w:rsidRPr="008F55AE" w:rsidRDefault="00390E89" w:rsidP="00DE7337">
      <w:pPr>
        <w:tabs>
          <w:tab w:val="left" w:pos="567"/>
        </w:tabs>
        <w:spacing w:after="108" w:line="280" w:lineRule="exact"/>
        <w:rPr>
          <w:color w:val="000000" w:themeColor="text1"/>
        </w:rPr>
      </w:pPr>
      <w:r w:rsidRPr="008F55AE">
        <w:rPr>
          <w:color w:val="000000" w:themeColor="text1"/>
        </w:rPr>
        <w:t>Budgettet disponeres svarende til den anvendte entrepriseopdeling.</w:t>
      </w:r>
    </w:p>
    <w:p w14:paraId="2E6004FB" w14:textId="77777777" w:rsidR="00390E89" w:rsidRPr="008F55AE" w:rsidRDefault="00390E89" w:rsidP="00DE7337">
      <w:pPr>
        <w:tabs>
          <w:tab w:val="left" w:pos="567"/>
        </w:tabs>
        <w:spacing w:after="108" w:line="280" w:lineRule="exact"/>
        <w:rPr>
          <w:color w:val="000000" w:themeColor="text1"/>
        </w:rPr>
      </w:pPr>
      <w:r w:rsidRPr="008F55AE">
        <w:rPr>
          <w:color w:val="000000" w:themeColor="text1"/>
        </w:rPr>
        <w:t>Efter indhentning af tilbud bistår rådgiveren projekteringslederen med opdatering af det samlede budget.</w:t>
      </w:r>
    </w:p>
    <w:p w14:paraId="3FF732C9" w14:textId="77777777" w:rsidR="00390E89" w:rsidRPr="008F55AE" w:rsidRDefault="00390E89" w:rsidP="00DE7337">
      <w:pPr>
        <w:tabs>
          <w:tab w:val="left" w:pos="567"/>
        </w:tabs>
        <w:spacing w:after="108" w:line="280" w:lineRule="exact"/>
        <w:rPr>
          <w:color w:val="000000" w:themeColor="text1"/>
        </w:rPr>
      </w:pPr>
      <w:r w:rsidRPr="008F55AE">
        <w:rPr>
          <w:color w:val="000000" w:themeColor="text1"/>
        </w:rPr>
        <w:t>Hvis det samlede opdaterede budget for den økonomiske ramme - efter indhentning af tilbud på samme tidspunkt - viser sig at overskride det aftalte udsving i forhold til den godkendte økonomiske ramme, kan bygherren forlange projektet revideret i samarbejde med rådgiveren</w:t>
      </w:r>
      <w:r>
        <w:rPr>
          <w:color w:val="000000" w:themeColor="text1"/>
        </w:rPr>
        <w:t>, såfremt dette, og de nærmere aftalte vilkår for projektrevisionen, fremgår af rådgiveraftalen</w:t>
      </w:r>
      <w:r w:rsidRPr="008F55AE">
        <w:rPr>
          <w:color w:val="000000" w:themeColor="text1"/>
        </w:rPr>
        <w:t>.</w:t>
      </w:r>
    </w:p>
    <w:p w14:paraId="62B3D6EB" w14:textId="77777777" w:rsidR="00390E89" w:rsidRPr="008F55AE" w:rsidRDefault="00390E89" w:rsidP="00DE7337">
      <w:pPr>
        <w:tabs>
          <w:tab w:val="left" w:pos="567"/>
        </w:tabs>
        <w:spacing w:after="68" w:line="280" w:lineRule="exact"/>
        <w:rPr>
          <w:color w:val="000000" w:themeColor="text1"/>
        </w:rPr>
      </w:pPr>
      <w:r w:rsidRPr="008F55AE">
        <w:rPr>
          <w:color w:val="000000" w:themeColor="text1"/>
        </w:rPr>
        <w:t>Såfremt overskridelsen af den godkendte økonomiske ramme skyldes enten:</w:t>
      </w:r>
    </w:p>
    <w:p w14:paraId="2848E0E5" w14:textId="77777777" w:rsidR="00390E89" w:rsidRPr="008F55AE" w:rsidRDefault="00390E89" w:rsidP="00DE7337">
      <w:pPr>
        <w:pStyle w:val="Punkter"/>
        <w:tabs>
          <w:tab w:val="left" w:pos="567"/>
        </w:tabs>
        <w:spacing w:after="47"/>
      </w:pPr>
      <w:r w:rsidRPr="008F55AE">
        <w:t>aftalt prisregulering</w:t>
      </w:r>
    </w:p>
    <w:p w14:paraId="0EE87DC5" w14:textId="77777777" w:rsidR="00390E89" w:rsidRPr="008F55AE" w:rsidRDefault="00390E89" w:rsidP="00DE7337">
      <w:pPr>
        <w:pStyle w:val="Punkter"/>
        <w:tabs>
          <w:tab w:val="left" w:pos="567"/>
        </w:tabs>
        <w:spacing w:after="47"/>
      </w:pPr>
      <w:r w:rsidRPr="008F55AE">
        <w:t>ændring i projektet aftalt med bygherren</w:t>
      </w:r>
    </w:p>
    <w:p w14:paraId="082DBA79" w14:textId="77777777" w:rsidR="00390E89" w:rsidRPr="008F55AE" w:rsidRDefault="00390E89" w:rsidP="00DE7337">
      <w:pPr>
        <w:pStyle w:val="Punkter"/>
        <w:tabs>
          <w:tab w:val="left" w:pos="567"/>
        </w:tabs>
        <w:spacing w:after="47"/>
      </w:pPr>
      <w:r w:rsidRPr="008F55AE">
        <w:t>ændring i angivne forudsætninger for budgettet</w:t>
      </w:r>
    </w:p>
    <w:p w14:paraId="5D576782" w14:textId="77777777" w:rsidR="00390E89" w:rsidRPr="008F55AE" w:rsidRDefault="00390E89" w:rsidP="00DE7337">
      <w:pPr>
        <w:pStyle w:val="Punkter"/>
        <w:tabs>
          <w:tab w:val="left" w:pos="567"/>
        </w:tabs>
        <w:spacing w:after="30"/>
      </w:pPr>
      <w:r w:rsidRPr="008F55AE">
        <w:t xml:space="preserve">forhold, </w:t>
      </w:r>
      <w:r w:rsidRPr="00C542C3">
        <w:t>som rådgiveren kan sandsynliggøre</w:t>
      </w:r>
      <w:r>
        <w:t>,</w:t>
      </w:r>
      <w:r w:rsidRPr="00C542C3">
        <w:t xml:space="preserve"> </w:t>
      </w:r>
      <w:r>
        <w:t xml:space="preserve">at rådgiveren </w:t>
      </w:r>
      <w:r w:rsidRPr="00C542C3">
        <w:t>ikke havde eller burde have haft kendskab til på tidspu</w:t>
      </w:r>
      <w:r>
        <w:t>nktet for budgettets opdatering</w:t>
      </w:r>
    </w:p>
    <w:p w14:paraId="7D2ABEDD" w14:textId="77777777" w:rsidR="00390E89" w:rsidRPr="008F55AE" w:rsidRDefault="00390E89" w:rsidP="00DE7337">
      <w:pPr>
        <w:tabs>
          <w:tab w:val="left" w:pos="567"/>
        </w:tabs>
        <w:spacing w:after="108" w:line="280" w:lineRule="exact"/>
        <w:rPr>
          <w:color w:val="000000" w:themeColor="text1"/>
        </w:rPr>
      </w:pPr>
      <w:r w:rsidRPr="008F55AE">
        <w:rPr>
          <w:color w:val="000000" w:themeColor="text1"/>
        </w:rPr>
        <w:t>gennemføres eventuel projektrevision med fuldt vederlag til rådgiveren.</w:t>
      </w:r>
    </w:p>
    <w:p w14:paraId="697A491E" w14:textId="77777777" w:rsidR="00390E89" w:rsidRPr="008F55AE" w:rsidRDefault="00390E89" w:rsidP="00DE7337">
      <w:pPr>
        <w:tabs>
          <w:tab w:val="left" w:pos="567"/>
        </w:tabs>
        <w:spacing w:after="70" w:line="280" w:lineRule="exact"/>
        <w:rPr>
          <w:color w:val="000000" w:themeColor="text1"/>
        </w:rPr>
      </w:pPr>
      <w:r w:rsidRPr="008F55AE">
        <w:rPr>
          <w:color w:val="000000" w:themeColor="text1"/>
        </w:rPr>
        <w:t>Såfremt en aftale om omprojektering berører en anden rådgivers ansvarsområde og medfører omprojekteringsudgifter for denne, er bygherren forpligtet til at honorere den anden rådgiver direkte med eventuel regres over for den rådgiver, som har ansvaret for overskridelsen.</w:t>
      </w:r>
    </w:p>
    <w:p w14:paraId="304E7605" w14:textId="18A43154" w:rsidR="003470CB" w:rsidRDefault="00390E89" w:rsidP="00DE7337">
      <w:pPr>
        <w:tabs>
          <w:tab w:val="left" w:pos="567"/>
        </w:tabs>
        <w:spacing w:after="108"/>
        <w:rPr>
          <w:color w:val="000000" w:themeColor="text1"/>
        </w:rPr>
      </w:pPr>
      <w:r w:rsidRPr="00985BC5">
        <w:rPr>
          <w:color w:val="000000" w:themeColor="text1"/>
        </w:rPr>
        <w:t xml:space="preserve">Med udgangspunkt i </w:t>
      </w:r>
      <w:r>
        <w:rPr>
          <w:color w:val="000000" w:themeColor="text1"/>
        </w:rPr>
        <w:t xml:space="preserve">projektforslagets og myndighedsprojektets </w:t>
      </w:r>
      <w:r w:rsidRPr="00985BC5">
        <w:rPr>
          <w:color w:val="000000" w:themeColor="text1"/>
        </w:rPr>
        <w:t>risikoanalyse bistår rådgiveren projekteringslederen ved udarbejdelse af en risikoanalyse med fokus på kvalitet, tid, økonomi mv.</w:t>
      </w:r>
    </w:p>
    <w:p w14:paraId="02E59E77" w14:textId="2049E665" w:rsidR="00390E89" w:rsidRPr="008F55AE" w:rsidRDefault="0087727E" w:rsidP="0087727E">
      <w:pPr>
        <w:tabs>
          <w:tab w:val="left" w:pos="567"/>
        </w:tabs>
        <w:spacing w:before="340" w:after="57" w:line="280" w:lineRule="atLeast"/>
      </w:pPr>
      <w:bookmarkStart w:id="75" w:name="_Toc517183314"/>
      <w:r>
        <w:rPr>
          <w:b/>
          <w:sz w:val="24"/>
          <w:szCs w:val="24"/>
        </w:rPr>
        <w:t>5.6</w:t>
      </w:r>
      <w:r>
        <w:rPr>
          <w:b/>
          <w:sz w:val="24"/>
          <w:szCs w:val="24"/>
        </w:rPr>
        <w:tab/>
      </w:r>
      <w:r w:rsidR="00390E89" w:rsidRPr="0087727E">
        <w:rPr>
          <w:b/>
          <w:sz w:val="24"/>
          <w:szCs w:val="24"/>
        </w:rPr>
        <w:t>Kvalitetssikring</w:t>
      </w:r>
      <w:bookmarkEnd w:id="75"/>
    </w:p>
    <w:p w14:paraId="3DFCE8DD" w14:textId="77777777" w:rsidR="00390E89" w:rsidRPr="008F55AE" w:rsidRDefault="00390E89" w:rsidP="00BC33CD">
      <w:pPr>
        <w:tabs>
          <w:tab w:val="left" w:pos="567"/>
        </w:tabs>
        <w:spacing w:line="280" w:lineRule="exact"/>
        <w:rPr>
          <w:color w:val="000000" w:themeColor="text1"/>
        </w:rPr>
      </w:pPr>
      <w:r w:rsidRPr="008F55AE">
        <w:rPr>
          <w:color w:val="000000" w:themeColor="text1"/>
        </w:rPr>
        <w:t>Rådgiveren foretager granskning og kontrol i form af en sammenhængende og systematisk gennemgang af det udarbejdede udbudsprojekt og udbudsgrundlag for at sikre:</w:t>
      </w:r>
    </w:p>
    <w:p w14:paraId="2A7E3184" w14:textId="77777777" w:rsidR="00390E89" w:rsidRPr="008F55AE" w:rsidRDefault="00390E89" w:rsidP="00DE7337">
      <w:pPr>
        <w:pStyle w:val="Punkter"/>
        <w:tabs>
          <w:tab w:val="left" w:pos="567"/>
        </w:tabs>
        <w:spacing w:after="30"/>
      </w:pPr>
      <w:r w:rsidRPr="008F55AE">
        <w:t>at udbudsprojektet er i overensstemmelse med det i projektforslaget fastlagte</w:t>
      </w:r>
    </w:p>
    <w:p w14:paraId="463E6D85" w14:textId="77777777" w:rsidR="00390E89" w:rsidRPr="008F55AE" w:rsidRDefault="00390E89" w:rsidP="00DE7337">
      <w:pPr>
        <w:pStyle w:val="Punkter"/>
        <w:tabs>
          <w:tab w:val="left" w:pos="567"/>
        </w:tabs>
        <w:spacing w:after="30"/>
      </w:pPr>
      <w:r w:rsidRPr="008F55AE">
        <w:t xml:space="preserve">at der er overensstemmelse mellem projektmaterialets enkelte dele. </w:t>
      </w:r>
    </w:p>
    <w:p w14:paraId="63FC559D" w14:textId="77777777" w:rsidR="00390E89" w:rsidRPr="008F55AE" w:rsidRDefault="00390E89" w:rsidP="00DE7337">
      <w:pPr>
        <w:tabs>
          <w:tab w:val="left" w:pos="567"/>
        </w:tabs>
        <w:spacing w:after="60" w:line="280" w:lineRule="exact"/>
        <w:rPr>
          <w:color w:val="000000" w:themeColor="text1"/>
        </w:rPr>
      </w:pPr>
      <w:r w:rsidRPr="008F55AE">
        <w:rPr>
          <w:color w:val="000000" w:themeColor="text1"/>
        </w:rPr>
        <w:t xml:space="preserve">under hensyn til senere aftalte ændringer. </w:t>
      </w:r>
    </w:p>
    <w:p w14:paraId="1933AA1F" w14:textId="77777777" w:rsidR="00390E89" w:rsidRDefault="00390E89" w:rsidP="00DE7337">
      <w:pPr>
        <w:tabs>
          <w:tab w:val="left" w:pos="567"/>
        </w:tabs>
        <w:spacing w:after="60" w:line="280" w:lineRule="exact"/>
        <w:rPr>
          <w:color w:val="000000" w:themeColor="text1"/>
        </w:rPr>
      </w:pPr>
      <w:r w:rsidRPr="008F55AE">
        <w:rPr>
          <w:color w:val="000000" w:themeColor="text1"/>
        </w:rPr>
        <w:t>Rådgiveren deltager i en tværfaglig projektgranskning</w:t>
      </w:r>
      <w:r>
        <w:rPr>
          <w:color w:val="000000" w:themeColor="text1"/>
        </w:rPr>
        <w:t xml:space="preserve"> og dokumenterer denne inden for eget ansvarsområde</w:t>
      </w:r>
      <w:r w:rsidRPr="008F55AE">
        <w:rPr>
          <w:color w:val="000000" w:themeColor="text1"/>
        </w:rPr>
        <w:t>.</w:t>
      </w:r>
    </w:p>
    <w:p w14:paraId="48B52987" w14:textId="77777777" w:rsidR="00390E89" w:rsidRDefault="00390E89" w:rsidP="00BC33CD">
      <w:pPr>
        <w:tabs>
          <w:tab w:val="left" w:pos="567"/>
        </w:tabs>
        <w:spacing w:line="280" w:lineRule="exact"/>
        <w:rPr>
          <w:color w:val="000000" w:themeColor="text1"/>
        </w:rPr>
      </w:pPr>
      <w:r>
        <w:rPr>
          <w:color w:val="000000" w:themeColor="text1"/>
        </w:rPr>
        <w:t>Ved digital</w:t>
      </w:r>
      <w:r w:rsidRPr="001100A9">
        <w:rPr>
          <w:color w:val="000000" w:themeColor="text1"/>
        </w:rPr>
        <w:t xml:space="preserve"> projekter</w:t>
      </w:r>
      <w:r>
        <w:rPr>
          <w:color w:val="000000" w:themeColor="text1"/>
        </w:rPr>
        <w:t>ing indgår digital kvalitetssik</w:t>
      </w:r>
      <w:r w:rsidRPr="001100A9">
        <w:rPr>
          <w:color w:val="000000" w:themeColor="text1"/>
        </w:rPr>
        <w:t>ring i form af kollisions- og konsistenskontrol af bygningsmodeller, som en del af den tværfaglige projektgranskning.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7A8CB65A" w14:textId="77777777" w:rsidTr="00130306">
        <w:trPr>
          <w:trHeight w:hRule="exact" w:val="13946"/>
        </w:trPr>
        <w:tc>
          <w:tcPr>
            <w:tcW w:w="2778" w:type="dxa"/>
          </w:tcPr>
          <w:bookmarkStart w:id="76" w:name="gsbm50"/>
          <w:bookmarkEnd w:id="76"/>
          <w:p w14:paraId="7C3E3BE5" w14:textId="60F51471"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B84D3C" w14:textId="77777777" w:rsidR="00390E89" w:rsidRDefault="00390E89" w:rsidP="00BC33CD">
      <w:pPr>
        <w:tabs>
          <w:tab w:val="left" w:pos="567"/>
        </w:tabs>
        <w:spacing w:line="280" w:lineRule="exact"/>
        <w:rPr>
          <w:color w:val="000000" w:themeColor="text1"/>
        </w:rPr>
      </w:pPr>
      <w:r>
        <w:rPr>
          <w:color w:val="000000" w:themeColor="text1"/>
        </w:rPr>
        <w:t xml:space="preserve">Udbudsprojektet </w:t>
      </w:r>
      <w:r w:rsidRPr="00AC25F3">
        <w:rPr>
          <w:color w:val="000000" w:themeColor="text1"/>
        </w:rPr>
        <w:t>opdateres efter gennemført kvalitetssikring.</w:t>
      </w:r>
    </w:p>
    <w:p w14:paraId="3C0FB1EB" w14:textId="77777777" w:rsidR="00390E89" w:rsidRPr="008F55AE" w:rsidRDefault="00390E89" w:rsidP="00BC33CD">
      <w:pPr>
        <w:tabs>
          <w:tab w:val="left" w:pos="567"/>
        </w:tabs>
        <w:spacing w:line="280" w:lineRule="exact"/>
        <w:rPr>
          <w:color w:val="000000" w:themeColor="text1"/>
        </w:rPr>
      </w:pPr>
      <w:r w:rsidRPr="008F55AE">
        <w:rPr>
          <w:color w:val="000000" w:themeColor="text1"/>
        </w:rPr>
        <w:t xml:space="preserve">Rådgiveren overdrager KS-dokumentationen til projekteringslederen. </w:t>
      </w:r>
    </w:p>
    <w:p w14:paraId="6AA2D433" w14:textId="7F343862" w:rsidR="00390E89" w:rsidRPr="008F55AE" w:rsidRDefault="0087727E" w:rsidP="0087727E">
      <w:pPr>
        <w:tabs>
          <w:tab w:val="left" w:pos="567"/>
        </w:tabs>
        <w:spacing w:before="340" w:after="57" w:line="280" w:lineRule="atLeast"/>
      </w:pPr>
      <w:bookmarkStart w:id="77" w:name="_Toc517183315"/>
      <w:r>
        <w:rPr>
          <w:b/>
          <w:sz w:val="24"/>
          <w:szCs w:val="24"/>
        </w:rPr>
        <w:t>5.7</w:t>
      </w:r>
      <w:r>
        <w:rPr>
          <w:b/>
          <w:sz w:val="24"/>
          <w:szCs w:val="24"/>
        </w:rPr>
        <w:tab/>
      </w:r>
      <w:r w:rsidR="00390E89" w:rsidRPr="0087727E">
        <w:rPr>
          <w:b/>
          <w:sz w:val="24"/>
          <w:szCs w:val="24"/>
        </w:rPr>
        <w:t>Projektdokumentation</w:t>
      </w:r>
      <w:bookmarkEnd w:id="77"/>
    </w:p>
    <w:p w14:paraId="03B3AB6E" w14:textId="77777777" w:rsidR="00390E89" w:rsidRPr="008F55AE" w:rsidRDefault="00390E89" w:rsidP="00BC33CD">
      <w:pPr>
        <w:tabs>
          <w:tab w:val="left" w:pos="567"/>
        </w:tabs>
        <w:spacing w:line="280" w:lineRule="exact"/>
        <w:rPr>
          <w:color w:val="000000" w:themeColor="text1"/>
        </w:rPr>
      </w:pPr>
      <w:r w:rsidRPr="008F55AE">
        <w:rPr>
          <w:color w:val="000000" w:themeColor="text1"/>
        </w:rPr>
        <w:t>Som grundlag for indhentning af tilbud og afpasset efter opgavens karakter</w:t>
      </w:r>
      <w:r>
        <w:rPr>
          <w:color w:val="000000" w:themeColor="text1"/>
        </w:rPr>
        <w:t xml:space="preserve">, </w:t>
      </w:r>
      <w:r w:rsidRPr="008F55AE">
        <w:rPr>
          <w:color w:val="000000" w:themeColor="text1"/>
        </w:rPr>
        <w:t xml:space="preserve">udbudsform </w:t>
      </w:r>
      <w:r>
        <w:rPr>
          <w:color w:val="000000" w:themeColor="text1"/>
        </w:rPr>
        <w:t xml:space="preserve">og entrepriseopdeling </w:t>
      </w:r>
      <w:r w:rsidRPr="008F55AE">
        <w:rPr>
          <w:color w:val="000000" w:themeColor="text1"/>
        </w:rPr>
        <w:t>udarbejdes udbudsprojekt, herunder følgende dokumentation:</w:t>
      </w:r>
      <w:r w:rsidRPr="008F55AE">
        <w:rPr>
          <w:color w:val="000000" w:themeColor="text1"/>
          <w:highlight w:val="yellow"/>
        </w:rPr>
        <w:t xml:space="preserve"> </w:t>
      </w:r>
    </w:p>
    <w:p w14:paraId="6DE1FAC2" w14:textId="77777777" w:rsidR="00390E89" w:rsidRPr="008F55AE" w:rsidRDefault="00390E89" w:rsidP="00BC33CD">
      <w:pPr>
        <w:pStyle w:val="Overskrift4"/>
        <w:tabs>
          <w:tab w:val="left" w:pos="567"/>
        </w:tabs>
      </w:pPr>
      <w:r w:rsidRPr="00C11ABA">
        <w:t>Projekteringsleder</w:t>
      </w:r>
      <w:r w:rsidRPr="008F55AE">
        <w:t xml:space="preserve"> </w:t>
      </w:r>
    </w:p>
    <w:p w14:paraId="115DE68E" w14:textId="77777777" w:rsidR="00390E89" w:rsidRPr="008F55AE" w:rsidRDefault="00390E89" w:rsidP="00BC33CD">
      <w:pPr>
        <w:tabs>
          <w:tab w:val="left" w:pos="567"/>
        </w:tabs>
        <w:spacing w:line="280" w:lineRule="exact"/>
        <w:rPr>
          <w:color w:val="000000" w:themeColor="text1"/>
        </w:rPr>
      </w:pPr>
      <w:r>
        <w:rPr>
          <w:color w:val="000000" w:themeColor="text1"/>
        </w:rPr>
        <w:t>Med bistand fra og med udgangspunkt i grundlag udarbejdet af rådgiverne og s</w:t>
      </w:r>
      <w:r w:rsidRPr="008F55AE">
        <w:rPr>
          <w:color w:val="000000" w:themeColor="text1"/>
        </w:rPr>
        <w:t>om grundlag for udbud udarbejder projekteringslederen følgende dokumentation:</w:t>
      </w:r>
    </w:p>
    <w:p w14:paraId="5A6295A6" w14:textId="77777777" w:rsidR="00390E89" w:rsidRPr="008F55AE" w:rsidRDefault="00390E89" w:rsidP="00BC33CD">
      <w:pPr>
        <w:pStyle w:val="Punkter"/>
        <w:tabs>
          <w:tab w:val="left" w:pos="567"/>
        </w:tabs>
      </w:pPr>
      <w:r w:rsidRPr="008F55AE">
        <w:t>udbudsbrev</w:t>
      </w:r>
    </w:p>
    <w:p w14:paraId="1313E6C3" w14:textId="77777777" w:rsidR="00390E89" w:rsidRPr="008F55AE" w:rsidRDefault="00390E89" w:rsidP="00BC33CD">
      <w:pPr>
        <w:pStyle w:val="Punkter"/>
        <w:tabs>
          <w:tab w:val="left" w:pos="567"/>
        </w:tabs>
      </w:pPr>
      <w:r w:rsidRPr="008F55AE">
        <w:t>samlet dokument- og tegningsfortegnelse</w:t>
      </w:r>
    </w:p>
    <w:p w14:paraId="7D887810" w14:textId="77777777" w:rsidR="00390E89" w:rsidRPr="008F55AE" w:rsidRDefault="00390E89" w:rsidP="00BC33CD">
      <w:pPr>
        <w:pStyle w:val="Punkter"/>
        <w:tabs>
          <w:tab w:val="left" w:pos="567"/>
        </w:tabs>
      </w:pPr>
      <w:r w:rsidRPr="008F55AE">
        <w:t>betingelser for udbud</w:t>
      </w:r>
    </w:p>
    <w:p w14:paraId="77730AF9" w14:textId="77777777" w:rsidR="00390E89" w:rsidRPr="008F55AE" w:rsidRDefault="00390E89" w:rsidP="00BC33CD">
      <w:pPr>
        <w:pStyle w:val="Punkter"/>
        <w:tabs>
          <w:tab w:val="left" w:pos="567"/>
        </w:tabs>
      </w:pPr>
      <w:r w:rsidRPr="008F55AE">
        <w:t>udkast til entrepriseaftale</w:t>
      </w:r>
    </w:p>
    <w:p w14:paraId="1378FAC1" w14:textId="77777777" w:rsidR="00390E89" w:rsidRPr="008F55AE" w:rsidRDefault="00390E89" w:rsidP="00BC33CD">
      <w:pPr>
        <w:pStyle w:val="Punkter"/>
        <w:tabs>
          <w:tab w:val="left" w:pos="567"/>
        </w:tabs>
      </w:pPr>
      <w:r w:rsidRPr="008F55AE">
        <w:t>byggesagsbeskrivelse</w:t>
      </w:r>
    </w:p>
    <w:p w14:paraId="2338812D" w14:textId="77777777" w:rsidR="00390E89" w:rsidRPr="008F55AE" w:rsidRDefault="00390E89" w:rsidP="00BC33CD">
      <w:pPr>
        <w:pStyle w:val="Punkterslut"/>
        <w:tabs>
          <w:tab w:val="left" w:pos="567"/>
        </w:tabs>
      </w:pPr>
      <w:r w:rsidRPr="008F55AE">
        <w:t>hovedtidsplan.</w:t>
      </w:r>
    </w:p>
    <w:p w14:paraId="74E140B0" w14:textId="77777777" w:rsidR="00390E89" w:rsidRPr="008F55AE" w:rsidRDefault="00390E89" w:rsidP="00BC33CD">
      <w:pPr>
        <w:tabs>
          <w:tab w:val="left" w:pos="567"/>
        </w:tabs>
        <w:spacing w:line="280" w:lineRule="exact"/>
        <w:rPr>
          <w:color w:val="000000" w:themeColor="text1"/>
        </w:rPr>
      </w:pPr>
      <w:r w:rsidRPr="008F55AE">
        <w:rPr>
          <w:color w:val="000000" w:themeColor="text1"/>
        </w:rPr>
        <w:t xml:space="preserve">Med bistand fra og med udgangspunkt i grundlag udarbejdet af rådgiverne udarbejder </w:t>
      </w:r>
      <w:r>
        <w:rPr>
          <w:color w:val="000000" w:themeColor="text1"/>
        </w:rPr>
        <w:t xml:space="preserve">eller opdaterer </w:t>
      </w:r>
      <w:r w:rsidRPr="008F55AE">
        <w:rPr>
          <w:color w:val="000000" w:themeColor="text1"/>
        </w:rPr>
        <w:t>projekteringslederen endvidere følgende dokumentation:</w:t>
      </w:r>
    </w:p>
    <w:p w14:paraId="007B95BB" w14:textId="77777777" w:rsidR="00390E89" w:rsidRPr="008F55AE" w:rsidRDefault="00390E89" w:rsidP="00BC33CD">
      <w:pPr>
        <w:pStyle w:val="Punkter"/>
        <w:tabs>
          <w:tab w:val="left" w:pos="567"/>
        </w:tabs>
      </w:pPr>
      <w:r w:rsidRPr="008F55AE">
        <w:t>status for byggeriets myndighedsbehandling og dokumentation heraf, herunder ansøgning om byggetilladelse og byggetilladelse</w:t>
      </w:r>
    </w:p>
    <w:p w14:paraId="202BC8BB" w14:textId="77777777" w:rsidR="00390E89" w:rsidRPr="008F55AE" w:rsidRDefault="00390E89" w:rsidP="00BC33CD">
      <w:pPr>
        <w:pStyle w:val="Punkter"/>
        <w:tabs>
          <w:tab w:val="left" w:pos="567"/>
        </w:tabs>
      </w:pPr>
      <w:r w:rsidRPr="008F55AE">
        <w:t>status for forhandlinger med forsyningsselskaber</w:t>
      </w:r>
    </w:p>
    <w:p w14:paraId="4AC05E57" w14:textId="77777777" w:rsidR="00390E89" w:rsidRPr="008F55AE" w:rsidRDefault="00390E89" w:rsidP="00BC33CD">
      <w:pPr>
        <w:pStyle w:val="Punkter"/>
        <w:tabs>
          <w:tab w:val="left" w:pos="567"/>
        </w:tabs>
      </w:pPr>
      <w:r w:rsidRPr="008F55AE">
        <w:t>ydelsesplan</w:t>
      </w:r>
    </w:p>
    <w:p w14:paraId="50EFFB9F" w14:textId="77777777" w:rsidR="00390E89" w:rsidRPr="008F55AE" w:rsidRDefault="00390E89" w:rsidP="00BC33CD">
      <w:pPr>
        <w:pStyle w:val="Punkter"/>
        <w:tabs>
          <w:tab w:val="left" w:pos="567"/>
        </w:tabs>
      </w:pPr>
      <w:r w:rsidRPr="008F55AE">
        <w:t>budget for den økonomiske ramme</w:t>
      </w:r>
    </w:p>
    <w:p w14:paraId="2194D3FC" w14:textId="77777777" w:rsidR="00390E89" w:rsidRPr="008F55AE" w:rsidRDefault="00390E89" w:rsidP="00BC33CD">
      <w:pPr>
        <w:pStyle w:val="Punkter"/>
        <w:tabs>
          <w:tab w:val="left" w:pos="567"/>
        </w:tabs>
      </w:pPr>
      <w:r w:rsidRPr="008F55AE">
        <w:t>oversigt over aftalte projektændringer med konsekvens for budgettet</w:t>
      </w:r>
    </w:p>
    <w:p w14:paraId="6595407D" w14:textId="77777777" w:rsidR="00390E89" w:rsidRPr="008F55AE" w:rsidRDefault="00390E89" w:rsidP="00BC33CD">
      <w:pPr>
        <w:pStyle w:val="Punkter"/>
        <w:tabs>
          <w:tab w:val="left" w:pos="567"/>
        </w:tabs>
      </w:pPr>
      <w:r w:rsidRPr="008F55AE">
        <w:t>risikoanalyse</w:t>
      </w:r>
    </w:p>
    <w:p w14:paraId="29D7E25D" w14:textId="77777777" w:rsidR="00390E89" w:rsidRPr="008F55AE" w:rsidRDefault="00390E89" w:rsidP="00BC33CD">
      <w:pPr>
        <w:pStyle w:val="Punkterslut"/>
        <w:tabs>
          <w:tab w:val="left" w:pos="567"/>
        </w:tabs>
      </w:pPr>
      <w:r w:rsidRPr="008F55AE">
        <w:t>KS-dokumentation af fasens kvalitetssikring.</w:t>
      </w:r>
    </w:p>
    <w:p w14:paraId="459D9EFD" w14:textId="77777777" w:rsidR="00390E89" w:rsidRPr="008F55AE" w:rsidRDefault="00390E89" w:rsidP="00BC33CD">
      <w:pPr>
        <w:pStyle w:val="Overskrift4"/>
        <w:tabs>
          <w:tab w:val="left" w:pos="567"/>
        </w:tabs>
      </w:pPr>
      <w:r w:rsidRPr="00C11ABA">
        <w:t>IKT-leder</w:t>
      </w:r>
    </w:p>
    <w:p w14:paraId="4AE93955" w14:textId="77777777" w:rsidR="00390E89" w:rsidRPr="008F55AE" w:rsidRDefault="00390E89" w:rsidP="00BC33CD">
      <w:pPr>
        <w:tabs>
          <w:tab w:val="left" w:pos="567"/>
        </w:tabs>
        <w:spacing w:line="280" w:lineRule="exact"/>
        <w:rPr>
          <w:color w:val="000000" w:themeColor="text1"/>
        </w:rPr>
      </w:pPr>
      <w:r>
        <w:rPr>
          <w:color w:val="000000" w:themeColor="text1"/>
        </w:rPr>
        <w:t>Ved digital</w:t>
      </w:r>
      <w:r w:rsidRPr="008F55AE">
        <w:rPr>
          <w:color w:val="000000" w:themeColor="text1"/>
        </w:rPr>
        <w:t xml:space="preserve"> projektering udarbejder</w:t>
      </w:r>
      <w:r>
        <w:rPr>
          <w:color w:val="000000" w:themeColor="text1"/>
        </w:rPr>
        <w:t xml:space="preserve">, opdaterer </w:t>
      </w:r>
      <w:r w:rsidRPr="008F55AE">
        <w:rPr>
          <w:color w:val="000000" w:themeColor="text1"/>
        </w:rPr>
        <w:t xml:space="preserve">eller samler IKT-lederen: </w:t>
      </w:r>
    </w:p>
    <w:p w14:paraId="70496185" w14:textId="77777777" w:rsidR="00390E89" w:rsidRPr="008F55AE" w:rsidRDefault="00390E89" w:rsidP="00BC33CD">
      <w:pPr>
        <w:pStyle w:val="Punkter"/>
        <w:tabs>
          <w:tab w:val="left" w:pos="567"/>
        </w:tabs>
      </w:pPr>
      <w:r w:rsidRPr="008F55AE">
        <w:t>fællesmodel</w:t>
      </w:r>
    </w:p>
    <w:p w14:paraId="4A2F1DE2" w14:textId="77777777" w:rsidR="00390E89" w:rsidRPr="008F55AE" w:rsidRDefault="00390E89" w:rsidP="00BC33CD">
      <w:pPr>
        <w:pStyle w:val="Punkter"/>
        <w:tabs>
          <w:tab w:val="left" w:pos="567"/>
        </w:tabs>
      </w:pPr>
      <w:r w:rsidRPr="008F55AE">
        <w:t>beskrivelse af udbudsmaterialets digitale struktur</w:t>
      </w:r>
    </w:p>
    <w:p w14:paraId="0C9A369B" w14:textId="77777777" w:rsidR="00390E89" w:rsidRPr="008F55AE" w:rsidRDefault="00390E89" w:rsidP="00BC33CD">
      <w:pPr>
        <w:pStyle w:val="Punkterslut"/>
        <w:tabs>
          <w:tab w:val="left" w:pos="567"/>
        </w:tabs>
      </w:pPr>
      <w:r w:rsidRPr="008F55AE">
        <w:t>beskrivelse af IKT-krav til projekterende entreprenører i form af eksempelvis IKT-specifikation og IKT-procesmanual.</w:t>
      </w:r>
    </w:p>
    <w:p w14:paraId="53BD622F" w14:textId="77777777" w:rsidR="00390E89" w:rsidRPr="008F55AE" w:rsidRDefault="00390E89" w:rsidP="00BC33CD">
      <w:pPr>
        <w:tabs>
          <w:tab w:val="left" w:pos="567"/>
        </w:tabs>
        <w:spacing w:line="280" w:lineRule="exact"/>
        <w:rPr>
          <w:color w:val="000000" w:themeColor="text1"/>
        </w:rPr>
      </w:pPr>
      <w:r w:rsidRPr="008F55AE">
        <w:rPr>
          <w:color w:val="000000" w:themeColor="text1"/>
        </w:rPr>
        <w:t xml:space="preserve">Ved tilvalgt udbud med mængder udarbejder IKT-lederen, i samarbejde med rådgiverne, en beskrivelse af mængdeudtræk og tilbudslisters digitale struktur, herunder </w:t>
      </w:r>
      <w:r w:rsidRPr="00F94399">
        <w:rPr>
          <w:color w:val="000000" w:themeColor="text1"/>
        </w:rPr>
        <w:t>eventuelt anvendte opmålingsregler</w:t>
      </w:r>
      <w:r w:rsidRPr="008F55AE">
        <w:rPr>
          <w:color w:val="000000" w:themeColor="text1"/>
        </w:rPr>
        <w:t>.</w:t>
      </w:r>
    </w:p>
    <w:p w14:paraId="16503188" w14:textId="77777777" w:rsidR="00390E89" w:rsidRPr="00103CB1" w:rsidRDefault="00390E89" w:rsidP="00BC33CD">
      <w:pPr>
        <w:pStyle w:val="Overskrift4"/>
        <w:tabs>
          <w:tab w:val="left" w:pos="567"/>
        </w:tabs>
      </w:pPr>
      <w:r w:rsidRPr="00103CB1">
        <w:t xml:space="preserve">Rådgivere </w:t>
      </w:r>
    </w:p>
    <w:p w14:paraId="1D88FF08" w14:textId="77777777" w:rsidR="00390E89" w:rsidRPr="008F55AE" w:rsidRDefault="00390E89" w:rsidP="00BC33CD">
      <w:pPr>
        <w:tabs>
          <w:tab w:val="left" w:pos="567"/>
        </w:tabs>
        <w:spacing w:line="280" w:lineRule="exact"/>
        <w:rPr>
          <w:color w:val="000000" w:themeColor="text1"/>
        </w:rPr>
      </w:pPr>
      <w:r w:rsidRPr="008F55AE">
        <w:rPr>
          <w:color w:val="000000" w:themeColor="text1"/>
        </w:rPr>
        <w:t>Udbudsmaterialet indeholder følgende dokumentation:</w:t>
      </w:r>
    </w:p>
    <w:p w14:paraId="2BAC9A78" w14:textId="77777777" w:rsidR="00390E89" w:rsidRPr="008F55AE" w:rsidRDefault="00390E89" w:rsidP="00BC33CD">
      <w:pPr>
        <w:pStyle w:val="Punkter"/>
        <w:tabs>
          <w:tab w:val="left" w:pos="567"/>
        </w:tabs>
      </w:pPr>
      <w:r w:rsidRPr="008F55AE">
        <w:t xml:space="preserve">arbejdsbeskrivelser </w:t>
      </w:r>
      <w:r>
        <w:t>inkl. grænsefladebeskrivelser</w:t>
      </w:r>
    </w:p>
    <w:p w14:paraId="17AEA8CA" w14:textId="77777777" w:rsidR="00390E89" w:rsidRPr="008F55AE" w:rsidRDefault="00390E89" w:rsidP="00BC33CD">
      <w:pPr>
        <w:pStyle w:val="Punkter"/>
        <w:tabs>
          <w:tab w:val="left" w:pos="567"/>
        </w:tabs>
      </w:pPr>
      <w:r w:rsidRPr="008F55AE">
        <w:t>tilbudslister</w:t>
      </w:r>
    </w:p>
    <w:p w14:paraId="228E13E4" w14:textId="77777777" w:rsidR="00390E89" w:rsidRPr="008F55AE" w:rsidRDefault="00390E89" w:rsidP="00BC33CD">
      <w:pPr>
        <w:pStyle w:val="Punkter"/>
        <w:tabs>
          <w:tab w:val="left" w:pos="567"/>
        </w:tabs>
      </w:pPr>
      <w:r w:rsidRPr="008F55AE">
        <w:t>tegninger</w:t>
      </w:r>
      <w:r>
        <w:t xml:space="preserve"> og/eller eventuelle digitale bygningsmodeller </w:t>
      </w:r>
    </w:p>
    <w:p w14:paraId="3F9DE8BF" w14:textId="77777777" w:rsidR="00390E89" w:rsidRPr="008F55AE" w:rsidRDefault="00390E89" w:rsidP="00BC33CD">
      <w:pPr>
        <w:pStyle w:val="Punkterslut"/>
        <w:tabs>
          <w:tab w:val="left" w:pos="567"/>
        </w:tabs>
      </w:pPr>
      <w:r w:rsidRPr="008F55AE">
        <w:t>udbudskontrolplaner.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1ED0AA8F" w14:textId="77777777" w:rsidTr="00130306">
        <w:trPr>
          <w:trHeight w:hRule="exact" w:val="13946"/>
        </w:trPr>
        <w:tc>
          <w:tcPr>
            <w:tcW w:w="2778" w:type="dxa"/>
          </w:tcPr>
          <w:bookmarkStart w:id="78" w:name="gsbm51"/>
          <w:bookmarkEnd w:id="78"/>
          <w:p w14:paraId="46A0B871" w14:textId="5CF57798"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AAB366" w14:textId="77777777" w:rsidR="00390E89" w:rsidRPr="008F55AE" w:rsidRDefault="00390E89" w:rsidP="00BC33CD">
      <w:pPr>
        <w:tabs>
          <w:tab w:val="left" w:pos="567"/>
        </w:tabs>
        <w:spacing w:line="280" w:lineRule="exact"/>
        <w:rPr>
          <w:color w:val="000000" w:themeColor="text1"/>
        </w:rPr>
      </w:pPr>
      <w:r w:rsidRPr="008F55AE">
        <w:rPr>
          <w:color w:val="000000" w:themeColor="text1"/>
        </w:rPr>
        <w:t>Projektmaterialet skal struktureres således</w:t>
      </w:r>
      <w:r>
        <w:rPr>
          <w:color w:val="000000" w:themeColor="text1"/>
        </w:rPr>
        <w:t>, at</w:t>
      </w:r>
      <w:r w:rsidRPr="008F55AE">
        <w:rPr>
          <w:color w:val="000000" w:themeColor="text1"/>
        </w:rPr>
        <w:t xml:space="preserve"> der er en sammenhæng mellem tilbudslister, beskrivelser, tegninger og eventuelle bygningsmodeller.</w:t>
      </w:r>
    </w:p>
    <w:p w14:paraId="6A72B2E9" w14:textId="7F46AADB" w:rsidR="00390E89" w:rsidRPr="008F55AE" w:rsidRDefault="0087727E" w:rsidP="0087727E">
      <w:pPr>
        <w:tabs>
          <w:tab w:val="left" w:pos="567"/>
        </w:tabs>
        <w:spacing w:before="340" w:after="57" w:line="280" w:lineRule="atLeast"/>
      </w:pPr>
      <w:bookmarkStart w:id="79" w:name="_Toc517183316"/>
      <w:r>
        <w:rPr>
          <w:b/>
          <w:sz w:val="24"/>
          <w:szCs w:val="24"/>
        </w:rPr>
        <w:t>5.8</w:t>
      </w:r>
      <w:r>
        <w:rPr>
          <w:b/>
          <w:sz w:val="24"/>
          <w:szCs w:val="24"/>
        </w:rPr>
        <w:tab/>
      </w:r>
      <w:r w:rsidR="00390E89" w:rsidRPr="0087727E">
        <w:rPr>
          <w:b/>
          <w:sz w:val="24"/>
          <w:szCs w:val="24"/>
        </w:rPr>
        <w:t>Bygherren</w:t>
      </w:r>
      <w:bookmarkEnd w:id="79"/>
    </w:p>
    <w:p w14:paraId="4D4684F6" w14:textId="77777777" w:rsidR="00390E89" w:rsidRPr="008F55AE" w:rsidRDefault="00390E89" w:rsidP="00BC33CD">
      <w:pPr>
        <w:tabs>
          <w:tab w:val="left" w:pos="567"/>
        </w:tabs>
        <w:spacing w:line="280" w:lineRule="exact"/>
        <w:rPr>
          <w:strike/>
          <w:color w:val="000000" w:themeColor="text1"/>
        </w:rPr>
      </w:pPr>
      <w:r w:rsidRPr="008F55AE">
        <w:rPr>
          <w:color w:val="000000" w:themeColor="text1"/>
        </w:rPr>
        <w:t>Bygherren deltager under udbudsprojektets udarbejdelse i nødvendige møder om bl.a. byggeriets arkitektur, funktioner</w:t>
      </w:r>
      <w:r>
        <w:rPr>
          <w:color w:val="000000" w:themeColor="text1"/>
        </w:rPr>
        <w:t>,</w:t>
      </w:r>
      <w:r w:rsidRPr="008F55AE">
        <w:rPr>
          <w:color w:val="000000" w:themeColor="text1"/>
        </w:rPr>
        <w:t xml:space="preserve"> byggetekniske løsninger mv.</w:t>
      </w:r>
    </w:p>
    <w:p w14:paraId="16BAEF6F" w14:textId="77777777" w:rsidR="00390E89" w:rsidRPr="008F55AE" w:rsidRDefault="00390E89" w:rsidP="00BC33CD">
      <w:pPr>
        <w:tabs>
          <w:tab w:val="left" w:pos="567"/>
        </w:tabs>
      </w:pPr>
      <w:r w:rsidRPr="008F55AE">
        <w:t>Bygherren godkender rådgiverens ydelsesplan for fasen og opdaterede planer for efterfølgende faser.</w:t>
      </w:r>
    </w:p>
    <w:p w14:paraId="7F44C8A1" w14:textId="77777777" w:rsidR="00390E89" w:rsidRDefault="00390E89" w:rsidP="00BC33CD">
      <w:pPr>
        <w:tabs>
          <w:tab w:val="left" w:pos="567"/>
        </w:tabs>
      </w:pPr>
      <w:r w:rsidRPr="008F55AE">
        <w:t xml:space="preserve">Bygherren godkender den opdaterede hovedtidsplan. </w:t>
      </w:r>
    </w:p>
    <w:p w14:paraId="6435C0D7" w14:textId="77777777" w:rsidR="00390E89" w:rsidRPr="008F55AE" w:rsidRDefault="00390E89" w:rsidP="00BC33CD">
      <w:pPr>
        <w:tabs>
          <w:tab w:val="left" w:pos="567"/>
        </w:tabs>
        <w:spacing w:line="280" w:lineRule="exact"/>
        <w:rPr>
          <w:color w:val="000000" w:themeColor="text1"/>
        </w:rPr>
      </w:pPr>
      <w:r w:rsidRPr="00F000DE">
        <w:rPr>
          <w:color w:val="000000" w:themeColor="text1"/>
        </w:rPr>
        <w:t>Bygherren godkender byggetilladelsen</w:t>
      </w:r>
      <w:r>
        <w:rPr>
          <w:color w:val="000000" w:themeColor="text1"/>
        </w:rPr>
        <w:t>s</w:t>
      </w:r>
      <w:r w:rsidRPr="00F000DE">
        <w:rPr>
          <w:color w:val="000000" w:themeColor="text1"/>
        </w:rPr>
        <w:t xml:space="preserve"> betingelser, som grundlag for videre projektering, samt </w:t>
      </w:r>
      <w:r>
        <w:rPr>
          <w:color w:val="000000" w:themeColor="text1"/>
        </w:rPr>
        <w:t xml:space="preserve">for </w:t>
      </w:r>
      <w:r w:rsidRPr="00F000DE">
        <w:rPr>
          <w:color w:val="000000" w:themeColor="text1"/>
        </w:rPr>
        <w:t>udbud og udførelse.</w:t>
      </w:r>
    </w:p>
    <w:p w14:paraId="4B14FF8A" w14:textId="77777777" w:rsidR="00390E89" w:rsidRDefault="00390E89" w:rsidP="00BC33CD">
      <w:pPr>
        <w:tabs>
          <w:tab w:val="left" w:pos="567"/>
        </w:tabs>
        <w:spacing w:line="280" w:lineRule="exact"/>
        <w:rPr>
          <w:color w:val="000000" w:themeColor="text1"/>
        </w:rPr>
      </w:pPr>
      <w:r w:rsidRPr="00351389">
        <w:rPr>
          <w:color w:val="000000" w:themeColor="text1"/>
        </w:rPr>
        <w:t>Bygherren registrerer løbende forlangte og aftalte ændringer og eventuelle hindringer samt disses tidsmæssige, økonomiske og honorarmæssige konsekvenser for projektet.</w:t>
      </w:r>
    </w:p>
    <w:p w14:paraId="24772C26" w14:textId="77777777" w:rsidR="00390E89" w:rsidRPr="008F55AE" w:rsidRDefault="00390E89" w:rsidP="00BC33CD">
      <w:pPr>
        <w:tabs>
          <w:tab w:val="left" w:pos="567"/>
        </w:tabs>
        <w:spacing w:line="280" w:lineRule="exact"/>
        <w:rPr>
          <w:color w:val="000000" w:themeColor="text1"/>
        </w:rPr>
      </w:pPr>
      <w:r w:rsidRPr="008F55AE">
        <w:rPr>
          <w:color w:val="000000" w:themeColor="text1"/>
        </w:rPr>
        <w:t xml:space="preserve">Bygherren godkender det opdaterede budget for den økonomiske ramme. </w:t>
      </w:r>
    </w:p>
    <w:p w14:paraId="208C2DE5" w14:textId="77777777" w:rsidR="00390E89" w:rsidRPr="008F55AE" w:rsidRDefault="00390E89" w:rsidP="00BC33CD">
      <w:pPr>
        <w:tabs>
          <w:tab w:val="left" w:pos="567"/>
        </w:tabs>
        <w:spacing w:line="280" w:lineRule="exact"/>
        <w:rPr>
          <w:color w:val="000000" w:themeColor="text1"/>
        </w:rPr>
      </w:pPr>
      <w:r w:rsidRPr="009B248D">
        <w:rPr>
          <w:color w:val="000000" w:themeColor="text1"/>
        </w:rPr>
        <w:t>Bygherren opda</w:t>
      </w:r>
      <w:r>
        <w:rPr>
          <w:color w:val="000000" w:themeColor="text1"/>
        </w:rPr>
        <w:t>terer det samlede budget, herun</w:t>
      </w:r>
      <w:r w:rsidRPr="009B248D">
        <w:rPr>
          <w:color w:val="000000" w:themeColor="text1"/>
        </w:rPr>
        <w:t xml:space="preserve">der </w:t>
      </w:r>
      <w:r>
        <w:rPr>
          <w:color w:val="000000" w:themeColor="text1"/>
        </w:rPr>
        <w:t>eget</w:t>
      </w:r>
      <w:r w:rsidRPr="009B248D">
        <w:rPr>
          <w:color w:val="000000" w:themeColor="text1"/>
        </w:rPr>
        <w:t xml:space="preserve"> budget for øvrige udgifter.</w:t>
      </w:r>
    </w:p>
    <w:p w14:paraId="15F86554" w14:textId="77777777" w:rsidR="00390E89" w:rsidRPr="008F55AE" w:rsidRDefault="00390E89" w:rsidP="00BC33CD">
      <w:pPr>
        <w:tabs>
          <w:tab w:val="left" w:pos="567"/>
        </w:tabs>
        <w:spacing w:line="280" w:lineRule="exact"/>
        <w:rPr>
          <w:color w:val="000000" w:themeColor="text1"/>
        </w:rPr>
      </w:pPr>
      <w:r w:rsidRPr="008F55AE">
        <w:rPr>
          <w:color w:val="000000" w:themeColor="text1"/>
        </w:rPr>
        <w:t>Ovennævnte ydelser skal varetages flere gange i fasen efter behov.</w:t>
      </w:r>
    </w:p>
    <w:p w14:paraId="32B6A99A" w14:textId="77777777" w:rsidR="00390E89" w:rsidRPr="008F55AE" w:rsidRDefault="00390E89" w:rsidP="00BC33CD">
      <w:pPr>
        <w:tabs>
          <w:tab w:val="left" w:pos="567"/>
        </w:tabs>
        <w:spacing w:line="280" w:lineRule="exact"/>
        <w:rPr>
          <w:color w:val="000000" w:themeColor="text1"/>
        </w:rPr>
      </w:pPr>
      <w:r w:rsidRPr="008F55AE">
        <w:rPr>
          <w:color w:val="000000" w:themeColor="text1"/>
        </w:rPr>
        <w:t xml:space="preserve">Bygherren godkender projektdokumentation udarbejdet i fasen som fastlagt i ydelsesplanen. </w:t>
      </w:r>
    </w:p>
    <w:p w14:paraId="0C206287" w14:textId="77777777" w:rsidR="00390E89" w:rsidRPr="008F55AE" w:rsidRDefault="00390E89" w:rsidP="00BC33CD">
      <w:pPr>
        <w:tabs>
          <w:tab w:val="left" w:pos="567"/>
        </w:tabs>
        <w:spacing w:line="280" w:lineRule="exact"/>
        <w:rPr>
          <w:color w:val="000000" w:themeColor="text1"/>
        </w:rPr>
      </w:pPr>
      <w:r w:rsidRPr="008F55AE">
        <w:rPr>
          <w:color w:val="000000" w:themeColor="text1"/>
        </w:rPr>
        <w:t>På grundlag af rådgiverens indstilling godkender bygherren udbudsprojektet som grundlag for indhentning af tilbud.</w:t>
      </w:r>
    </w:p>
    <w:p w14:paraId="659F6312" w14:textId="77777777" w:rsidR="00390E89" w:rsidRPr="008F55AE" w:rsidRDefault="00390E89" w:rsidP="00BC33CD">
      <w:pPr>
        <w:tabs>
          <w:tab w:val="left" w:pos="567"/>
        </w:tabs>
        <w:spacing w:line="280" w:lineRule="exact"/>
        <w:rPr>
          <w:color w:val="000000" w:themeColor="text1"/>
        </w:rPr>
      </w:pPr>
      <w:r w:rsidRPr="008F55AE">
        <w:rPr>
          <w:color w:val="000000" w:themeColor="text1"/>
        </w:rPr>
        <w:t>Den kontraktretslige gennemgang af de af rådgiveren udarbejdede udkast til udbudsgrundlag, entrepriseaftaler mv. påhviler bygherren.</w:t>
      </w:r>
    </w:p>
    <w:p w14:paraId="16FAB5E8" w14:textId="77777777" w:rsidR="00390E89" w:rsidRPr="008F55AE" w:rsidRDefault="00390E89" w:rsidP="00BC33CD">
      <w:pPr>
        <w:tabs>
          <w:tab w:val="left" w:pos="567"/>
        </w:tabs>
        <w:spacing w:line="280" w:lineRule="exact"/>
        <w:rPr>
          <w:color w:val="000000" w:themeColor="text1"/>
        </w:rPr>
      </w:pPr>
      <w:r w:rsidRPr="008F55AE">
        <w:rPr>
          <w:color w:val="000000" w:themeColor="text1"/>
        </w:rPr>
        <w:t>Bygherren deltager i en eventuel revision af projektet efter pkt. 5.5</w:t>
      </w:r>
      <w:r>
        <w:rPr>
          <w:color w:val="000000" w:themeColor="text1"/>
        </w:rPr>
        <w:t xml:space="preserve"> Økonomi</w:t>
      </w:r>
      <w:r w:rsidRPr="008F55AE">
        <w:rPr>
          <w:color w:val="000000" w:themeColor="text1"/>
        </w:rPr>
        <w:t>.</w:t>
      </w:r>
    </w:p>
    <w:p w14:paraId="355FF294" w14:textId="77777777" w:rsidR="00390E89" w:rsidRPr="008F55AE" w:rsidRDefault="00390E89" w:rsidP="00BC33CD">
      <w:pPr>
        <w:tabs>
          <w:tab w:val="left" w:pos="567"/>
        </w:tabs>
        <w:spacing w:line="280" w:lineRule="exact"/>
        <w:rPr>
          <w:color w:val="000000" w:themeColor="text1"/>
        </w:rPr>
      </w:pPr>
      <w:r w:rsidRPr="008F55AE">
        <w:rPr>
          <w:color w:val="000000" w:themeColor="text1"/>
        </w:rPr>
        <w:t>Bygherren tegner nødvendige forsikringer.</w:t>
      </w:r>
    </w:p>
    <w:p w14:paraId="3CE9F31B" w14:textId="7FAED4D5" w:rsidR="00390E89" w:rsidRPr="008F55AE" w:rsidRDefault="00A93738" w:rsidP="00BC33CD">
      <w:pPr>
        <w:pStyle w:val="Overskrift1"/>
        <w:framePr w:wrap="notBeside"/>
        <w:tabs>
          <w:tab w:val="left" w:pos="567"/>
        </w:tabs>
        <w:rPr>
          <w:spacing w:val="-1"/>
        </w:rPr>
      </w:pPr>
      <w:bookmarkStart w:id="80" w:name="_Toc517258444"/>
      <w:r>
        <w:lastRenderedPageBreak/>
        <w:t>U</w:t>
      </w:r>
      <w:r w:rsidRPr="008F55AE">
        <w:t>dførelsesprojekt</w:t>
      </w:r>
      <w:bookmarkEnd w:id="80"/>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39633B9B" w14:textId="77777777" w:rsidTr="00130306">
        <w:trPr>
          <w:trHeight w:hRule="exact" w:val="13946"/>
        </w:trPr>
        <w:tc>
          <w:tcPr>
            <w:tcW w:w="2778" w:type="dxa"/>
          </w:tcPr>
          <w:bookmarkStart w:id="81" w:name="gsbm52"/>
          <w:bookmarkEnd w:id="81"/>
          <w:p w14:paraId="04C94B87" w14:textId="40D7CD79" w:rsidR="00F56174" w:rsidRDefault="00F56174"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A1F6DA" w14:textId="25CFF753" w:rsidR="0057723A" w:rsidRPr="00621ACE" w:rsidRDefault="0057723A" w:rsidP="00BC33CD">
      <w:pPr>
        <w:pStyle w:val="MiniParagraph"/>
        <w:tabs>
          <w:tab w:val="left" w:pos="567"/>
        </w:tabs>
      </w:pPr>
    </w:p>
    <w:tbl>
      <w:tblPr>
        <w:tblStyle w:val="Manchet"/>
        <w:tblW w:w="5000" w:type="pct"/>
        <w:tblLayout w:type="fixed"/>
        <w:tblLook w:val="04A0" w:firstRow="1" w:lastRow="0" w:firstColumn="1" w:lastColumn="0" w:noHBand="0" w:noVBand="1"/>
      </w:tblPr>
      <w:tblGrid>
        <w:gridCol w:w="6235"/>
      </w:tblGrid>
      <w:tr w:rsidR="0057723A" w14:paraId="29788FE0" w14:textId="77777777" w:rsidTr="008879FE">
        <w:tc>
          <w:tcPr>
            <w:tcW w:w="6235" w:type="dxa"/>
          </w:tcPr>
          <w:p w14:paraId="7274A7DD" w14:textId="77777777" w:rsidR="0057723A" w:rsidRPr="008F55AE" w:rsidRDefault="0057723A" w:rsidP="00BC33CD">
            <w:pPr>
              <w:tabs>
                <w:tab w:val="left" w:pos="567"/>
              </w:tabs>
              <w:spacing w:line="280" w:lineRule="exact"/>
              <w:rPr>
                <w:color w:val="000000" w:themeColor="text1"/>
              </w:rPr>
            </w:pPr>
            <w:r w:rsidRPr="008F55AE">
              <w:rPr>
                <w:color w:val="000000" w:themeColor="text1"/>
              </w:rPr>
              <w:t>Udførelsesprojektet baseres på indhentede og accepterede tilbud fra entreprenører og er en viderebearbejdning af udbudsprojektet til et endeligt projekt, så det kan danne grundlag for entreprenørernes indkøb, forberedelse og udførelse af byggeriet.</w:t>
            </w:r>
          </w:p>
          <w:p w14:paraId="0058AF57" w14:textId="77777777" w:rsidR="0057723A" w:rsidRPr="008F55AE" w:rsidRDefault="0057723A" w:rsidP="00BC33CD">
            <w:pPr>
              <w:tabs>
                <w:tab w:val="left" w:pos="567"/>
              </w:tabs>
              <w:spacing w:line="280" w:lineRule="exact"/>
              <w:rPr>
                <w:color w:val="000000" w:themeColor="text1"/>
              </w:rPr>
            </w:pPr>
            <w:r w:rsidRPr="008F55AE">
              <w:rPr>
                <w:color w:val="000000" w:themeColor="text1"/>
              </w:rPr>
              <w:t>Udførelsesprojektet skal sikre endelig afklaring af Bygningsreglementets krav og byggetilladelsens betingelser.</w:t>
            </w:r>
          </w:p>
          <w:p w14:paraId="654B5F5D" w14:textId="77777777" w:rsidR="0057723A" w:rsidRPr="008F55AE" w:rsidRDefault="0057723A" w:rsidP="00BC33CD">
            <w:pPr>
              <w:tabs>
                <w:tab w:val="left" w:pos="567"/>
              </w:tabs>
              <w:spacing w:line="280" w:lineRule="exact"/>
              <w:rPr>
                <w:color w:val="000000" w:themeColor="text1"/>
              </w:rPr>
            </w:pPr>
            <w:r w:rsidRPr="008F55AE">
              <w:rPr>
                <w:color w:val="000000" w:themeColor="text1"/>
              </w:rPr>
              <w:t xml:space="preserve">Udførelsesprojektet </w:t>
            </w:r>
            <w:r>
              <w:rPr>
                <w:color w:val="000000" w:themeColor="text1"/>
              </w:rPr>
              <w:t>udarbejdes</w:t>
            </w:r>
            <w:r w:rsidRPr="008F55AE">
              <w:rPr>
                <w:color w:val="000000" w:themeColor="text1"/>
              </w:rPr>
              <w:t xml:space="preserve"> af rådgiveren eller </w:t>
            </w:r>
            <w:r>
              <w:rPr>
                <w:color w:val="000000" w:themeColor="text1"/>
              </w:rPr>
              <w:t xml:space="preserve">delvist </w:t>
            </w:r>
            <w:r w:rsidRPr="008F55AE">
              <w:rPr>
                <w:color w:val="000000" w:themeColor="text1"/>
              </w:rPr>
              <w:t>af entreprenører som fastlagt i udbudsprojektet.</w:t>
            </w:r>
          </w:p>
          <w:p w14:paraId="17966CEC" w14:textId="77777777" w:rsidR="0057723A" w:rsidRPr="008F55AE" w:rsidRDefault="0057723A" w:rsidP="00BC33CD">
            <w:pPr>
              <w:tabs>
                <w:tab w:val="left" w:pos="567"/>
              </w:tabs>
              <w:spacing w:line="280" w:lineRule="exact"/>
              <w:rPr>
                <w:color w:val="000000" w:themeColor="text1"/>
              </w:rPr>
            </w:pPr>
            <w:r w:rsidRPr="008F55AE">
              <w:rPr>
                <w:color w:val="000000" w:themeColor="text1"/>
              </w:rPr>
              <w:t xml:space="preserve">Rådgiverens indsats koordineres med de øvrige </w:t>
            </w:r>
            <w:r>
              <w:rPr>
                <w:color w:val="000000" w:themeColor="text1"/>
              </w:rPr>
              <w:t xml:space="preserve">rådgivere og eventuelle </w:t>
            </w:r>
            <w:r w:rsidRPr="008F55AE">
              <w:rPr>
                <w:color w:val="000000" w:themeColor="text1"/>
              </w:rPr>
              <w:t xml:space="preserve">projekterende </w:t>
            </w:r>
            <w:r>
              <w:rPr>
                <w:color w:val="000000" w:themeColor="text1"/>
              </w:rPr>
              <w:t xml:space="preserve">entreprenører </w:t>
            </w:r>
            <w:r w:rsidRPr="008F55AE">
              <w:rPr>
                <w:color w:val="000000" w:themeColor="text1"/>
              </w:rPr>
              <w:t>under projekteringslederens ledelse, og rådgiveren deltager i den forbindelse i projekteringsmøder.</w:t>
            </w:r>
          </w:p>
          <w:p w14:paraId="00DD5E73" w14:textId="77777777" w:rsidR="0057723A" w:rsidRPr="008F55AE" w:rsidRDefault="0057723A" w:rsidP="00BC33CD">
            <w:pPr>
              <w:tabs>
                <w:tab w:val="left" w:pos="567"/>
              </w:tabs>
              <w:spacing w:line="280" w:lineRule="exact"/>
              <w:rPr>
                <w:color w:val="000000" w:themeColor="text1"/>
              </w:rPr>
            </w:pPr>
            <w:r w:rsidRPr="008F55AE">
              <w:rPr>
                <w:color w:val="000000" w:themeColor="text1"/>
              </w:rPr>
              <w:t>Rådgiveren skal så</w:t>
            </w:r>
            <w:r>
              <w:rPr>
                <w:color w:val="000000" w:themeColor="text1"/>
              </w:rPr>
              <w:t>ledes levere oplysninger for eget</w:t>
            </w:r>
            <w:r w:rsidRPr="008F55AE">
              <w:rPr>
                <w:color w:val="000000" w:themeColor="text1"/>
              </w:rPr>
              <w:t xml:space="preserve"> ansvarsområde som grundlag for denne koordinering, herunder i relation til energibehov, indeklima, statik, brand mv. </w:t>
            </w:r>
          </w:p>
          <w:p w14:paraId="477D048B" w14:textId="77777777" w:rsidR="0057723A" w:rsidRPr="008F55AE" w:rsidRDefault="0057723A" w:rsidP="00BC33CD">
            <w:pPr>
              <w:tabs>
                <w:tab w:val="left" w:pos="567"/>
              </w:tabs>
              <w:spacing w:line="280" w:lineRule="exact"/>
              <w:rPr>
                <w:color w:val="000000" w:themeColor="text1"/>
              </w:rPr>
            </w:pPr>
            <w:r w:rsidRPr="00234385">
              <w:rPr>
                <w:color w:val="000000" w:themeColor="text1"/>
              </w:rPr>
              <w:t>Rådgiveren deltager i bygherremøder. Omfanget sk</w:t>
            </w:r>
            <w:r>
              <w:rPr>
                <w:color w:val="000000" w:themeColor="text1"/>
              </w:rPr>
              <w:t>al fastlægges i rådgiveraftalen</w:t>
            </w:r>
            <w:r w:rsidRPr="008F55AE">
              <w:rPr>
                <w:color w:val="000000" w:themeColor="text1"/>
              </w:rPr>
              <w:t>.</w:t>
            </w:r>
          </w:p>
          <w:p w14:paraId="22242D21" w14:textId="77777777" w:rsidR="0057723A" w:rsidRDefault="0057723A" w:rsidP="00BC33CD">
            <w:pPr>
              <w:tabs>
                <w:tab w:val="left" w:pos="567"/>
              </w:tabs>
              <w:spacing w:line="280" w:lineRule="exact"/>
              <w:rPr>
                <w:color w:val="000000" w:themeColor="text1"/>
              </w:rPr>
            </w:pPr>
            <w:r w:rsidRPr="00345D8B">
              <w:rPr>
                <w:color w:val="000000" w:themeColor="text1"/>
              </w:rPr>
              <w:t>Rådgiverens yde</w:t>
            </w:r>
            <w:r>
              <w:rPr>
                <w:color w:val="000000" w:themeColor="text1"/>
              </w:rPr>
              <w:t>lser varetages inden for rådgive</w:t>
            </w:r>
            <w:r w:rsidRPr="00345D8B">
              <w:rPr>
                <w:color w:val="000000" w:themeColor="text1"/>
              </w:rPr>
              <w:t>rens ansvarsområde.</w:t>
            </w:r>
          </w:p>
          <w:p w14:paraId="3C15C021" w14:textId="60E407C1" w:rsidR="0057723A" w:rsidRPr="00621ACE" w:rsidRDefault="0057723A" w:rsidP="00BC33CD">
            <w:pPr>
              <w:tabs>
                <w:tab w:val="left" w:pos="567"/>
              </w:tabs>
            </w:pPr>
            <w:r w:rsidRPr="008F55AE">
              <w:rPr>
                <w:color w:val="000000" w:themeColor="text1"/>
              </w:rPr>
              <w:t xml:space="preserve">Rådgiveren skal varetage sine forpligtelser som projekterende, jf. arbejdsmiljølovgivningen, og inden for eget </w:t>
            </w:r>
            <w:r>
              <w:rPr>
                <w:color w:val="000000" w:themeColor="text1"/>
              </w:rPr>
              <w:t>ansvarsområde</w:t>
            </w:r>
            <w:r w:rsidRPr="008F55AE">
              <w:rPr>
                <w:color w:val="000000" w:themeColor="text1"/>
              </w:rPr>
              <w:t xml:space="preserve"> bidrage til udarbejdelse af grundlag for plan for sikkerhed og sundhed samt journal.</w:t>
            </w:r>
          </w:p>
        </w:tc>
      </w:tr>
    </w:tbl>
    <w:p w14:paraId="11344EB5" w14:textId="77777777" w:rsidR="0057723A" w:rsidRDefault="0057723A" w:rsidP="00BC33CD">
      <w:pPr>
        <w:tabs>
          <w:tab w:val="left" w:pos="-963"/>
          <w:tab w:val="left" w:pos="-112"/>
          <w:tab w:val="left" w:pos="340"/>
          <w:tab w:val="left" w:pos="567"/>
          <w:tab w:val="left" w:pos="5381"/>
          <w:tab w:val="left" w:pos="5693"/>
          <w:tab w:val="left" w:pos="6515"/>
          <w:tab w:val="left" w:pos="7648"/>
        </w:tabs>
        <w:spacing w:line="280" w:lineRule="exact"/>
      </w:pPr>
    </w:p>
    <w:p w14:paraId="1D73FB3C" w14:textId="28AC4053" w:rsidR="00A93738" w:rsidRPr="008F55AE" w:rsidRDefault="0087727E" w:rsidP="0087727E">
      <w:pPr>
        <w:tabs>
          <w:tab w:val="left" w:pos="567"/>
        </w:tabs>
        <w:spacing w:before="340" w:after="57" w:line="280" w:lineRule="atLeast"/>
      </w:pPr>
      <w:bookmarkStart w:id="82" w:name="_Toc517183318"/>
      <w:r>
        <w:rPr>
          <w:b/>
          <w:sz w:val="24"/>
          <w:szCs w:val="24"/>
        </w:rPr>
        <w:t>6.1</w:t>
      </w:r>
      <w:r>
        <w:rPr>
          <w:b/>
          <w:sz w:val="24"/>
          <w:szCs w:val="24"/>
        </w:rPr>
        <w:tab/>
        <w:t>I</w:t>
      </w:r>
      <w:r w:rsidR="00A93738" w:rsidRPr="0087727E">
        <w:rPr>
          <w:b/>
          <w:sz w:val="24"/>
          <w:szCs w:val="24"/>
        </w:rPr>
        <w:t>ndhold</w:t>
      </w:r>
      <w:bookmarkEnd w:id="82"/>
      <w:r w:rsidR="00A93738" w:rsidRPr="008F55AE">
        <w:t xml:space="preserve"> </w:t>
      </w:r>
    </w:p>
    <w:p w14:paraId="0579FF69" w14:textId="77777777" w:rsidR="00A93738" w:rsidRPr="008F55AE" w:rsidRDefault="00A93738" w:rsidP="00BC33CD">
      <w:pPr>
        <w:tabs>
          <w:tab w:val="left" w:pos="567"/>
        </w:tabs>
        <w:spacing w:line="280" w:lineRule="exact"/>
        <w:rPr>
          <w:color w:val="000000" w:themeColor="text1"/>
        </w:rPr>
      </w:pPr>
      <w:r w:rsidRPr="008F55AE">
        <w:rPr>
          <w:color w:val="000000" w:themeColor="text1"/>
        </w:rPr>
        <w:t xml:space="preserve">Rådgiverens ydelse omfatter supplerende projektering beskrevet i udbudsprojektet i det omfang, projekteringen mest hensigtsmæssigt sker efter kontrahering på grundlag af entreprenørers </w:t>
      </w:r>
      <w:r>
        <w:rPr>
          <w:color w:val="000000" w:themeColor="text1"/>
        </w:rPr>
        <w:t>projekt eller materialevalg</w:t>
      </w:r>
      <w:r w:rsidRPr="008F55AE">
        <w:rPr>
          <w:color w:val="000000" w:themeColor="text1"/>
        </w:rPr>
        <w:t>.</w:t>
      </w:r>
    </w:p>
    <w:p w14:paraId="4A9C2F68" w14:textId="77777777" w:rsidR="00A93738" w:rsidRPr="008F55AE" w:rsidRDefault="00A93738" w:rsidP="00BC33CD">
      <w:pPr>
        <w:tabs>
          <w:tab w:val="left" w:pos="567"/>
        </w:tabs>
        <w:spacing w:line="280" w:lineRule="exact"/>
        <w:rPr>
          <w:color w:val="000000" w:themeColor="text1"/>
        </w:rPr>
      </w:pPr>
      <w:r w:rsidRPr="008F55AE">
        <w:rPr>
          <w:color w:val="000000" w:themeColor="text1"/>
        </w:rPr>
        <w:t xml:space="preserve">Rådgiveren deltager i projektgennemgangsmøder med entreprenørerne som fastlagt </w:t>
      </w:r>
      <w:r>
        <w:rPr>
          <w:color w:val="000000" w:themeColor="text1"/>
        </w:rPr>
        <w:t xml:space="preserve">i </w:t>
      </w:r>
      <w:r w:rsidRPr="008F55AE">
        <w:rPr>
          <w:color w:val="000000" w:themeColor="text1"/>
        </w:rPr>
        <w:t xml:space="preserve">rådgiveraftalen og i udbudsprojektet. </w:t>
      </w:r>
    </w:p>
    <w:p w14:paraId="1FDE1FA1" w14:textId="77777777" w:rsidR="00A93738" w:rsidRPr="008F55AE" w:rsidRDefault="00A93738" w:rsidP="00BC33CD">
      <w:pPr>
        <w:tabs>
          <w:tab w:val="left" w:pos="567"/>
        </w:tabs>
        <w:spacing w:line="280" w:lineRule="exact"/>
        <w:rPr>
          <w:color w:val="000000" w:themeColor="text1"/>
        </w:rPr>
      </w:pPr>
      <w:r w:rsidRPr="008F55AE">
        <w:rPr>
          <w:color w:val="000000" w:themeColor="text1"/>
        </w:rPr>
        <w:t>Rådgiveren deltager i projekteringsmøder med øvrige rådgivere og med entreprenører som fastlagt i udbudsprojektet.</w:t>
      </w:r>
    </w:p>
    <w:p w14:paraId="145B7A51" w14:textId="77777777" w:rsidR="00A93738" w:rsidRPr="008F55AE" w:rsidRDefault="00A93738" w:rsidP="00BC33CD">
      <w:pPr>
        <w:tabs>
          <w:tab w:val="left" w:pos="567"/>
        </w:tabs>
        <w:spacing w:line="280" w:lineRule="exact"/>
        <w:rPr>
          <w:color w:val="000000" w:themeColor="text1"/>
        </w:rPr>
      </w:pPr>
      <w:r w:rsidRPr="008F55AE">
        <w:rPr>
          <w:color w:val="000000" w:themeColor="text1"/>
        </w:rPr>
        <w:t>Rådgiveren gransker eventuel projektdokumentation udarbejdet af entreprenører med henblik på at konstatere, om projektet lever op til udbudsmaterialets krav og intentioner, herunder grænseflader til andre entrepriser.</w:t>
      </w:r>
    </w:p>
    <w:p w14:paraId="2EB86DC3" w14:textId="492B13E0" w:rsidR="00A93738" w:rsidRPr="008F55AE" w:rsidRDefault="0087727E" w:rsidP="0087727E">
      <w:pPr>
        <w:tabs>
          <w:tab w:val="left" w:pos="567"/>
        </w:tabs>
        <w:spacing w:before="340" w:after="57" w:line="280" w:lineRule="atLeast"/>
      </w:pPr>
      <w:bookmarkStart w:id="83" w:name="_Toc517183319"/>
      <w:r>
        <w:rPr>
          <w:b/>
          <w:sz w:val="24"/>
          <w:szCs w:val="24"/>
        </w:rPr>
        <w:t>6.2</w:t>
      </w:r>
      <w:r>
        <w:rPr>
          <w:b/>
          <w:sz w:val="24"/>
          <w:szCs w:val="24"/>
        </w:rPr>
        <w:tab/>
      </w:r>
      <w:r w:rsidR="00A93738" w:rsidRPr="0087727E">
        <w:rPr>
          <w:b/>
          <w:sz w:val="24"/>
          <w:szCs w:val="24"/>
        </w:rPr>
        <w:t>Idriftsættelse</w:t>
      </w:r>
      <w:r>
        <w:rPr>
          <w:b/>
          <w:sz w:val="24"/>
          <w:szCs w:val="24"/>
        </w:rPr>
        <w:t xml:space="preserve"> og drift</w:t>
      </w:r>
      <w:bookmarkEnd w:id="83"/>
    </w:p>
    <w:p w14:paraId="7457A4EF" w14:textId="77777777" w:rsidR="00A93738" w:rsidRPr="008F55AE" w:rsidRDefault="00A93738" w:rsidP="00BC33CD">
      <w:pPr>
        <w:tabs>
          <w:tab w:val="left" w:pos="567"/>
        </w:tabs>
        <w:spacing w:line="280" w:lineRule="exact"/>
        <w:rPr>
          <w:color w:val="000000" w:themeColor="text1"/>
        </w:rPr>
      </w:pPr>
      <w:r w:rsidRPr="008F55AE">
        <w:rPr>
          <w:color w:val="000000" w:themeColor="text1"/>
        </w:rPr>
        <w:t>Udbudsprojektets krav til test af tekniske anlæg og installationer opdateres.</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6BFBCAF3" w14:textId="77777777" w:rsidTr="00130306">
        <w:trPr>
          <w:trHeight w:hRule="exact" w:val="13946"/>
        </w:trPr>
        <w:tc>
          <w:tcPr>
            <w:tcW w:w="2778" w:type="dxa"/>
          </w:tcPr>
          <w:bookmarkStart w:id="84" w:name="gsbm53"/>
          <w:bookmarkEnd w:id="84"/>
          <w:p w14:paraId="5DD914B2" w14:textId="3D69286E"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7A9455" w14:textId="77777777" w:rsidR="00A93738" w:rsidRPr="008F55AE" w:rsidRDefault="00A93738" w:rsidP="00BC33CD">
      <w:pPr>
        <w:tabs>
          <w:tab w:val="left" w:pos="567"/>
        </w:tabs>
        <w:spacing w:line="280" w:lineRule="exact"/>
        <w:rPr>
          <w:color w:val="000000" w:themeColor="text1"/>
        </w:rPr>
      </w:pPr>
      <w:r w:rsidRPr="008F55AE">
        <w:rPr>
          <w:color w:val="000000" w:themeColor="text1"/>
        </w:rPr>
        <w:t>Udbudsprojektets krav til førgennemgang, aflevering og mangeludbedring mv. opdateres.</w:t>
      </w:r>
    </w:p>
    <w:p w14:paraId="2A2EC28B" w14:textId="00D1EDB1" w:rsidR="00A93738" w:rsidRPr="008F55AE" w:rsidRDefault="00A93738" w:rsidP="00BC33CD">
      <w:pPr>
        <w:tabs>
          <w:tab w:val="left" w:pos="567"/>
        </w:tabs>
        <w:spacing w:line="280" w:lineRule="exact"/>
        <w:rPr>
          <w:color w:val="000000" w:themeColor="text1"/>
        </w:rPr>
      </w:pPr>
      <w:r w:rsidRPr="008F55AE">
        <w:rPr>
          <w:color w:val="000000" w:themeColor="text1"/>
        </w:rPr>
        <w:t>Udbudsprojektet</w:t>
      </w:r>
      <w:r w:rsidR="00B063A5">
        <w:rPr>
          <w:color w:val="000000" w:themeColor="text1"/>
        </w:rPr>
        <w:t>s</w:t>
      </w:r>
      <w:r w:rsidRPr="008F55AE">
        <w:rPr>
          <w:color w:val="000000" w:themeColor="text1"/>
        </w:rPr>
        <w:t xml:space="preserve"> krav til entreprenørernes aflevering af </w:t>
      </w:r>
      <w:r>
        <w:rPr>
          <w:color w:val="000000" w:themeColor="text1"/>
        </w:rPr>
        <w:t>"</w:t>
      </w:r>
      <w:r w:rsidRPr="008F55AE">
        <w:rPr>
          <w:color w:val="000000" w:themeColor="text1"/>
        </w:rPr>
        <w:t>som udført</w:t>
      </w:r>
      <w:r>
        <w:rPr>
          <w:color w:val="000000" w:themeColor="text1"/>
        </w:rPr>
        <w:t>"-</w:t>
      </w:r>
      <w:r w:rsidRPr="008F55AE">
        <w:rPr>
          <w:color w:val="000000" w:themeColor="text1"/>
        </w:rPr>
        <w:t>dokumentation</w:t>
      </w:r>
      <w:r>
        <w:rPr>
          <w:color w:val="000000" w:themeColor="text1"/>
        </w:rPr>
        <w:t xml:space="preserve"> og</w:t>
      </w:r>
      <w:r w:rsidRPr="008F55AE">
        <w:rPr>
          <w:color w:val="000000" w:themeColor="text1"/>
        </w:rPr>
        <w:t xml:space="preserve"> drifts- og vedligeholdelsesmanualer mv. opdateres.</w:t>
      </w:r>
    </w:p>
    <w:p w14:paraId="57FA9E56" w14:textId="794878C4" w:rsidR="00A93738" w:rsidRPr="008F55AE" w:rsidRDefault="0087727E" w:rsidP="0087727E">
      <w:pPr>
        <w:tabs>
          <w:tab w:val="left" w:pos="567"/>
        </w:tabs>
        <w:spacing w:before="340" w:after="57" w:line="280" w:lineRule="atLeast"/>
      </w:pPr>
      <w:bookmarkStart w:id="85" w:name="_Toc517183320"/>
      <w:r>
        <w:rPr>
          <w:b/>
          <w:sz w:val="24"/>
          <w:szCs w:val="24"/>
        </w:rPr>
        <w:t>6.3</w:t>
      </w:r>
      <w:r>
        <w:rPr>
          <w:b/>
          <w:sz w:val="24"/>
          <w:szCs w:val="24"/>
        </w:rPr>
        <w:tab/>
      </w:r>
      <w:r w:rsidR="00A93738" w:rsidRPr="0087727E">
        <w:rPr>
          <w:b/>
          <w:sz w:val="24"/>
          <w:szCs w:val="24"/>
        </w:rPr>
        <w:t>Myndigheder</w:t>
      </w:r>
      <w:bookmarkEnd w:id="85"/>
    </w:p>
    <w:p w14:paraId="4499299A" w14:textId="77777777" w:rsidR="00A93738" w:rsidRPr="008F55AE" w:rsidRDefault="00A93738" w:rsidP="00BC33CD">
      <w:pPr>
        <w:tabs>
          <w:tab w:val="left" w:pos="567"/>
        </w:tabs>
        <w:spacing w:line="280" w:lineRule="exact"/>
        <w:rPr>
          <w:color w:val="000000" w:themeColor="text1"/>
        </w:rPr>
      </w:pPr>
      <w:r w:rsidRPr="008F55AE">
        <w:rPr>
          <w:color w:val="000000" w:themeColor="text1"/>
        </w:rPr>
        <w:t>Den bygværksprojekterende for bærende konstruktioner bistår rådgivern</w:t>
      </w:r>
      <w:r>
        <w:rPr>
          <w:color w:val="000000" w:themeColor="text1"/>
        </w:rPr>
        <w:t>e</w:t>
      </w:r>
      <w:r w:rsidRPr="008F55AE">
        <w:rPr>
          <w:color w:val="000000" w:themeColor="text1"/>
        </w:rPr>
        <w:t xml:space="preserve"> og eventuelle projekterende entreprenører med vurdering af konsekvenser af eventuelt revideret projekt for bygværkets bærende konstruktioner og opdaterer dokumentationen for bygværket. </w:t>
      </w:r>
    </w:p>
    <w:p w14:paraId="509095D9" w14:textId="77777777" w:rsidR="00A93738" w:rsidRPr="008F55AE" w:rsidRDefault="00A93738" w:rsidP="00BC33CD">
      <w:pPr>
        <w:tabs>
          <w:tab w:val="left" w:pos="567"/>
        </w:tabs>
        <w:spacing w:line="280" w:lineRule="exact"/>
        <w:rPr>
          <w:color w:val="000000" w:themeColor="text1"/>
        </w:rPr>
      </w:pPr>
      <w:r w:rsidRPr="008F55AE">
        <w:rPr>
          <w:color w:val="000000" w:themeColor="text1"/>
        </w:rPr>
        <w:t xml:space="preserve">For bygninger i konstruktionsklasse 2-4 skal eventuelt revideret projekt for bærende konstruktioner påtegnes af den certificerede statiker. </w:t>
      </w:r>
    </w:p>
    <w:p w14:paraId="55D194A6" w14:textId="77777777" w:rsidR="00A93738" w:rsidRPr="008F55AE" w:rsidRDefault="00A93738" w:rsidP="00BC33CD">
      <w:pPr>
        <w:tabs>
          <w:tab w:val="left" w:pos="567"/>
        </w:tabs>
        <w:spacing w:line="280" w:lineRule="exact"/>
        <w:rPr>
          <w:color w:val="000000" w:themeColor="text1"/>
        </w:rPr>
      </w:pPr>
      <w:r w:rsidRPr="008F55AE">
        <w:rPr>
          <w:color w:val="000000" w:themeColor="text1"/>
        </w:rPr>
        <w:t>For bygninger i konstruktionsklasse 4 endvidere af den certificerede statiker, der varetager tredjepart</w:t>
      </w:r>
      <w:r>
        <w:rPr>
          <w:color w:val="000000" w:themeColor="text1"/>
        </w:rPr>
        <w:t>s</w:t>
      </w:r>
      <w:r w:rsidRPr="008F55AE">
        <w:rPr>
          <w:color w:val="000000" w:themeColor="text1"/>
        </w:rPr>
        <w:t xml:space="preserve">kontrol. </w:t>
      </w:r>
    </w:p>
    <w:p w14:paraId="1CEB984F" w14:textId="77777777" w:rsidR="00A93738" w:rsidRPr="008F55AE" w:rsidRDefault="00A93738" w:rsidP="00BC33CD">
      <w:pPr>
        <w:tabs>
          <w:tab w:val="left" w:pos="567"/>
        </w:tabs>
        <w:spacing w:line="280" w:lineRule="exact"/>
        <w:rPr>
          <w:color w:val="000000" w:themeColor="text1"/>
        </w:rPr>
      </w:pPr>
      <w:r w:rsidRPr="008F55AE">
        <w:rPr>
          <w:color w:val="000000" w:themeColor="text1"/>
        </w:rPr>
        <w:t xml:space="preserve">For bygninger i brandklasse 2-4 skal eventuelt revideret projekt i relation til byggeriets brandsikkerhed påtegnes af den certificerede brandrådgiver. </w:t>
      </w:r>
    </w:p>
    <w:p w14:paraId="153ED2BD" w14:textId="77777777" w:rsidR="00A93738" w:rsidRPr="008F55AE" w:rsidRDefault="00A93738" w:rsidP="00BC33CD">
      <w:pPr>
        <w:tabs>
          <w:tab w:val="left" w:pos="567"/>
        </w:tabs>
        <w:spacing w:line="280" w:lineRule="exact"/>
        <w:rPr>
          <w:color w:val="000000" w:themeColor="text1"/>
        </w:rPr>
      </w:pPr>
      <w:r w:rsidRPr="008F55AE">
        <w:rPr>
          <w:color w:val="000000" w:themeColor="text1"/>
        </w:rPr>
        <w:t>For bygninger i brandklasse 4 endvidere af den certificerede brandrådgiver, der varetager tredjepart</w:t>
      </w:r>
      <w:r>
        <w:rPr>
          <w:color w:val="000000" w:themeColor="text1"/>
        </w:rPr>
        <w:t>s</w:t>
      </w:r>
      <w:r w:rsidRPr="008F55AE">
        <w:rPr>
          <w:color w:val="000000" w:themeColor="text1"/>
        </w:rPr>
        <w:t xml:space="preserve">kontrol. </w:t>
      </w:r>
    </w:p>
    <w:p w14:paraId="4CD2A50B" w14:textId="77777777" w:rsidR="00A93738" w:rsidRPr="008F55AE" w:rsidRDefault="00A93738" w:rsidP="00BC33CD">
      <w:pPr>
        <w:tabs>
          <w:tab w:val="left" w:pos="567"/>
        </w:tabs>
        <w:spacing w:line="280" w:lineRule="exact"/>
        <w:rPr>
          <w:color w:val="000000" w:themeColor="text1"/>
        </w:rPr>
      </w:pPr>
      <w:r w:rsidRPr="008F55AE">
        <w:rPr>
          <w:color w:val="000000" w:themeColor="text1"/>
        </w:rPr>
        <w:t>Rådgiveren forsyner projekteringslederen med det opdaterede myndighedsprojekt.</w:t>
      </w:r>
    </w:p>
    <w:p w14:paraId="05AADCFD" w14:textId="77777777" w:rsidR="00A93738" w:rsidRPr="008F55AE" w:rsidRDefault="00A93738" w:rsidP="00BC33CD">
      <w:pPr>
        <w:tabs>
          <w:tab w:val="left" w:pos="567"/>
        </w:tabs>
        <w:spacing w:line="280" w:lineRule="exact"/>
        <w:rPr>
          <w:color w:val="000000" w:themeColor="text1"/>
        </w:rPr>
      </w:pPr>
      <w:r w:rsidRPr="008F55AE">
        <w:rPr>
          <w:color w:val="000000" w:themeColor="text1"/>
        </w:rPr>
        <w:t xml:space="preserve">Rådgiveren deltager i eventuelle forhandlinger med myndigheder og forsyningsselskaber i samarbejde </w:t>
      </w:r>
      <w:r w:rsidRPr="00E633C2">
        <w:rPr>
          <w:color w:val="000000" w:themeColor="text1"/>
        </w:rPr>
        <w:t>med projekteringslederen og entreprenørerne.</w:t>
      </w:r>
    </w:p>
    <w:p w14:paraId="3B0370C7" w14:textId="5DEDB8CC" w:rsidR="00A93738" w:rsidRPr="008F55AE" w:rsidRDefault="0087727E" w:rsidP="0087727E">
      <w:pPr>
        <w:tabs>
          <w:tab w:val="left" w:pos="567"/>
        </w:tabs>
        <w:spacing w:before="340" w:after="57" w:line="280" w:lineRule="atLeast"/>
      </w:pPr>
      <w:bookmarkStart w:id="86" w:name="_Toc517183321"/>
      <w:r>
        <w:rPr>
          <w:b/>
          <w:sz w:val="24"/>
          <w:szCs w:val="24"/>
        </w:rPr>
        <w:t>6.4</w:t>
      </w:r>
      <w:r>
        <w:rPr>
          <w:b/>
          <w:sz w:val="24"/>
          <w:szCs w:val="24"/>
        </w:rPr>
        <w:tab/>
      </w:r>
      <w:r w:rsidR="00A93738" w:rsidRPr="0087727E">
        <w:rPr>
          <w:b/>
          <w:sz w:val="24"/>
          <w:szCs w:val="24"/>
        </w:rPr>
        <w:t>Tid</w:t>
      </w:r>
      <w:bookmarkEnd w:id="86"/>
      <w:r w:rsidR="00A93738" w:rsidRPr="008F55AE">
        <w:t xml:space="preserve"> </w:t>
      </w:r>
    </w:p>
    <w:p w14:paraId="0E0A461B" w14:textId="77777777" w:rsidR="00A93738" w:rsidRPr="008F55AE" w:rsidRDefault="00A93738" w:rsidP="00BC33CD">
      <w:pPr>
        <w:tabs>
          <w:tab w:val="left" w:pos="567"/>
        </w:tabs>
        <w:spacing w:line="280" w:lineRule="exact"/>
        <w:rPr>
          <w:color w:val="000000" w:themeColor="text1"/>
        </w:rPr>
      </w:pPr>
      <w:r w:rsidRPr="008F55AE">
        <w:rPr>
          <w:color w:val="000000" w:themeColor="text1"/>
        </w:rPr>
        <w:t>Rådgiveren bistår byggelederen ifm. dennes opdatering af hovedtidsplanen for byggeriets udførelse i det omfang, det ikke er overladt til entreprenørerne. Hovedtidsplanen opdateres med aftaler indgået med entreprenørerne</w:t>
      </w:r>
      <w:r>
        <w:rPr>
          <w:color w:val="000000" w:themeColor="text1"/>
        </w:rPr>
        <w:t xml:space="preserve"> </w:t>
      </w:r>
      <w:r w:rsidRPr="008F55AE">
        <w:rPr>
          <w:color w:val="000000" w:themeColor="text1"/>
        </w:rPr>
        <w:t>og benævnes den aftalte hovedtidsplan.</w:t>
      </w:r>
    </w:p>
    <w:p w14:paraId="447C61B7" w14:textId="77777777" w:rsidR="00A93738" w:rsidRPr="008F55AE" w:rsidRDefault="00A93738" w:rsidP="00BC33CD">
      <w:pPr>
        <w:tabs>
          <w:tab w:val="left" w:pos="567"/>
        </w:tabs>
        <w:spacing w:line="280" w:lineRule="exact"/>
        <w:rPr>
          <w:color w:val="000000" w:themeColor="text1"/>
        </w:rPr>
      </w:pPr>
      <w:r w:rsidRPr="008F55AE">
        <w:rPr>
          <w:color w:val="000000" w:themeColor="text1"/>
        </w:rPr>
        <w:t>I samarbejde med projekteringslederen bidrager rådgiveren til udarbejdelse og opdatering af ydelsesplanen.</w:t>
      </w:r>
    </w:p>
    <w:p w14:paraId="6A63DDF8" w14:textId="0CFA2290" w:rsidR="00A93738" w:rsidRPr="008F55AE" w:rsidRDefault="0087727E" w:rsidP="0087727E">
      <w:pPr>
        <w:tabs>
          <w:tab w:val="left" w:pos="567"/>
        </w:tabs>
        <w:spacing w:before="340" w:after="57" w:line="280" w:lineRule="atLeast"/>
      </w:pPr>
      <w:bookmarkStart w:id="87" w:name="_Toc517183322"/>
      <w:r>
        <w:rPr>
          <w:b/>
          <w:sz w:val="24"/>
          <w:szCs w:val="24"/>
        </w:rPr>
        <w:t>6.5</w:t>
      </w:r>
      <w:r>
        <w:rPr>
          <w:b/>
          <w:sz w:val="24"/>
          <w:szCs w:val="24"/>
        </w:rPr>
        <w:tab/>
      </w:r>
      <w:r w:rsidR="00A93738" w:rsidRPr="0087727E">
        <w:rPr>
          <w:b/>
          <w:sz w:val="24"/>
          <w:szCs w:val="24"/>
        </w:rPr>
        <w:t>Økonomi</w:t>
      </w:r>
      <w:bookmarkEnd w:id="87"/>
      <w:r w:rsidR="00A93738" w:rsidRPr="008F55AE">
        <w:t xml:space="preserve"> </w:t>
      </w:r>
    </w:p>
    <w:p w14:paraId="14476211" w14:textId="77777777" w:rsidR="00A93738" w:rsidRDefault="00A93738" w:rsidP="00BC33CD">
      <w:pPr>
        <w:tabs>
          <w:tab w:val="left" w:pos="567"/>
        </w:tabs>
        <w:spacing w:line="280" w:lineRule="exact"/>
        <w:rPr>
          <w:color w:val="000000" w:themeColor="text1"/>
        </w:rPr>
      </w:pPr>
      <w:r w:rsidRPr="008F55AE">
        <w:rPr>
          <w:color w:val="000000" w:themeColor="text1"/>
        </w:rPr>
        <w:t>Rådgiveren bistår byggelederen med at opdatere budget for den økonomiske ramme.</w:t>
      </w:r>
    </w:p>
    <w:p w14:paraId="707E0CB1" w14:textId="77777777" w:rsidR="00A93738" w:rsidRPr="008F55AE" w:rsidRDefault="00A93738" w:rsidP="00BC33CD">
      <w:pPr>
        <w:tabs>
          <w:tab w:val="left" w:pos="567"/>
        </w:tabs>
        <w:spacing w:line="280" w:lineRule="exact"/>
        <w:rPr>
          <w:color w:val="000000" w:themeColor="text1"/>
        </w:rPr>
      </w:pPr>
      <w:r w:rsidRPr="00B2789E">
        <w:rPr>
          <w:color w:val="000000" w:themeColor="text1"/>
        </w:rPr>
        <w:t xml:space="preserve">Rådgiveren </w:t>
      </w:r>
      <w:r>
        <w:rPr>
          <w:color w:val="000000" w:themeColor="text1"/>
        </w:rPr>
        <w:t>opdaterer</w:t>
      </w:r>
      <w:r w:rsidRPr="00B2789E">
        <w:rPr>
          <w:color w:val="000000" w:themeColor="text1"/>
        </w:rPr>
        <w:t xml:space="preserve"> driftsbudget for byggeriets tekniske drift og vedligehold inden for eget ansvarsområde.</w:t>
      </w:r>
    </w:p>
    <w:p w14:paraId="290B8507" w14:textId="77777777" w:rsidR="00A93738" w:rsidRDefault="00A93738" w:rsidP="00BC33CD">
      <w:pPr>
        <w:tabs>
          <w:tab w:val="left" w:pos="567"/>
        </w:tabs>
        <w:spacing w:line="280" w:lineRule="exact"/>
        <w:rPr>
          <w:color w:val="000000" w:themeColor="text1"/>
        </w:rPr>
      </w:pPr>
      <w:r w:rsidRPr="00985BC5">
        <w:rPr>
          <w:color w:val="000000" w:themeColor="text1"/>
        </w:rPr>
        <w:t xml:space="preserve">Med udgangspunkt i </w:t>
      </w:r>
      <w:r>
        <w:rPr>
          <w:color w:val="000000" w:themeColor="text1"/>
        </w:rPr>
        <w:t>udbudsprojektets risiko</w:t>
      </w:r>
      <w:r w:rsidRPr="00985BC5">
        <w:rPr>
          <w:color w:val="000000" w:themeColor="text1"/>
        </w:rPr>
        <w:t>analyse bistår rådgiveren projekteringslederen ved udarbejdelse af en risikoanalyse med fokus på kvalitet, tid, økonomi mv.</w:t>
      </w:r>
    </w:p>
    <w:p w14:paraId="72DF3AEC" w14:textId="7FD2F392" w:rsidR="00A93738" w:rsidRPr="008F55AE" w:rsidRDefault="0087727E" w:rsidP="0087727E">
      <w:pPr>
        <w:tabs>
          <w:tab w:val="left" w:pos="567"/>
        </w:tabs>
        <w:spacing w:before="340" w:after="57" w:line="280" w:lineRule="atLeast"/>
      </w:pPr>
      <w:bookmarkStart w:id="88" w:name="_Toc517183323"/>
      <w:r>
        <w:rPr>
          <w:b/>
          <w:sz w:val="24"/>
          <w:szCs w:val="24"/>
        </w:rPr>
        <w:t>6.6</w:t>
      </w:r>
      <w:r>
        <w:rPr>
          <w:b/>
          <w:sz w:val="24"/>
          <w:szCs w:val="24"/>
        </w:rPr>
        <w:tab/>
      </w:r>
      <w:r w:rsidR="00A93738" w:rsidRPr="0087727E">
        <w:rPr>
          <w:b/>
          <w:sz w:val="24"/>
          <w:szCs w:val="24"/>
        </w:rPr>
        <w:t>Kvalitetssikring</w:t>
      </w:r>
      <w:bookmarkEnd w:id="88"/>
    </w:p>
    <w:p w14:paraId="78E45ABB" w14:textId="77777777" w:rsidR="00A93738" w:rsidRPr="008F55AE" w:rsidRDefault="00A93738" w:rsidP="00BC33CD">
      <w:pPr>
        <w:tabs>
          <w:tab w:val="left" w:pos="567"/>
        </w:tabs>
        <w:spacing w:line="280" w:lineRule="exact"/>
        <w:rPr>
          <w:color w:val="000000" w:themeColor="text1"/>
        </w:rPr>
      </w:pPr>
      <w:r w:rsidRPr="008F55AE">
        <w:rPr>
          <w:color w:val="000000" w:themeColor="text1"/>
        </w:rPr>
        <w:t>Rådgiveren foretager intern granskning og kontrol af rådgiverens udførelsesprojekt.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6CA822FB" w14:textId="77777777" w:rsidTr="00130306">
        <w:trPr>
          <w:trHeight w:hRule="exact" w:val="13946"/>
        </w:trPr>
        <w:tc>
          <w:tcPr>
            <w:tcW w:w="2778" w:type="dxa"/>
          </w:tcPr>
          <w:bookmarkStart w:id="89" w:name="gsbm54"/>
          <w:bookmarkEnd w:id="89"/>
          <w:p w14:paraId="097F1DD5" w14:textId="7ECF5291"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0D9154" w14:textId="77777777" w:rsidR="00A93738" w:rsidRDefault="00A93738" w:rsidP="00BC33CD">
      <w:pPr>
        <w:tabs>
          <w:tab w:val="left" w:pos="567"/>
        </w:tabs>
        <w:spacing w:line="280" w:lineRule="exact"/>
        <w:rPr>
          <w:color w:val="000000" w:themeColor="text1"/>
        </w:rPr>
      </w:pPr>
      <w:r w:rsidRPr="008F55AE">
        <w:rPr>
          <w:color w:val="000000" w:themeColor="text1"/>
        </w:rPr>
        <w:t>Rådgiveren deltager i en tværfaglig projektgranskning med øvrige rådgivere og projekterende entreprenører</w:t>
      </w:r>
      <w:r>
        <w:rPr>
          <w:color w:val="000000" w:themeColor="text1"/>
        </w:rPr>
        <w:t xml:space="preserve"> og dokumenterer denne inden for eget ansvarsområde</w:t>
      </w:r>
      <w:r w:rsidRPr="008F55AE">
        <w:rPr>
          <w:color w:val="000000" w:themeColor="text1"/>
        </w:rPr>
        <w:t xml:space="preserve">. </w:t>
      </w:r>
    </w:p>
    <w:p w14:paraId="4C5875F8" w14:textId="77777777" w:rsidR="00A93738" w:rsidRDefault="00A93738" w:rsidP="00BC33CD">
      <w:pPr>
        <w:tabs>
          <w:tab w:val="left" w:pos="567"/>
        </w:tabs>
        <w:spacing w:line="280" w:lineRule="exact"/>
        <w:rPr>
          <w:color w:val="000000" w:themeColor="text1"/>
        </w:rPr>
      </w:pPr>
      <w:r>
        <w:rPr>
          <w:color w:val="000000" w:themeColor="text1"/>
        </w:rPr>
        <w:t>Ved digital</w:t>
      </w:r>
      <w:r w:rsidRPr="001100A9">
        <w:rPr>
          <w:color w:val="000000" w:themeColor="text1"/>
        </w:rPr>
        <w:t xml:space="preserve"> projektering indgår </w:t>
      </w:r>
      <w:r>
        <w:rPr>
          <w:color w:val="000000" w:themeColor="text1"/>
        </w:rPr>
        <w:t>digital kvali</w:t>
      </w:r>
      <w:r w:rsidRPr="001100A9">
        <w:rPr>
          <w:color w:val="000000" w:themeColor="text1"/>
        </w:rPr>
        <w:t xml:space="preserve">tetssikring i form </w:t>
      </w:r>
      <w:r>
        <w:rPr>
          <w:color w:val="000000" w:themeColor="text1"/>
        </w:rPr>
        <w:t>af kollisions- og konsistenskon</w:t>
      </w:r>
      <w:r w:rsidRPr="001100A9">
        <w:rPr>
          <w:color w:val="000000" w:themeColor="text1"/>
        </w:rPr>
        <w:t>trol af bygningsm</w:t>
      </w:r>
      <w:r>
        <w:rPr>
          <w:color w:val="000000" w:themeColor="text1"/>
        </w:rPr>
        <w:t>odeller, som en del af den tvær</w:t>
      </w:r>
      <w:r w:rsidRPr="001100A9">
        <w:rPr>
          <w:color w:val="000000" w:themeColor="text1"/>
        </w:rPr>
        <w:t>faglige projektgranskning.</w:t>
      </w:r>
    </w:p>
    <w:p w14:paraId="76C1B28A" w14:textId="77777777" w:rsidR="00A93738" w:rsidRDefault="00A93738" w:rsidP="00BC33CD">
      <w:pPr>
        <w:tabs>
          <w:tab w:val="left" w:pos="567"/>
        </w:tabs>
        <w:spacing w:line="280" w:lineRule="exact"/>
        <w:rPr>
          <w:color w:val="000000" w:themeColor="text1"/>
        </w:rPr>
      </w:pPr>
      <w:r>
        <w:rPr>
          <w:color w:val="000000" w:themeColor="text1"/>
        </w:rPr>
        <w:t xml:space="preserve">Udførelsesprojektet </w:t>
      </w:r>
      <w:r w:rsidRPr="00AC25F3">
        <w:rPr>
          <w:color w:val="000000" w:themeColor="text1"/>
        </w:rPr>
        <w:t>opdateres efter gennemført kvalitetssikring.</w:t>
      </w:r>
    </w:p>
    <w:p w14:paraId="0360A4B7" w14:textId="77777777" w:rsidR="00A93738" w:rsidRPr="008F55AE" w:rsidRDefault="00A93738" w:rsidP="00BC33CD">
      <w:pPr>
        <w:tabs>
          <w:tab w:val="left" w:pos="567"/>
        </w:tabs>
        <w:spacing w:line="280" w:lineRule="exact"/>
        <w:rPr>
          <w:color w:val="000000" w:themeColor="text1"/>
        </w:rPr>
      </w:pPr>
      <w:r w:rsidRPr="008F55AE">
        <w:rPr>
          <w:color w:val="000000" w:themeColor="text1"/>
        </w:rPr>
        <w:t xml:space="preserve">Rådgiveren overdrager KS-dokumentationen til projekteringslederen. </w:t>
      </w:r>
    </w:p>
    <w:p w14:paraId="4B087C05" w14:textId="3D640ABB" w:rsidR="00A93738" w:rsidRPr="008F55AE" w:rsidRDefault="0087727E" w:rsidP="0087727E">
      <w:pPr>
        <w:tabs>
          <w:tab w:val="left" w:pos="567"/>
        </w:tabs>
        <w:spacing w:before="340" w:after="57" w:line="280" w:lineRule="atLeast"/>
      </w:pPr>
      <w:bookmarkStart w:id="90" w:name="_Toc517183324"/>
      <w:r>
        <w:rPr>
          <w:b/>
          <w:sz w:val="24"/>
          <w:szCs w:val="24"/>
        </w:rPr>
        <w:t>6.7</w:t>
      </w:r>
      <w:r>
        <w:rPr>
          <w:b/>
          <w:sz w:val="24"/>
          <w:szCs w:val="24"/>
        </w:rPr>
        <w:tab/>
      </w:r>
      <w:r w:rsidR="00A93738" w:rsidRPr="0087727E">
        <w:rPr>
          <w:b/>
          <w:sz w:val="24"/>
          <w:szCs w:val="24"/>
        </w:rPr>
        <w:t>Projektdokumentation</w:t>
      </w:r>
      <w:bookmarkEnd w:id="90"/>
    </w:p>
    <w:p w14:paraId="1F8A989F" w14:textId="77777777" w:rsidR="00A93738" w:rsidRPr="008F55AE" w:rsidRDefault="00A93738" w:rsidP="00BC33CD">
      <w:pPr>
        <w:tabs>
          <w:tab w:val="left" w:pos="567"/>
        </w:tabs>
        <w:spacing w:line="280" w:lineRule="exact"/>
        <w:rPr>
          <w:color w:val="000000" w:themeColor="text1"/>
        </w:rPr>
      </w:pPr>
      <w:r w:rsidRPr="008F55AE">
        <w:rPr>
          <w:color w:val="000000" w:themeColor="text1"/>
        </w:rPr>
        <w:t xml:space="preserve">Rådgiverens udbudsprojekt opdateres med eventuelle projektrevisioner som resultat af projektgennemgangsmøder eller </w:t>
      </w:r>
      <w:r>
        <w:rPr>
          <w:color w:val="000000" w:themeColor="text1"/>
        </w:rPr>
        <w:t>rådgiver</w:t>
      </w:r>
      <w:r w:rsidRPr="008F55AE">
        <w:rPr>
          <w:color w:val="000000" w:themeColor="text1"/>
        </w:rPr>
        <w:t>projektering</w:t>
      </w:r>
      <w:r>
        <w:rPr>
          <w:color w:val="000000" w:themeColor="text1"/>
        </w:rPr>
        <w:t xml:space="preserve"> efter udbud</w:t>
      </w:r>
      <w:r w:rsidRPr="008F55AE">
        <w:rPr>
          <w:color w:val="000000" w:themeColor="text1"/>
        </w:rPr>
        <w:t>.</w:t>
      </w:r>
    </w:p>
    <w:p w14:paraId="6279ACCE" w14:textId="77777777" w:rsidR="00A93738" w:rsidRPr="008F55AE" w:rsidRDefault="00A93738" w:rsidP="00BC33CD">
      <w:pPr>
        <w:tabs>
          <w:tab w:val="left" w:pos="567"/>
        </w:tabs>
        <w:spacing w:line="280" w:lineRule="exact"/>
        <w:rPr>
          <w:color w:val="000000" w:themeColor="text1"/>
        </w:rPr>
      </w:pPr>
      <w:r w:rsidRPr="008F55AE">
        <w:rPr>
          <w:color w:val="000000" w:themeColor="text1"/>
        </w:rPr>
        <w:t>Rådgiverens projekt skal henvise til projekt udarbejdet af entreprenører, hvor entreprenørens projekt danner grundlag for udførelsen.</w:t>
      </w:r>
    </w:p>
    <w:p w14:paraId="70D9C2A5" w14:textId="77777777" w:rsidR="00A93738" w:rsidRPr="008F55AE" w:rsidRDefault="00A93738" w:rsidP="00BC33CD">
      <w:pPr>
        <w:tabs>
          <w:tab w:val="left" w:pos="567"/>
        </w:tabs>
        <w:spacing w:line="280" w:lineRule="exact"/>
        <w:rPr>
          <w:color w:val="000000" w:themeColor="text1"/>
        </w:rPr>
      </w:pPr>
      <w:r w:rsidRPr="008F55AE">
        <w:rPr>
          <w:color w:val="000000" w:themeColor="text1"/>
        </w:rPr>
        <w:t>Rådgiverens opdaterede projekt udgør således</w:t>
      </w:r>
      <w:r>
        <w:rPr>
          <w:color w:val="000000" w:themeColor="text1"/>
        </w:rPr>
        <w:t>,</w:t>
      </w:r>
      <w:r w:rsidRPr="008F55AE">
        <w:rPr>
          <w:color w:val="000000" w:themeColor="text1"/>
        </w:rPr>
        <w:t xml:space="preserve"> sammen med </w:t>
      </w:r>
      <w:r>
        <w:rPr>
          <w:color w:val="000000" w:themeColor="text1"/>
        </w:rPr>
        <w:t xml:space="preserve">eventuelt </w:t>
      </w:r>
      <w:r w:rsidRPr="008F55AE">
        <w:rPr>
          <w:color w:val="000000" w:themeColor="text1"/>
        </w:rPr>
        <w:t>projekt udarbejdet af entreprenører</w:t>
      </w:r>
      <w:r>
        <w:rPr>
          <w:color w:val="000000" w:themeColor="text1"/>
        </w:rPr>
        <w:t>,</w:t>
      </w:r>
      <w:r w:rsidRPr="008F55AE">
        <w:rPr>
          <w:color w:val="000000" w:themeColor="text1"/>
        </w:rPr>
        <w:t xml:space="preserve"> det samlede udførelsesprojekt.</w:t>
      </w:r>
    </w:p>
    <w:p w14:paraId="2F25FAB9" w14:textId="77777777" w:rsidR="00A93738" w:rsidRPr="008F55AE" w:rsidRDefault="00A93738" w:rsidP="00BC33CD">
      <w:pPr>
        <w:tabs>
          <w:tab w:val="left" w:pos="567"/>
        </w:tabs>
        <w:spacing w:line="280" w:lineRule="exact"/>
        <w:rPr>
          <w:color w:val="000000" w:themeColor="text1"/>
        </w:rPr>
      </w:pPr>
      <w:r w:rsidRPr="008F55AE">
        <w:rPr>
          <w:color w:val="000000" w:themeColor="text1"/>
        </w:rPr>
        <w:t>Afpasset efter opgavens karakter udarbejdes følgende dokumentation:</w:t>
      </w:r>
    </w:p>
    <w:p w14:paraId="11DC1C3A" w14:textId="77777777" w:rsidR="00A93738" w:rsidRPr="008F55AE" w:rsidRDefault="00A93738" w:rsidP="00BC33CD">
      <w:pPr>
        <w:pStyle w:val="Overskrift4"/>
        <w:tabs>
          <w:tab w:val="left" w:pos="567"/>
        </w:tabs>
      </w:pPr>
      <w:r w:rsidRPr="00C11ABA">
        <w:t>Projekteringsleder</w:t>
      </w:r>
    </w:p>
    <w:p w14:paraId="44338E73" w14:textId="77777777" w:rsidR="00A93738" w:rsidRPr="008F55AE" w:rsidRDefault="00A93738" w:rsidP="00BC33CD">
      <w:pPr>
        <w:tabs>
          <w:tab w:val="left" w:pos="567"/>
        </w:tabs>
        <w:spacing w:line="280" w:lineRule="exact"/>
        <w:rPr>
          <w:color w:val="000000" w:themeColor="text1"/>
        </w:rPr>
      </w:pPr>
      <w:r w:rsidRPr="008F55AE">
        <w:rPr>
          <w:color w:val="000000" w:themeColor="text1"/>
        </w:rPr>
        <w:t>Med bistand fra og med udgangspunkt i grundlag udarbejdet af rådgiverne udarbejder</w:t>
      </w:r>
      <w:r>
        <w:rPr>
          <w:color w:val="000000" w:themeColor="text1"/>
        </w:rPr>
        <w:t xml:space="preserve"> eller opdaterer</w:t>
      </w:r>
      <w:r w:rsidRPr="008F55AE">
        <w:rPr>
          <w:color w:val="000000" w:themeColor="text1"/>
        </w:rPr>
        <w:t xml:space="preserve"> projekteringslederen endvidere følgende dokumentation:</w:t>
      </w:r>
    </w:p>
    <w:p w14:paraId="08ECA028" w14:textId="77777777" w:rsidR="00A93738" w:rsidRPr="008F55AE" w:rsidRDefault="00A93738" w:rsidP="00BC33CD">
      <w:pPr>
        <w:pStyle w:val="Punkter"/>
        <w:tabs>
          <w:tab w:val="left" w:pos="567"/>
        </w:tabs>
      </w:pPr>
      <w:r w:rsidRPr="008F55AE">
        <w:t>status for byggeriets myndighedsbehandling og afklaring af byggetilladelsens betingelser</w:t>
      </w:r>
    </w:p>
    <w:p w14:paraId="78C8D1DB" w14:textId="77777777" w:rsidR="00A93738" w:rsidRPr="008F55AE" w:rsidRDefault="00A93738" w:rsidP="00BC33CD">
      <w:pPr>
        <w:pStyle w:val="Punkter"/>
        <w:tabs>
          <w:tab w:val="left" w:pos="567"/>
        </w:tabs>
      </w:pPr>
      <w:r w:rsidRPr="008F55AE">
        <w:t>status for forhandlinger med forsyningsselskaber</w:t>
      </w:r>
    </w:p>
    <w:p w14:paraId="4B27A8A8" w14:textId="77777777" w:rsidR="00A93738" w:rsidRPr="008F55AE" w:rsidRDefault="00A93738" w:rsidP="00BC33CD">
      <w:pPr>
        <w:pStyle w:val="Punkter"/>
        <w:tabs>
          <w:tab w:val="left" w:pos="567"/>
        </w:tabs>
      </w:pPr>
      <w:r w:rsidRPr="008F55AE">
        <w:t>hovedtidsplan</w:t>
      </w:r>
    </w:p>
    <w:p w14:paraId="4B7E16AA" w14:textId="77777777" w:rsidR="00A93738" w:rsidRPr="008F55AE" w:rsidRDefault="00A93738" w:rsidP="00BC33CD">
      <w:pPr>
        <w:pStyle w:val="Punkter"/>
        <w:tabs>
          <w:tab w:val="left" w:pos="567"/>
        </w:tabs>
      </w:pPr>
      <w:r w:rsidRPr="008F55AE">
        <w:t>ydelsesplan</w:t>
      </w:r>
    </w:p>
    <w:p w14:paraId="3F38453C" w14:textId="77777777" w:rsidR="00A93738" w:rsidRDefault="00A93738" w:rsidP="00BC33CD">
      <w:pPr>
        <w:pStyle w:val="Punkter"/>
        <w:tabs>
          <w:tab w:val="left" w:pos="567"/>
        </w:tabs>
      </w:pPr>
      <w:r w:rsidRPr="008F55AE">
        <w:t>budget for den økonomiske ramme</w:t>
      </w:r>
    </w:p>
    <w:p w14:paraId="6CC4E197" w14:textId="77777777" w:rsidR="00A93738" w:rsidRPr="00351389" w:rsidRDefault="00A93738" w:rsidP="00BC33CD">
      <w:pPr>
        <w:pStyle w:val="Punkter"/>
        <w:tabs>
          <w:tab w:val="left" w:pos="567"/>
        </w:tabs>
      </w:pPr>
      <w:r>
        <w:t>driftsbudget for byggeriets tekniske drift og vedligehold</w:t>
      </w:r>
    </w:p>
    <w:p w14:paraId="580F530B" w14:textId="77777777" w:rsidR="00A93738" w:rsidRPr="008F55AE" w:rsidRDefault="00A93738" w:rsidP="00BC33CD">
      <w:pPr>
        <w:pStyle w:val="Punkter"/>
        <w:tabs>
          <w:tab w:val="left" w:pos="567"/>
        </w:tabs>
      </w:pPr>
      <w:r w:rsidRPr="008F55AE">
        <w:t>risikoanalyse</w:t>
      </w:r>
    </w:p>
    <w:p w14:paraId="5EF1AA21" w14:textId="77777777" w:rsidR="00A93738" w:rsidRPr="008F55AE" w:rsidRDefault="00A93738" w:rsidP="00BC33CD">
      <w:pPr>
        <w:pStyle w:val="Punkterslut"/>
        <w:tabs>
          <w:tab w:val="left" w:pos="567"/>
        </w:tabs>
      </w:pPr>
      <w:r w:rsidRPr="008F55AE">
        <w:t>KS-dokumentation af fasens kvalitetssikring.</w:t>
      </w:r>
    </w:p>
    <w:p w14:paraId="6580BC16" w14:textId="77777777" w:rsidR="00A93738" w:rsidRPr="008F55AE" w:rsidRDefault="00A93738" w:rsidP="00BC33CD">
      <w:pPr>
        <w:pStyle w:val="Overskrift4"/>
        <w:tabs>
          <w:tab w:val="left" w:pos="567"/>
        </w:tabs>
      </w:pPr>
      <w:r w:rsidRPr="00C11ABA">
        <w:t>IKT-leder</w:t>
      </w:r>
      <w:r w:rsidRPr="008F55AE">
        <w:t xml:space="preserve"> </w:t>
      </w:r>
    </w:p>
    <w:p w14:paraId="16BC76C8" w14:textId="77777777" w:rsidR="00A93738" w:rsidRPr="008F55AE" w:rsidRDefault="00A93738" w:rsidP="00BC33CD">
      <w:pPr>
        <w:tabs>
          <w:tab w:val="left" w:pos="567"/>
        </w:tabs>
        <w:spacing w:line="280" w:lineRule="exact"/>
        <w:rPr>
          <w:color w:val="000000" w:themeColor="text1"/>
        </w:rPr>
      </w:pPr>
      <w:r w:rsidRPr="008F55AE">
        <w:rPr>
          <w:color w:val="000000" w:themeColor="text1"/>
        </w:rPr>
        <w:t>Med bistand fra og med udgangspunkt i grundlag</w:t>
      </w:r>
      <w:r>
        <w:rPr>
          <w:color w:val="000000" w:themeColor="text1"/>
        </w:rPr>
        <w:t>,</w:t>
      </w:r>
      <w:r w:rsidRPr="008F55AE">
        <w:rPr>
          <w:color w:val="000000" w:themeColor="text1"/>
        </w:rPr>
        <w:t xml:space="preserve"> udarbejdet af de projekterende,</w:t>
      </w:r>
      <w:r>
        <w:rPr>
          <w:color w:val="000000" w:themeColor="text1"/>
        </w:rPr>
        <w:t xml:space="preserve"> samler eller opdaterer </w:t>
      </w:r>
      <w:r w:rsidRPr="008F55AE">
        <w:rPr>
          <w:color w:val="000000" w:themeColor="text1"/>
        </w:rPr>
        <w:t>IKT-lederen følgende dokumentation:</w:t>
      </w:r>
    </w:p>
    <w:p w14:paraId="57258184" w14:textId="77777777" w:rsidR="00A93738" w:rsidRPr="008F55AE" w:rsidRDefault="00A93738" w:rsidP="00BC33CD">
      <w:pPr>
        <w:pStyle w:val="Punkter"/>
        <w:tabs>
          <w:tab w:val="left" w:pos="567"/>
        </w:tabs>
      </w:pPr>
      <w:r w:rsidRPr="008F55AE">
        <w:t>fællesmodel</w:t>
      </w:r>
    </w:p>
    <w:p w14:paraId="54E67AE5" w14:textId="77777777" w:rsidR="00A93738" w:rsidRPr="008F55AE" w:rsidRDefault="00A93738" w:rsidP="00BC33CD">
      <w:pPr>
        <w:pStyle w:val="Punkterslut"/>
        <w:tabs>
          <w:tab w:val="left" w:pos="567"/>
        </w:tabs>
      </w:pPr>
      <w:r w:rsidRPr="007B37D1">
        <w:t>dokumentation for gennemført konsistens- og kollisionskontrol.</w:t>
      </w:r>
    </w:p>
    <w:p w14:paraId="549176F2" w14:textId="77777777" w:rsidR="00A93738" w:rsidRPr="007249DA" w:rsidRDefault="00A93738" w:rsidP="00BC33CD">
      <w:pPr>
        <w:pStyle w:val="Overskrift4"/>
        <w:tabs>
          <w:tab w:val="left" w:pos="567"/>
        </w:tabs>
      </w:pPr>
      <w:r w:rsidRPr="007249DA">
        <w:t>Arkitekt</w:t>
      </w:r>
    </w:p>
    <w:p w14:paraId="6B8D0305" w14:textId="77777777" w:rsidR="00A93738" w:rsidRPr="008F55AE" w:rsidRDefault="00A93738" w:rsidP="00BC33CD">
      <w:pPr>
        <w:tabs>
          <w:tab w:val="left" w:pos="567"/>
        </w:tabs>
        <w:spacing w:line="280" w:lineRule="exact"/>
        <w:rPr>
          <w:color w:val="000000" w:themeColor="text1"/>
        </w:rPr>
      </w:pPr>
      <w:r w:rsidRPr="008F55AE">
        <w:rPr>
          <w:color w:val="000000" w:themeColor="text1"/>
        </w:rPr>
        <w:t>Beskrivelser mv.:</w:t>
      </w:r>
    </w:p>
    <w:p w14:paraId="1BB9C03E" w14:textId="77777777" w:rsidR="00A93738" w:rsidRPr="008F55AE" w:rsidRDefault="00A93738" w:rsidP="00BC33CD">
      <w:pPr>
        <w:pStyle w:val="Punkter"/>
        <w:tabs>
          <w:tab w:val="left" w:pos="567"/>
        </w:tabs>
      </w:pPr>
      <w:r w:rsidRPr="008F55AE">
        <w:t>opdaterede arbejdsbeskrivelser</w:t>
      </w:r>
      <w:r>
        <w:t xml:space="preserve"> eller rettelsesblade.</w:t>
      </w:r>
    </w:p>
    <w:p w14:paraId="4010D3E1" w14:textId="77777777" w:rsidR="00A93738" w:rsidRPr="008F55AE" w:rsidRDefault="00A93738" w:rsidP="00BC33CD">
      <w:pPr>
        <w:pStyle w:val="Punkter"/>
        <w:tabs>
          <w:tab w:val="left" w:pos="567"/>
        </w:tabs>
      </w:pPr>
      <w:r w:rsidRPr="008F55AE">
        <w:t>opdaterede udbudskontrolplaner</w:t>
      </w:r>
    </w:p>
    <w:p w14:paraId="609D31E8" w14:textId="77777777" w:rsidR="00A93738" w:rsidRPr="008F55AE" w:rsidRDefault="00A93738" w:rsidP="00BC33CD">
      <w:pPr>
        <w:pStyle w:val="Punkterslut"/>
        <w:tabs>
          <w:tab w:val="left" w:pos="567"/>
        </w:tabs>
      </w:pPr>
      <w:r w:rsidRPr="008F55AE">
        <w:t>opdatering af beregning af etageareal og bebyggelsesprocent.</w:t>
      </w:r>
    </w:p>
    <w:p w14:paraId="07FC6CD0" w14:textId="77777777" w:rsidR="00A93738" w:rsidRPr="008F55AE" w:rsidRDefault="00A93738" w:rsidP="00BC33CD">
      <w:pPr>
        <w:tabs>
          <w:tab w:val="left" w:pos="567"/>
        </w:tabs>
        <w:spacing w:line="280" w:lineRule="exact"/>
        <w:rPr>
          <w:color w:val="000000" w:themeColor="text1"/>
        </w:rPr>
      </w:pPr>
      <w:r w:rsidRPr="008F55AE">
        <w:rPr>
          <w:color w:val="000000" w:themeColor="text1"/>
        </w:rPr>
        <w:t>Tegninger:</w:t>
      </w:r>
    </w:p>
    <w:p w14:paraId="79E71471" w14:textId="77777777" w:rsidR="00A93738" w:rsidRPr="008F55AE" w:rsidRDefault="00A93738" w:rsidP="00BC33CD">
      <w:pPr>
        <w:pStyle w:val="Punkterslut"/>
        <w:tabs>
          <w:tab w:val="left" w:pos="567"/>
        </w:tabs>
      </w:pPr>
      <w:r w:rsidRPr="008F55AE">
        <w:t>opdaterede tegninger omfattende hovedtegninger, oversigtstegninger, bygningsdelstegninger og detailtegninger</w:t>
      </w:r>
      <w:r>
        <w: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0B7C1683" w14:textId="77777777" w:rsidTr="00130306">
        <w:trPr>
          <w:trHeight w:hRule="exact" w:val="13946"/>
        </w:trPr>
        <w:tc>
          <w:tcPr>
            <w:tcW w:w="2778" w:type="dxa"/>
          </w:tcPr>
          <w:bookmarkStart w:id="91" w:name="gsbm55"/>
          <w:bookmarkEnd w:id="91"/>
          <w:p w14:paraId="76072750" w14:textId="6D40977B"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80C380" w14:textId="77777777" w:rsidR="00A93738" w:rsidRPr="008F55AE" w:rsidRDefault="00A93738" w:rsidP="00BC33CD">
      <w:pPr>
        <w:tabs>
          <w:tab w:val="left" w:pos="567"/>
        </w:tabs>
        <w:spacing w:line="280" w:lineRule="exact"/>
        <w:rPr>
          <w:color w:val="000000" w:themeColor="text1"/>
        </w:rPr>
      </w:pPr>
      <w:r w:rsidRPr="008F55AE">
        <w:rPr>
          <w:color w:val="000000" w:themeColor="text1"/>
        </w:rPr>
        <w:t>Ved digital projektering udarbejdes fagmodeller indeholdende:</w:t>
      </w:r>
    </w:p>
    <w:p w14:paraId="63D8C0B1" w14:textId="77777777" w:rsidR="00A93738" w:rsidRPr="008F55AE" w:rsidRDefault="00A93738" w:rsidP="00BC33CD">
      <w:pPr>
        <w:pStyle w:val="Punkter"/>
        <w:tabs>
          <w:tab w:val="left" w:pos="567"/>
        </w:tabs>
      </w:pPr>
      <w:r w:rsidRPr="008F55AE">
        <w:t>endelig geometri af facader, tag, vægge, døre, vinduer, gulve, lofter, trapper, værn samt fast inventar, der redegør for det samlede bygværk</w:t>
      </w:r>
    </w:p>
    <w:p w14:paraId="0D65332D" w14:textId="77777777" w:rsidR="00A93738" w:rsidRPr="008F55AE" w:rsidRDefault="00A93738" w:rsidP="00BC33CD">
      <w:pPr>
        <w:pStyle w:val="Punkter"/>
        <w:tabs>
          <w:tab w:val="left" w:pos="567"/>
        </w:tabs>
      </w:pPr>
      <w:r w:rsidRPr="008F55AE">
        <w:t>endelig geometri af kompletterende bygningsdele</w:t>
      </w:r>
    </w:p>
    <w:p w14:paraId="7E68F5E6" w14:textId="77777777" w:rsidR="00A93738" w:rsidRPr="008F55AE" w:rsidRDefault="00A93738" w:rsidP="00BC33CD">
      <w:pPr>
        <w:pStyle w:val="Punkterslut"/>
        <w:tabs>
          <w:tab w:val="left" w:pos="567"/>
        </w:tabs>
      </w:pPr>
      <w:r w:rsidRPr="008F55AE">
        <w:t>rum og disses nettoarealer samt bygværkets brutto- og nettoarealer.</w:t>
      </w:r>
    </w:p>
    <w:p w14:paraId="0DA68FE2" w14:textId="77777777" w:rsidR="00A93738" w:rsidRPr="008F55AE" w:rsidRDefault="00A93738" w:rsidP="00BC33CD">
      <w:pPr>
        <w:pStyle w:val="Overskrift4"/>
        <w:tabs>
          <w:tab w:val="left" w:pos="567"/>
        </w:tabs>
      </w:pPr>
      <w:r w:rsidRPr="00C11ABA">
        <w:t>Landskabsarkitekt</w:t>
      </w:r>
    </w:p>
    <w:p w14:paraId="49EA97AF" w14:textId="77777777" w:rsidR="00A93738" w:rsidRPr="008F55AE" w:rsidRDefault="00A93738" w:rsidP="00BC33CD">
      <w:pPr>
        <w:tabs>
          <w:tab w:val="left" w:pos="567"/>
        </w:tabs>
        <w:spacing w:line="280" w:lineRule="exact"/>
        <w:rPr>
          <w:color w:val="000000" w:themeColor="text1"/>
        </w:rPr>
      </w:pPr>
      <w:r w:rsidRPr="008F55AE">
        <w:rPr>
          <w:color w:val="000000" w:themeColor="text1"/>
        </w:rPr>
        <w:t>Beskrivelser mv.:</w:t>
      </w:r>
    </w:p>
    <w:p w14:paraId="47C9F276" w14:textId="77777777" w:rsidR="00A93738" w:rsidRPr="008F55AE" w:rsidRDefault="00A93738" w:rsidP="00BC33CD">
      <w:pPr>
        <w:pStyle w:val="Punkter"/>
        <w:tabs>
          <w:tab w:val="left" w:pos="567"/>
        </w:tabs>
      </w:pPr>
      <w:r w:rsidRPr="008F55AE">
        <w:t>opdaterede arbe</w:t>
      </w:r>
      <w:r>
        <w:t>jdsbeskrivelser eller rettelsesblade</w:t>
      </w:r>
    </w:p>
    <w:p w14:paraId="29676333" w14:textId="77777777" w:rsidR="00A93738" w:rsidRPr="008F55AE" w:rsidRDefault="00A93738" w:rsidP="00BC33CD">
      <w:pPr>
        <w:pStyle w:val="Punkter"/>
        <w:tabs>
          <w:tab w:val="left" w:pos="567"/>
        </w:tabs>
      </w:pPr>
      <w:r w:rsidRPr="008F55AE">
        <w:t>opdaterede tegninger omfattende hovedtegninger, oversigtstegninger og detailtegninger</w:t>
      </w:r>
    </w:p>
    <w:p w14:paraId="7E555631" w14:textId="77777777" w:rsidR="00A93738" w:rsidRPr="008F55AE" w:rsidRDefault="00A93738" w:rsidP="00BC33CD">
      <w:pPr>
        <w:pStyle w:val="Punkterslut"/>
        <w:tabs>
          <w:tab w:val="left" w:pos="567"/>
        </w:tabs>
      </w:pPr>
      <w:r w:rsidRPr="008F55AE">
        <w:t>opdatering af friarealberegninger i relation til myndighedsgodkendelser.</w:t>
      </w:r>
    </w:p>
    <w:p w14:paraId="534A0750" w14:textId="77777777" w:rsidR="00A93738" w:rsidRPr="008F55AE" w:rsidRDefault="00A93738" w:rsidP="00BC33CD">
      <w:pPr>
        <w:tabs>
          <w:tab w:val="left" w:pos="567"/>
        </w:tabs>
        <w:spacing w:line="280" w:lineRule="exact"/>
        <w:rPr>
          <w:color w:val="000000" w:themeColor="text1"/>
        </w:rPr>
      </w:pPr>
      <w:r w:rsidRPr="008F55AE">
        <w:rPr>
          <w:color w:val="000000" w:themeColor="text1"/>
        </w:rPr>
        <w:t>Tegninger:</w:t>
      </w:r>
    </w:p>
    <w:p w14:paraId="5A0761D3" w14:textId="77777777" w:rsidR="00A93738" w:rsidRPr="008F55AE" w:rsidRDefault="00A93738" w:rsidP="00BC33CD">
      <w:pPr>
        <w:pStyle w:val="Punkterslut"/>
        <w:tabs>
          <w:tab w:val="left" w:pos="567"/>
        </w:tabs>
      </w:pPr>
      <w:r w:rsidRPr="008F55AE">
        <w:t>opdaterede tegninger omfattende hovedtegninger, oversigtstegninger og detailtegninger</w:t>
      </w:r>
      <w:r>
        <w:t>.</w:t>
      </w:r>
    </w:p>
    <w:p w14:paraId="18FA8C5B" w14:textId="77777777" w:rsidR="00A93738" w:rsidRPr="008F55AE" w:rsidRDefault="00A93738" w:rsidP="00BC33CD">
      <w:pPr>
        <w:tabs>
          <w:tab w:val="left" w:pos="567"/>
        </w:tabs>
        <w:spacing w:line="280" w:lineRule="exact"/>
        <w:rPr>
          <w:color w:val="000000" w:themeColor="text1"/>
        </w:rPr>
      </w:pPr>
      <w:r w:rsidRPr="008F55AE">
        <w:rPr>
          <w:color w:val="000000" w:themeColor="text1"/>
        </w:rPr>
        <w:t>Ved digital projektering udarbejdes fagmodeller indeholdende:</w:t>
      </w:r>
    </w:p>
    <w:p w14:paraId="5EE74CE8" w14:textId="77777777" w:rsidR="00A93738" w:rsidRPr="008F55AE" w:rsidRDefault="00A93738" w:rsidP="00BC33CD">
      <w:pPr>
        <w:pStyle w:val="Punkter"/>
        <w:tabs>
          <w:tab w:val="left" w:pos="567"/>
        </w:tabs>
      </w:pPr>
      <w:r w:rsidRPr="008F55AE">
        <w:t>endelig geometri for terræn, befæstelser og beplantning</w:t>
      </w:r>
    </w:p>
    <w:p w14:paraId="6A7E55EB" w14:textId="77777777" w:rsidR="00A93738" w:rsidRPr="008F55AE" w:rsidRDefault="00A93738" w:rsidP="00BC33CD">
      <w:pPr>
        <w:pStyle w:val="Punkterslut"/>
        <w:tabs>
          <w:tab w:val="left" w:pos="567"/>
        </w:tabs>
      </w:pPr>
      <w:r w:rsidRPr="008F55AE">
        <w:t>endelig placering af udstyr og fast inventar i terræn.</w:t>
      </w:r>
    </w:p>
    <w:p w14:paraId="6C0587A6" w14:textId="77777777" w:rsidR="00A93738" w:rsidRPr="008F55AE" w:rsidRDefault="00A93738" w:rsidP="00BC33CD">
      <w:pPr>
        <w:pStyle w:val="Overskrift4"/>
        <w:tabs>
          <w:tab w:val="left" w:pos="567"/>
        </w:tabs>
      </w:pPr>
      <w:r w:rsidRPr="00C11ABA">
        <w:t>Ingeniør - konstruktioner</w:t>
      </w:r>
      <w:r w:rsidRPr="008F55AE">
        <w:t xml:space="preserve"> </w:t>
      </w:r>
    </w:p>
    <w:p w14:paraId="2B31D16F" w14:textId="77777777" w:rsidR="00A93738" w:rsidRPr="008F55AE" w:rsidRDefault="00A93738" w:rsidP="00BC33CD">
      <w:pPr>
        <w:tabs>
          <w:tab w:val="left" w:pos="567"/>
        </w:tabs>
        <w:spacing w:line="280" w:lineRule="exact"/>
        <w:rPr>
          <w:color w:val="000000" w:themeColor="text1"/>
        </w:rPr>
      </w:pPr>
      <w:r w:rsidRPr="008F55AE">
        <w:rPr>
          <w:color w:val="000000" w:themeColor="text1"/>
        </w:rPr>
        <w:t>Beskrivelser mv.:</w:t>
      </w:r>
    </w:p>
    <w:p w14:paraId="313C58FB" w14:textId="77777777" w:rsidR="00A93738" w:rsidRPr="008F55AE" w:rsidRDefault="00A93738" w:rsidP="00BC33CD">
      <w:pPr>
        <w:pStyle w:val="Punkter"/>
        <w:tabs>
          <w:tab w:val="left" w:pos="567"/>
        </w:tabs>
      </w:pPr>
      <w:r>
        <w:t xml:space="preserve">opdaterede </w:t>
      </w:r>
      <w:r w:rsidRPr="008F55AE">
        <w:t>arbe</w:t>
      </w:r>
      <w:r>
        <w:t>jdsbeskrivelser eller rettelsesblade</w:t>
      </w:r>
    </w:p>
    <w:p w14:paraId="732E5DDC" w14:textId="77777777" w:rsidR="00A93738" w:rsidRPr="008F55AE" w:rsidRDefault="00A93738" w:rsidP="00BC33CD">
      <w:pPr>
        <w:pStyle w:val="Punkter"/>
        <w:tabs>
          <w:tab w:val="left" w:pos="567"/>
        </w:tabs>
      </w:pPr>
      <w:r w:rsidRPr="008F55AE">
        <w:t>gennemgang af andre rådgiveres eller entreprenørers krav, der influerer på styrkeforhold</w:t>
      </w:r>
    </w:p>
    <w:p w14:paraId="54D3C877" w14:textId="77777777" w:rsidR="00A93738" w:rsidRPr="008F55AE" w:rsidRDefault="00A93738" w:rsidP="00BC33CD">
      <w:pPr>
        <w:pStyle w:val="Punkter"/>
        <w:tabs>
          <w:tab w:val="left" w:pos="567"/>
        </w:tabs>
      </w:pPr>
      <w:r w:rsidRPr="008F55AE">
        <w:t xml:space="preserve">opdatering af eventuelle akustiske beregninger, jf. Bygningsreglementets krav </w:t>
      </w:r>
    </w:p>
    <w:p w14:paraId="5BBE6DB2" w14:textId="77777777" w:rsidR="00A93738" w:rsidRPr="008F55AE" w:rsidRDefault="00A93738" w:rsidP="00BC33CD">
      <w:pPr>
        <w:pStyle w:val="Punkterslut"/>
        <w:tabs>
          <w:tab w:val="left" w:pos="567"/>
        </w:tabs>
      </w:pPr>
      <w:r w:rsidRPr="008F55AE">
        <w:t>opdaterede statiske beregninger.</w:t>
      </w:r>
    </w:p>
    <w:p w14:paraId="4C0E1EFD" w14:textId="77777777" w:rsidR="00A93738" w:rsidRPr="008F55AE" w:rsidRDefault="00A93738" w:rsidP="00BC33CD">
      <w:pPr>
        <w:tabs>
          <w:tab w:val="left" w:pos="567"/>
        </w:tabs>
        <w:spacing w:line="280" w:lineRule="exact"/>
        <w:rPr>
          <w:color w:val="000000" w:themeColor="text1"/>
        </w:rPr>
      </w:pPr>
      <w:r w:rsidRPr="008F55AE">
        <w:rPr>
          <w:color w:val="000000" w:themeColor="text1"/>
        </w:rPr>
        <w:t>Tegninger:</w:t>
      </w:r>
    </w:p>
    <w:p w14:paraId="54C79C30" w14:textId="77777777" w:rsidR="00A93738" w:rsidRPr="008F55AE" w:rsidRDefault="00A93738" w:rsidP="00BC33CD">
      <w:pPr>
        <w:pStyle w:val="Punkterslut"/>
        <w:tabs>
          <w:tab w:val="left" w:pos="567"/>
        </w:tabs>
      </w:pPr>
      <w:r w:rsidRPr="008F55AE">
        <w:t>opdaterede tegninger omfattende hovedtegninger, oversigtstegninger, bygningsdelstegninger og detailtegninger</w:t>
      </w:r>
      <w:r>
        <w:t>.</w:t>
      </w:r>
    </w:p>
    <w:p w14:paraId="3D62B66A" w14:textId="77777777" w:rsidR="00A93738" w:rsidRPr="008F55AE" w:rsidRDefault="00A93738" w:rsidP="00BC33CD">
      <w:pPr>
        <w:tabs>
          <w:tab w:val="left" w:pos="567"/>
        </w:tabs>
        <w:spacing w:line="280" w:lineRule="exact"/>
        <w:rPr>
          <w:color w:val="000000" w:themeColor="text1"/>
        </w:rPr>
      </w:pPr>
      <w:r w:rsidRPr="008F55AE">
        <w:rPr>
          <w:color w:val="000000" w:themeColor="text1"/>
        </w:rPr>
        <w:t>Ved digital projektering udarbejdes fagmodeller indeholdende:</w:t>
      </w:r>
    </w:p>
    <w:p w14:paraId="0EFCD7A7" w14:textId="77777777" w:rsidR="00A93738" w:rsidRPr="008F55AE" w:rsidRDefault="00A93738" w:rsidP="00BC33CD">
      <w:pPr>
        <w:pStyle w:val="Punkter"/>
        <w:tabs>
          <w:tab w:val="left" w:pos="567"/>
        </w:tabs>
      </w:pPr>
      <w:r w:rsidRPr="008F55AE">
        <w:t xml:space="preserve">endelig geometri af bygværkets hovedkonstruktion i form af fundamentskonstruktioner, tagkonstruktioner, vægkonstruktioner, dækkonstruktioner </w:t>
      </w:r>
      <w:r>
        <w:t>samt</w:t>
      </w:r>
      <w:r w:rsidRPr="008F55AE">
        <w:t xml:space="preserve"> søjler og bjælker</w:t>
      </w:r>
    </w:p>
    <w:p w14:paraId="14E9DEAA" w14:textId="77777777" w:rsidR="00A93738" w:rsidRPr="008F55AE" w:rsidRDefault="00A93738" w:rsidP="00BC33CD">
      <w:pPr>
        <w:pStyle w:val="Punkter"/>
        <w:tabs>
          <w:tab w:val="left" w:pos="567"/>
        </w:tabs>
      </w:pPr>
      <w:r w:rsidRPr="008F55AE">
        <w:t>pladskrævende samlinger inkl. konsoller på den bærende hovedkonstruktions bygningsdele</w:t>
      </w:r>
    </w:p>
    <w:p w14:paraId="6B0FCDB0" w14:textId="77777777" w:rsidR="00A93738" w:rsidRPr="008F55AE" w:rsidRDefault="00A93738" w:rsidP="00BC33CD">
      <w:pPr>
        <w:pStyle w:val="Punkter"/>
        <w:tabs>
          <w:tab w:val="left" w:pos="567"/>
        </w:tabs>
      </w:pPr>
      <w:r w:rsidRPr="008F55AE">
        <w:t>bygningsdelene indeholder åbninger og huller for bygværkets funktionalitet</w:t>
      </w:r>
    </w:p>
    <w:p w14:paraId="5852C00A" w14:textId="77777777" w:rsidR="00A93738" w:rsidRPr="008F55AE" w:rsidRDefault="00A93738" w:rsidP="00BC33CD">
      <w:pPr>
        <w:pStyle w:val="Punkterslut"/>
        <w:tabs>
          <w:tab w:val="left" w:pos="567"/>
        </w:tabs>
      </w:pPr>
      <w:r w:rsidRPr="008F55AE">
        <w:t xml:space="preserve">huller for installationsgennemføringer, der planlægges tilvirket på stedet, indgår ikke i </w:t>
      </w:r>
      <w:r>
        <w:t>fagmodellerne</w:t>
      </w:r>
      <w:r w:rsidRPr="008F55AE">
        <w:t>.</w:t>
      </w:r>
    </w:p>
    <w:p w14:paraId="40E80CC5" w14:textId="77777777" w:rsidR="00A93738" w:rsidRPr="00103CB1" w:rsidRDefault="00A93738" w:rsidP="00BC33CD">
      <w:pPr>
        <w:pStyle w:val="Overskrift4"/>
        <w:tabs>
          <w:tab w:val="left" w:pos="567"/>
        </w:tabs>
      </w:pPr>
      <w:r w:rsidRPr="00103CB1">
        <w:t>Ingeniør - vvs-installationer og ventilation</w:t>
      </w:r>
    </w:p>
    <w:p w14:paraId="213EA587" w14:textId="77777777" w:rsidR="00A93738" w:rsidRPr="008F55AE" w:rsidRDefault="00A93738" w:rsidP="00BC33CD">
      <w:pPr>
        <w:tabs>
          <w:tab w:val="left" w:pos="567"/>
        </w:tabs>
        <w:spacing w:line="280" w:lineRule="exact"/>
        <w:rPr>
          <w:color w:val="000000" w:themeColor="text1"/>
        </w:rPr>
      </w:pPr>
      <w:r w:rsidRPr="008F55AE">
        <w:rPr>
          <w:color w:val="000000" w:themeColor="text1"/>
        </w:rPr>
        <w:t>Beskrivelser mv.:</w:t>
      </w:r>
    </w:p>
    <w:p w14:paraId="7B60FC37" w14:textId="77777777" w:rsidR="00A93738" w:rsidRPr="008F55AE" w:rsidRDefault="00A93738" w:rsidP="00BC33CD">
      <w:pPr>
        <w:pStyle w:val="Punkter"/>
        <w:tabs>
          <w:tab w:val="left" w:pos="567"/>
        </w:tabs>
      </w:pPr>
      <w:r w:rsidRPr="008F55AE">
        <w:t>opdaterede arbe</w:t>
      </w:r>
      <w:r>
        <w:t>jdsbeskrivelser eller rettelsesblade</w:t>
      </w:r>
    </w:p>
    <w:p w14:paraId="52B8B175" w14:textId="77777777" w:rsidR="00A93738" w:rsidRPr="008F55AE" w:rsidRDefault="00A93738" w:rsidP="00BC33CD">
      <w:pPr>
        <w:pStyle w:val="Punkter"/>
        <w:tabs>
          <w:tab w:val="left" w:pos="567"/>
        </w:tabs>
      </w:pPr>
      <w:r w:rsidRPr="008F55AE">
        <w:t>opdateret redegørelse for huller og afsætninger</w:t>
      </w:r>
    </w:p>
    <w:p w14:paraId="127CA980" w14:textId="77777777" w:rsidR="00A93738" w:rsidRPr="008F55AE" w:rsidRDefault="00A93738" w:rsidP="00BC33CD">
      <w:pPr>
        <w:pStyle w:val="Punkterslut"/>
        <w:tabs>
          <w:tab w:val="left" w:pos="567"/>
        </w:tabs>
      </w:pPr>
      <w:r w:rsidRPr="008F55AE">
        <w:t>opdatering af dokumentation for overholdelse af Bygningsreglementets krav til energibehov.</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5D1C76F7" w14:textId="77777777" w:rsidTr="00130306">
        <w:trPr>
          <w:trHeight w:hRule="exact" w:val="13946"/>
        </w:trPr>
        <w:tc>
          <w:tcPr>
            <w:tcW w:w="2778" w:type="dxa"/>
          </w:tcPr>
          <w:bookmarkStart w:id="92" w:name="gsbm56"/>
          <w:bookmarkEnd w:id="92"/>
          <w:p w14:paraId="55634A0B" w14:textId="3C200941"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61ED7F" w14:textId="77777777" w:rsidR="00A93738" w:rsidRPr="008F55AE" w:rsidRDefault="00A93738" w:rsidP="00BC33CD">
      <w:pPr>
        <w:tabs>
          <w:tab w:val="left" w:pos="567"/>
        </w:tabs>
        <w:spacing w:line="280" w:lineRule="exact"/>
        <w:rPr>
          <w:color w:val="000000" w:themeColor="text1"/>
        </w:rPr>
      </w:pPr>
      <w:r w:rsidRPr="008F55AE">
        <w:rPr>
          <w:color w:val="000000" w:themeColor="text1"/>
        </w:rPr>
        <w:t>Tegninger:</w:t>
      </w:r>
    </w:p>
    <w:p w14:paraId="3FE0F881" w14:textId="77777777" w:rsidR="00A93738" w:rsidRPr="008F55AE" w:rsidRDefault="00A93738" w:rsidP="00BC33CD">
      <w:pPr>
        <w:pStyle w:val="Punkterslut"/>
        <w:tabs>
          <w:tab w:val="left" w:pos="567"/>
        </w:tabs>
      </w:pPr>
      <w:r w:rsidRPr="008F55AE">
        <w:t>opdaterede tegninger omfattende hovedtegninger, oversigtstegninger, bygningsdelstegninger, diagrammer og detailtegninger</w:t>
      </w:r>
      <w:r>
        <w:t>.</w:t>
      </w:r>
    </w:p>
    <w:p w14:paraId="023686C6" w14:textId="77777777" w:rsidR="00A93738" w:rsidRPr="008F55AE" w:rsidRDefault="00A93738" w:rsidP="00BC33CD">
      <w:pPr>
        <w:tabs>
          <w:tab w:val="left" w:pos="567"/>
        </w:tabs>
        <w:spacing w:line="280" w:lineRule="exact"/>
        <w:rPr>
          <w:color w:val="000000" w:themeColor="text1"/>
        </w:rPr>
      </w:pPr>
      <w:r w:rsidRPr="008F55AE">
        <w:rPr>
          <w:color w:val="000000" w:themeColor="text1"/>
        </w:rPr>
        <w:t>Ved digital projektering udarbejdes fagmodeller indeholdende:</w:t>
      </w:r>
    </w:p>
    <w:p w14:paraId="00DD1BCC" w14:textId="77777777" w:rsidR="00A93738" w:rsidRPr="008F55AE" w:rsidRDefault="00A93738" w:rsidP="00BC33CD">
      <w:pPr>
        <w:pStyle w:val="Punkter"/>
        <w:tabs>
          <w:tab w:val="left" w:pos="567"/>
        </w:tabs>
      </w:pPr>
      <w:r w:rsidRPr="008F55AE">
        <w:t>endelig geometri af forsyningsanlæg, hovedkomponenter, føringsveje</w:t>
      </w:r>
      <w:r>
        <w:t>, sanitet</w:t>
      </w:r>
      <w:r w:rsidRPr="008F55AE">
        <w:t xml:space="preserve"> og forbrugsanlæg for vvs-installationer og ventilationsanlæg</w:t>
      </w:r>
    </w:p>
    <w:p w14:paraId="3D8007A0" w14:textId="77777777" w:rsidR="00A93738" w:rsidRPr="008F55AE" w:rsidRDefault="00A93738" w:rsidP="00BC33CD">
      <w:pPr>
        <w:pStyle w:val="Punkter"/>
        <w:tabs>
          <w:tab w:val="left" w:pos="567"/>
        </w:tabs>
      </w:pPr>
      <w:r w:rsidRPr="008F55AE">
        <w:t>endelig placering og dimensioner af føringsveje inkl. isolering og afsat plads til komponenter i teknikrum og teknikområder</w:t>
      </w:r>
    </w:p>
    <w:p w14:paraId="73B15D88" w14:textId="77777777" w:rsidR="00A93738" w:rsidRPr="008F55AE" w:rsidRDefault="00A93738" w:rsidP="00BC33CD">
      <w:pPr>
        <w:pStyle w:val="Punkter"/>
        <w:tabs>
          <w:tab w:val="left" w:pos="567"/>
        </w:tabs>
      </w:pPr>
      <w:r w:rsidRPr="008F55AE">
        <w:t>endelig placering og dimensioner af vandrette og lodrette hovedføringsveje og fordelingsføringsveje inkl. isolering samt skaktudfletninger og knudepunkter</w:t>
      </w:r>
    </w:p>
    <w:p w14:paraId="765E2463" w14:textId="77777777" w:rsidR="00A93738" w:rsidRPr="008F55AE" w:rsidRDefault="00A93738" w:rsidP="00BC33CD">
      <w:pPr>
        <w:pStyle w:val="Punkter"/>
        <w:tabs>
          <w:tab w:val="left" w:pos="567"/>
        </w:tabs>
      </w:pPr>
      <w:r w:rsidRPr="008F55AE">
        <w:t>endelig hovedgeometri af pladskrævende komponenter i føringsveje</w:t>
      </w:r>
    </w:p>
    <w:p w14:paraId="14A6DF15" w14:textId="77777777" w:rsidR="00A93738" w:rsidRPr="008F55AE" w:rsidRDefault="00A93738" w:rsidP="00BC33CD">
      <w:pPr>
        <w:pStyle w:val="Punkter"/>
        <w:tabs>
          <w:tab w:val="left" w:pos="567"/>
        </w:tabs>
      </w:pPr>
      <w:r w:rsidRPr="00052EA8">
        <w:t>endelig hovedgeometri af pladskrævende komponenter</w:t>
      </w:r>
      <w:r w:rsidRPr="008F55AE">
        <w:t xml:space="preserve"> i rum</w:t>
      </w:r>
    </w:p>
    <w:p w14:paraId="60C8D882" w14:textId="77777777" w:rsidR="00A93738" w:rsidRPr="008F55AE" w:rsidRDefault="00A93738" w:rsidP="00BC33CD">
      <w:pPr>
        <w:pStyle w:val="Punkterslut"/>
        <w:tabs>
          <w:tab w:val="left" w:pos="567"/>
        </w:tabs>
      </w:pPr>
      <w:r w:rsidRPr="008F55AE">
        <w:t>endelige afgreninger og tilslutninger til komponenter i rum</w:t>
      </w:r>
      <w:r>
        <w:t>.</w:t>
      </w:r>
    </w:p>
    <w:p w14:paraId="2FFA7253" w14:textId="77777777" w:rsidR="00A93738" w:rsidRPr="00103CB1" w:rsidRDefault="00A93738" w:rsidP="00BC33CD">
      <w:pPr>
        <w:pStyle w:val="Overskrift4"/>
        <w:tabs>
          <w:tab w:val="left" w:pos="567"/>
        </w:tabs>
      </w:pPr>
      <w:r w:rsidRPr="00103CB1">
        <w:t>Ingeniør – elinstallationer</w:t>
      </w:r>
    </w:p>
    <w:p w14:paraId="36009665" w14:textId="77777777" w:rsidR="00A93738" w:rsidRPr="008F55AE" w:rsidRDefault="00A93738" w:rsidP="00BC33CD">
      <w:pPr>
        <w:tabs>
          <w:tab w:val="left" w:pos="567"/>
        </w:tabs>
        <w:spacing w:line="280" w:lineRule="exact"/>
        <w:rPr>
          <w:color w:val="000000" w:themeColor="text1"/>
        </w:rPr>
      </w:pPr>
      <w:r w:rsidRPr="008F55AE">
        <w:rPr>
          <w:color w:val="000000" w:themeColor="text1"/>
        </w:rPr>
        <w:t xml:space="preserve">Beskrivelser mv.: </w:t>
      </w:r>
    </w:p>
    <w:p w14:paraId="4F967C07" w14:textId="77777777" w:rsidR="00A93738" w:rsidRPr="008F55AE" w:rsidRDefault="00A93738" w:rsidP="00BC33CD">
      <w:pPr>
        <w:pStyle w:val="Punkter"/>
        <w:tabs>
          <w:tab w:val="left" w:pos="567"/>
        </w:tabs>
      </w:pPr>
      <w:r w:rsidRPr="008F55AE">
        <w:t>opdaterede arbe</w:t>
      </w:r>
      <w:r>
        <w:t>jdsbeskrivelser eller rettelsesblade</w:t>
      </w:r>
    </w:p>
    <w:p w14:paraId="5B21027E" w14:textId="77777777" w:rsidR="00A93738" w:rsidRPr="008F55AE" w:rsidRDefault="00A93738" w:rsidP="00BC33CD">
      <w:pPr>
        <w:pStyle w:val="Punkterslut"/>
        <w:tabs>
          <w:tab w:val="left" w:pos="567"/>
        </w:tabs>
      </w:pPr>
      <w:r w:rsidRPr="008F55AE">
        <w:t>opdatere</w:t>
      </w:r>
      <w:r>
        <w:t>t</w:t>
      </w:r>
      <w:r w:rsidRPr="008F55AE">
        <w:t xml:space="preserve"> redegørelse for huller og afsætninger.</w:t>
      </w:r>
    </w:p>
    <w:p w14:paraId="13E62451" w14:textId="77777777" w:rsidR="00A93738" w:rsidRPr="008F55AE" w:rsidRDefault="00A93738" w:rsidP="00BC33CD">
      <w:pPr>
        <w:tabs>
          <w:tab w:val="left" w:pos="567"/>
        </w:tabs>
        <w:spacing w:line="280" w:lineRule="exact"/>
        <w:rPr>
          <w:color w:val="000000" w:themeColor="text1"/>
        </w:rPr>
      </w:pPr>
      <w:r w:rsidRPr="008F55AE">
        <w:rPr>
          <w:color w:val="000000" w:themeColor="text1"/>
        </w:rPr>
        <w:t xml:space="preserve">Tegninger: </w:t>
      </w:r>
    </w:p>
    <w:p w14:paraId="7F0BE31B" w14:textId="77777777" w:rsidR="00A93738" w:rsidRPr="008F55AE" w:rsidRDefault="00A93738" w:rsidP="00BC33CD">
      <w:pPr>
        <w:pStyle w:val="Punkter"/>
        <w:tabs>
          <w:tab w:val="left" w:pos="567"/>
        </w:tabs>
      </w:pPr>
      <w:r w:rsidRPr="008F55AE">
        <w:t>opdaterede tegninger omfattende hovedtegninger, oversigtstegninger, bygningsdelstegninger, diagrammer og detailtegninger</w:t>
      </w:r>
    </w:p>
    <w:p w14:paraId="06147F0B" w14:textId="77777777" w:rsidR="00A93738" w:rsidRPr="008F55AE" w:rsidRDefault="00A93738" w:rsidP="00BC33CD">
      <w:pPr>
        <w:pStyle w:val="Punkterslut"/>
        <w:tabs>
          <w:tab w:val="left" w:pos="567"/>
        </w:tabs>
      </w:pPr>
      <w:r w:rsidRPr="008F55AE">
        <w:t>opdaterede tavletegninger med effektkredse</w:t>
      </w:r>
      <w:r>
        <w:t>.</w:t>
      </w:r>
    </w:p>
    <w:p w14:paraId="3A5774C4" w14:textId="77777777" w:rsidR="00A93738" w:rsidRPr="008F55AE" w:rsidRDefault="00A93738" w:rsidP="00BC33CD">
      <w:pPr>
        <w:tabs>
          <w:tab w:val="left" w:pos="567"/>
        </w:tabs>
        <w:spacing w:line="280" w:lineRule="exact"/>
        <w:rPr>
          <w:color w:val="000000" w:themeColor="text1"/>
        </w:rPr>
      </w:pPr>
      <w:r w:rsidRPr="008F55AE">
        <w:rPr>
          <w:color w:val="000000" w:themeColor="text1"/>
        </w:rPr>
        <w:t>Ved digital projektering udarbejdes fagmodeller indeholdende:</w:t>
      </w:r>
    </w:p>
    <w:p w14:paraId="48275BB1" w14:textId="77777777" w:rsidR="00A93738" w:rsidRPr="008F55AE" w:rsidRDefault="00A93738" w:rsidP="00BC33CD">
      <w:pPr>
        <w:pStyle w:val="Punkter"/>
        <w:tabs>
          <w:tab w:val="left" w:pos="567"/>
        </w:tabs>
      </w:pPr>
      <w:r w:rsidRPr="008F55AE">
        <w:t>forsyning, fordelingsanlæg, føringsveje og el-komponenter</w:t>
      </w:r>
    </w:p>
    <w:p w14:paraId="28F582FF" w14:textId="77777777" w:rsidR="00A93738" w:rsidRPr="008F55AE" w:rsidRDefault="00A93738" w:rsidP="00BC33CD">
      <w:pPr>
        <w:pStyle w:val="Punkter"/>
        <w:tabs>
          <w:tab w:val="left" w:pos="567"/>
        </w:tabs>
      </w:pPr>
      <w:r w:rsidRPr="008F55AE">
        <w:t>endelig placering og dimensioner af føringsveje i teknikrum og teknikområder</w:t>
      </w:r>
    </w:p>
    <w:p w14:paraId="6DAF477A" w14:textId="77777777" w:rsidR="00A93738" w:rsidRPr="008F55AE" w:rsidRDefault="00A93738" w:rsidP="00BC33CD">
      <w:pPr>
        <w:pStyle w:val="Punkter"/>
        <w:tabs>
          <w:tab w:val="left" w:pos="567"/>
        </w:tabs>
      </w:pPr>
      <w:r>
        <w:t>en</w:t>
      </w:r>
      <w:r w:rsidRPr="008F55AE">
        <w:t>delig placering og dimensioner af vandrette og lodrette hovedføringsveje og fordelingsføringsveje inkl. skaktudfletninger</w:t>
      </w:r>
    </w:p>
    <w:p w14:paraId="78560129" w14:textId="77777777" w:rsidR="00A93738" w:rsidRPr="006B1C9E" w:rsidRDefault="00A93738" w:rsidP="00BC33CD">
      <w:pPr>
        <w:pStyle w:val="Punkter"/>
        <w:tabs>
          <w:tab w:val="left" w:pos="567"/>
        </w:tabs>
      </w:pPr>
      <w:r w:rsidRPr="006B1C9E">
        <w:t>endelig hovedgeometri af pladskrævende komponenter i føringsveje</w:t>
      </w:r>
    </w:p>
    <w:p w14:paraId="16778D30" w14:textId="77777777" w:rsidR="00A93738" w:rsidRPr="008F55AE" w:rsidRDefault="00A93738" w:rsidP="00BC33CD">
      <w:pPr>
        <w:pStyle w:val="Punkter"/>
        <w:tabs>
          <w:tab w:val="left" w:pos="567"/>
        </w:tabs>
      </w:pPr>
      <w:r w:rsidRPr="006B1C9E">
        <w:t>endelig hovedgeometri af pladskrævende komponenter i rum</w:t>
      </w:r>
    </w:p>
    <w:p w14:paraId="037037B1" w14:textId="77777777" w:rsidR="00A93738" w:rsidRPr="008F55AE" w:rsidRDefault="00A93738" w:rsidP="00BC33CD">
      <w:pPr>
        <w:pStyle w:val="Punkter"/>
        <w:tabs>
          <w:tab w:val="left" w:pos="567"/>
        </w:tabs>
      </w:pPr>
      <w:r w:rsidRPr="008F55AE">
        <w:t>afsat plads for elkomponenter, hvis antal og placering varierer alt efter valgt fabrikat/type</w:t>
      </w:r>
    </w:p>
    <w:p w14:paraId="03153F32" w14:textId="77777777" w:rsidR="00A93738" w:rsidRPr="008F55AE" w:rsidRDefault="00A93738" w:rsidP="00BC33CD">
      <w:pPr>
        <w:pStyle w:val="Punkterslut"/>
        <w:tabs>
          <w:tab w:val="left" w:pos="567"/>
        </w:tabs>
      </w:pPr>
      <w:r w:rsidRPr="008F55AE">
        <w:t xml:space="preserve">øvrigt monteringsmateriel kan være indeholdt i fagmodeller som objekter </w:t>
      </w:r>
      <w:r w:rsidRPr="00052EA8">
        <w:t>med 2D symbol repræsentation</w:t>
      </w:r>
      <w:r>
        <w:t>.</w:t>
      </w:r>
    </w:p>
    <w:p w14:paraId="0D2666EE" w14:textId="3A7C9040" w:rsidR="00A93738" w:rsidRPr="008F55AE" w:rsidRDefault="0087727E" w:rsidP="0087727E">
      <w:pPr>
        <w:tabs>
          <w:tab w:val="left" w:pos="567"/>
        </w:tabs>
        <w:spacing w:before="340" w:after="57" w:line="280" w:lineRule="atLeast"/>
      </w:pPr>
      <w:bookmarkStart w:id="93" w:name="_Toc517183325"/>
      <w:r>
        <w:rPr>
          <w:b/>
          <w:sz w:val="24"/>
          <w:szCs w:val="24"/>
        </w:rPr>
        <w:t>6.8</w:t>
      </w:r>
      <w:r>
        <w:rPr>
          <w:b/>
          <w:sz w:val="24"/>
          <w:szCs w:val="24"/>
        </w:rPr>
        <w:tab/>
      </w:r>
      <w:r w:rsidR="00A93738" w:rsidRPr="0087727E">
        <w:rPr>
          <w:b/>
          <w:sz w:val="24"/>
          <w:szCs w:val="24"/>
        </w:rPr>
        <w:t>Bygherren</w:t>
      </w:r>
      <w:bookmarkEnd w:id="93"/>
    </w:p>
    <w:p w14:paraId="15475EAD" w14:textId="77777777" w:rsidR="00A93738" w:rsidRPr="008F55AE" w:rsidRDefault="00A93738" w:rsidP="00BC33CD">
      <w:pPr>
        <w:tabs>
          <w:tab w:val="left" w:pos="567"/>
        </w:tabs>
        <w:spacing w:line="280" w:lineRule="exact"/>
        <w:rPr>
          <w:color w:val="000000" w:themeColor="text1"/>
        </w:rPr>
      </w:pPr>
      <w:r w:rsidRPr="008F55AE">
        <w:rPr>
          <w:color w:val="000000" w:themeColor="text1"/>
        </w:rPr>
        <w:t>Bygherren deltager under udførelsesprojektets udarbejdelse i nødvendige møder om bl.a. byggeriets arkitektur, funktioner</w:t>
      </w:r>
      <w:r>
        <w:rPr>
          <w:color w:val="000000" w:themeColor="text1"/>
        </w:rPr>
        <w:t>,</w:t>
      </w:r>
      <w:r w:rsidRPr="008F55AE">
        <w:rPr>
          <w:color w:val="000000" w:themeColor="text1"/>
        </w:rPr>
        <w:t xml:space="preserve"> byggetekniske løsninger mv.</w:t>
      </w:r>
    </w:p>
    <w:p w14:paraId="3EF945AA" w14:textId="77777777" w:rsidR="00A93738" w:rsidRPr="008F55AE" w:rsidRDefault="00A93738" w:rsidP="00BC33CD">
      <w:pPr>
        <w:tabs>
          <w:tab w:val="left" w:pos="567"/>
        </w:tabs>
        <w:spacing w:line="280" w:lineRule="exact"/>
        <w:rPr>
          <w:color w:val="000000" w:themeColor="text1"/>
        </w:rPr>
      </w:pPr>
      <w:r w:rsidRPr="008F55AE">
        <w:rPr>
          <w:color w:val="000000" w:themeColor="text1"/>
        </w:rPr>
        <w:t>Bygherren godkender rådgiverens ydelsesplan for fasen.</w:t>
      </w:r>
    </w:p>
    <w:p w14:paraId="1CDC1553" w14:textId="77777777" w:rsidR="00A93738" w:rsidRPr="008F55AE" w:rsidRDefault="00A93738" w:rsidP="00BC33CD">
      <w:pPr>
        <w:tabs>
          <w:tab w:val="left" w:pos="567"/>
        </w:tabs>
        <w:spacing w:line="280" w:lineRule="exact"/>
        <w:rPr>
          <w:color w:val="000000" w:themeColor="text1"/>
        </w:rPr>
      </w:pPr>
      <w:r w:rsidRPr="008F55AE">
        <w:rPr>
          <w:color w:val="000000" w:themeColor="text1"/>
        </w:rPr>
        <w:t>Med mindre andet er aftalt, indkalder bygherren til</w:t>
      </w:r>
      <w:r>
        <w:rPr>
          <w:color w:val="000000" w:themeColor="text1"/>
        </w:rPr>
        <w:t xml:space="preserve"> samt</w:t>
      </w:r>
      <w:r w:rsidRPr="008F55AE">
        <w:rPr>
          <w:color w:val="000000" w:themeColor="text1"/>
        </w:rPr>
        <w:t xml:space="preserve"> leder og refererer </w:t>
      </w:r>
      <w:r>
        <w:rPr>
          <w:color w:val="000000" w:themeColor="text1"/>
        </w:rPr>
        <w:t xml:space="preserve">fra </w:t>
      </w:r>
      <w:r w:rsidRPr="008F55AE">
        <w:rPr>
          <w:color w:val="000000" w:themeColor="text1"/>
        </w:rPr>
        <w:t>projektgennemgangsmøder.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7CB8DD09" w14:textId="77777777" w:rsidTr="00130306">
        <w:trPr>
          <w:trHeight w:hRule="exact" w:val="13946"/>
        </w:trPr>
        <w:tc>
          <w:tcPr>
            <w:tcW w:w="2778" w:type="dxa"/>
          </w:tcPr>
          <w:bookmarkStart w:id="94" w:name="gsbm57"/>
          <w:bookmarkEnd w:id="94"/>
          <w:p w14:paraId="3546EB2D" w14:textId="5C27E6BD"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DC7717" w14:textId="77777777" w:rsidR="00A93738" w:rsidRPr="008F55AE" w:rsidRDefault="00A93738" w:rsidP="00BC33CD">
      <w:pPr>
        <w:tabs>
          <w:tab w:val="left" w:pos="567"/>
        </w:tabs>
        <w:spacing w:line="280" w:lineRule="exact"/>
        <w:rPr>
          <w:color w:val="000000" w:themeColor="text1"/>
        </w:rPr>
      </w:pPr>
      <w:r w:rsidRPr="008F55AE">
        <w:rPr>
          <w:color w:val="000000" w:themeColor="text1"/>
        </w:rPr>
        <w:t>På baggrund af indstilling fra rådgiverne tager bygherren stilling til</w:t>
      </w:r>
      <w:r>
        <w:rPr>
          <w:color w:val="000000" w:themeColor="text1"/>
        </w:rPr>
        <w:t>,</w:t>
      </w:r>
      <w:r w:rsidRPr="008F55AE">
        <w:rPr>
          <w:color w:val="000000" w:themeColor="text1"/>
        </w:rPr>
        <w:t xml:space="preserve"> om eventuelle optimeringsforslag fra entreprenører skal indarbejdes i udførelsesprojektet</w:t>
      </w:r>
      <w:r>
        <w:rPr>
          <w:color w:val="000000" w:themeColor="text1"/>
        </w:rPr>
        <w:t>,</w:t>
      </w:r>
      <w:r w:rsidRPr="008F55AE">
        <w:rPr>
          <w:color w:val="000000" w:themeColor="text1"/>
        </w:rPr>
        <w:t xml:space="preserve"> og indgår aftale om honorering af rådgiverne ifm. indarbejdelse heraf i projektet, ligesom bygherren indgår eventuelle tillægsaftaler med entreprenørerne.</w:t>
      </w:r>
    </w:p>
    <w:p w14:paraId="57D5E48E" w14:textId="77777777" w:rsidR="00A93738" w:rsidRDefault="00A93738" w:rsidP="00BC33CD">
      <w:pPr>
        <w:tabs>
          <w:tab w:val="left" w:pos="567"/>
        </w:tabs>
        <w:spacing w:line="280" w:lineRule="exact"/>
        <w:rPr>
          <w:color w:val="000000" w:themeColor="text1"/>
        </w:rPr>
      </w:pPr>
      <w:r w:rsidRPr="00351389">
        <w:rPr>
          <w:color w:val="000000" w:themeColor="text1"/>
        </w:rPr>
        <w:t>Bygherren registrerer løbende forlangte og aftalte ændringer og eventuelle hindringer samt disses tidsmæssige, økonomiske og honorarmæssige konsekvenser for projektet.</w:t>
      </w:r>
    </w:p>
    <w:p w14:paraId="02A1A64B" w14:textId="77777777" w:rsidR="00A93738" w:rsidRPr="008F55AE" w:rsidRDefault="00A93738" w:rsidP="00BC33CD">
      <w:pPr>
        <w:tabs>
          <w:tab w:val="left" w:pos="567"/>
        </w:tabs>
        <w:spacing w:line="280" w:lineRule="exact"/>
        <w:rPr>
          <w:color w:val="000000" w:themeColor="text1"/>
        </w:rPr>
      </w:pPr>
      <w:r w:rsidRPr="008F55AE">
        <w:rPr>
          <w:color w:val="000000" w:themeColor="text1"/>
        </w:rPr>
        <w:t xml:space="preserve">Efter indstilling fra byggelederen godkender bygherren det opdaterede budget for den økonomiske ramme.  </w:t>
      </w:r>
    </w:p>
    <w:p w14:paraId="458C1302" w14:textId="77777777" w:rsidR="00A93738" w:rsidRPr="008F55AE" w:rsidRDefault="00A93738" w:rsidP="00BC33CD">
      <w:pPr>
        <w:tabs>
          <w:tab w:val="left" w:pos="567"/>
        </w:tabs>
        <w:spacing w:line="280" w:lineRule="exact"/>
        <w:rPr>
          <w:color w:val="000000" w:themeColor="text1"/>
        </w:rPr>
      </w:pPr>
      <w:r w:rsidRPr="009B248D">
        <w:rPr>
          <w:color w:val="000000" w:themeColor="text1"/>
        </w:rPr>
        <w:t>Bygherren opda</w:t>
      </w:r>
      <w:r>
        <w:rPr>
          <w:color w:val="000000" w:themeColor="text1"/>
        </w:rPr>
        <w:t>terer det samlede budget, herun</w:t>
      </w:r>
      <w:r w:rsidRPr="009B248D">
        <w:rPr>
          <w:color w:val="000000" w:themeColor="text1"/>
        </w:rPr>
        <w:t xml:space="preserve">der </w:t>
      </w:r>
      <w:r>
        <w:rPr>
          <w:color w:val="000000" w:themeColor="text1"/>
        </w:rPr>
        <w:t>eget</w:t>
      </w:r>
      <w:r w:rsidRPr="009B248D">
        <w:rPr>
          <w:color w:val="000000" w:themeColor="text1"/>
        </w:rPr>
        <w:t xml:space="preserve"> budget for øvrige udgifter.</w:t>
      </w:r>
    </w:p>
    <w:p w14:paraId="1341D45A" w14:textId="77777777" w:rsidR="00A93738" w:rsidRPr="008F55AE" w:rsidRDefault="00A93738" w:rsidP="00BC33CD">
      <w:pPr>
        <w:tabs>
          <w:tab w:val="left" w:pos="567"/>
        </w:tabs>
        <w:spacing w:line="280" w:lineRule="exact"/>
        <w:rPr>
          <w:color w:val="000000" w:themeColor="text1"/>
        </w:rPr>
      </w:pPr>
      <w:r w:rsidRPr="008F55AE">
        <w:rPr>
          <w:color w:val="000000" w:themeColor="text1"/>
        </w:rPr>
        <w:t>Ovennævnte ydelser skal varetages flere gange i fasen efter behov.</w:t>
      </w:r>
    </w:p>
    <w:p w14:paraId="4D12672C" w14:textId="3D7F6FE9" w:rsidR="003470CB" w:rsidRDefault="00A93738" w:rsidP="00BC33CD">
      <w:pPr>
        <w:tabs>
          <w:tab w:val="left" w:pos="567"/>
        </w:tabs>
        <w:rPr>
          <w:color w:val="000000" w:themeColor="text1"/>
        </w:rPr>
      </w:pPr>
      <w:r w:rsidRPr="008F55AE">
        <w:rPr>
          <w:color w:val="000000" w:themeColor="text1"/>
        </w:rPr>
        <w:t>På baggrund af rådgiverens indstilling godkender bygherren udførelsesprojektet som grundlag for udførelsen.</w:t>
      </w:r>
    </w:p>
    <w:p w14:paraId="11CF60B5" w14:textId="226E2F68" w:rsidR="00390E89" w:rsidRDefault="00E33A3E" w:rsidP="00E33A3E">
      <w:pPr>
        <w:pStyle w:val="Overskrift1"/>
        <w:framePr w:wrap="notBeside"/>
      </w:pPr>
      <w:bookmarkStart w:id="95" w:name="_Toc517258445"/>
      <w:r>
        <w:lastRenderedPageBreak/>
        <w:t>U</w:t>
      </w:r>
      <w:r w:rsidRPr="008F55AE">
        <w:t>dførelse</w:t>
      </w:r>
      <w:bookmarkEnd w:id="95"/>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54894AAA" w14:textId="77777777" w:rsidTr="00130306">
        <w:trPr>
          <w:trHeight w:hRule="exact" w:val="13946"/>
        </w:trPr>
        <w:tc>
          <w:tcPr>
            <w:tcW w:w="2778" w:type="dxa"/>
          </w:tcPr>
          <w:bookmarkStart w:id="96" w:name="gsbm58"/>
          <w:bookmarkEnd w:id="96"/>
          <w:p w14:paraId="64EF89E0" w14:textId="0198DCD6" w:rsidR="00F56174" w:rsidRDefault="00F56174"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513918" w14:textId="6EEACF38" w:rsidR="005A21EC" w:rsidRPr="00621ACE" w:rsidRDefault="005A21EC" w:rsidP="005A21EC">
      <w:pPr>
        <w:pStyle w:val="MiniParagraph"/>
      </w:pPr>
    </w:p>
    <w:tbl>
      <w:tblPr>
        <w:tblStyle w:val="Manchet"/>
        <w:tblW w:w="5000" w:type="pct"/>
        <w:tblLayout w:type="fixed"/>
        <w:tblLook w:val="04A0" w:firstRow="1" w:lastRow="0" w:firstColumn="1" w:lastColumn="0" w:noHBand="0" w:noVBand="1"/>
      </w:tblPr>
      <w:tblGrid>
        <w:gridCol w:w="6235"/>
      </w:tblGrid>
      <w:tr w:rsidR="005A21EC" w14:paraId="2173BA02" w14:textId="77777777" w:rsidTr="008879FE">
        <w:tc>
          <w:tcPr>
            <w:tcW w:w="6235" w:type="dxa"/>
          </w:tcPr>
          <w:p w14:paraId="0F0A97D0" w14:textId="77777777" w:rsidR="005A21EC" w:rsidRPr="008F55AE" w:rsidRDefault="005A21EC" w:rsidP="005A21EC">
            <w:pPr>
              <w:spacing w:line="280" w:lineRule="exact"/>
              <w:rPr>
                <w:color w:val="000000" w:themeColor="text1"/>
              </w:rPr>
            </w:pPr>
            <w:r w:rsidRPr="008F55AE">
              <w:rPr>
                <w:color w:val="000000" w:themeColor="text1"/>
              </w:rPr>
              <w:t>Rådgivning i forbindelse med udførelse omfatter</w:t>
            </w:r>
            <w:r>
              <w:rPr>
                <w:color w:val="000000" w:themeColor="text1"/>
              </w:rPr>
              <w:t>:</w:t>
            </w:r>
          </w:p>
          <w:p w14:paraId="246ECEB8" w14:textId="77777777" w:rsidR="005A21EC" w:rsidRPr="008F55AE" w:rsidRDefault="005A21EC" w:rsidP="005A21EC">
            <w:pPr>
              <w:spacing w:line="280" w:lineRule="exact"/>
              <w:rPr>
                <w:color w:val="000000" w:themeColor="text1"/>
              </w:rPr>
            </w:pPr>
            <w:r w:rsidRPr="008F55AE">
              <w:rPr>
                <w:color w:val="000000" w:themeColor="text1"/>
              </w:rPr>
              <w:t>7.1 Byggeledelse</w:t>
            </w:r>
            <w:r>
              <w:rPr>
                <w:color w:val="000000" w:themeColor="text1"/>
              </w:rPr>
              <w:t xml:space="preserve"> under udførelsen </w:t>
            </w:r>
          </w:p>
          <w:p w14:paraId="49FD3F9C" w14:textId="77777777" w:rsidR="005A21EC" w:rsidRPr="008F55AE" w:rsidRDefault="005A21EC" w:rsidP="005A21EC">
            <w:pPr>
              <w:spacing w:line="280" w:lineRule="exact"/>
              <w:rPr>
                <w:color w:val="000000" w:themeColor="text1"/>
              </w:rPr>
            </w:pPr>
            <w:r w:rsidRPr="008F55AE">
              <w:rPr>
                <w:color w:val="000000" w:themeColor="text1"/>
              </w:rPr>
              <w:t>7.2 Fagtilsyn</w:t>
            </w:r>
            <w:r>
              <w:rPr>
                <w:color w:val="000000" w:themeColor="text1"/>
              </w:rPr>
              <w:t xml:space="preserve"> under udførelsen</w:t>
            </w:r>
          </w:p>
          <w:p w14:paraId="137E2A8D" w14:textId="77777777" w:rsidR="005A21EC" w:rsidRPr="008F55AE" w:rsidRDefault="005A21EC" w:rsidP="005A21EC">
            <w:pPr>
              <w:spacing w:line="280" w:lineRule="exact"/>
              <w:rPr>
                <w:color w:val="000000" w:themeColor="text1"/>
              </w:rPr>
            </w:pPr>
            <w:r w:rsidRPr="008F55AE">
              <w:rPr>
                <w:color w:val="000000" w:themeColor="text1"/>
              </w:rPr>
              <w:t>7.3 Projektopfølgning</w:t>
            </w:r>
            <w:r>
              <w:rPr>
                <w:color w:val="000000" w:themeColor="text1"/>
              </w:rPr>
              <w:t xml:space="preserve"> under udførelsen</w:t>
            </w:r>
          </w:p>
          <w:p w14:paraId="4D7520AF" w14:textId="6A3325C2" w:rsidR="005A21EC" w:rsidRPr="00621ACE" w:rsidRDefault="005A21EC" w:rsidP="005A21EC">
            <w:r>
              <w:rPr>
                <w:color w:val="000000" w:themeColor="text1"/>
              </w:rPr>
              <w:t>Rådgivning i forbindelse med udførelse varetages helt frem til og med aflevering, idet aktiviteter særligt knyttet til førgennemgang, mangelgennemgang, aflevering, mangelafhjælpning og 1-års eftersyn dog er beskrevet i kapitel 8.</w:t>
            </w:r>
          </w:p>
        </w:tc>
      </w:tr>
    </w:tbl>
    <w:p w14:paraId="6FB3AFCC" w14:textId="77777777" w:rsidR="005A21EC" w:rsidRDefault="005A21EC" w:rsidP="005A21EC">
      <w:pPr>
        <w:tabs>
          <w:tab w:val="left" w:pos="-963"/>
          <w:tab w:val="left" w:pos="-112"/>
          <w:tab w:val="left" w:pos="340"/>
          <w:tab w:val="left" w:pos="5381"/>
          <w:tab w:val="left" w:pos="5693"/>
          <w:tab w:val="left" w:pos="6515"/>
          <w:tab w:val="left" w:pos="7648"/>
        </w:tabs>
        <w:spacing w:line="280" w:lineRule="exact"/>
      </w:pPr>
    </w:p>
    <w:p w14:paraId="63B0EFA2" w14:textId="6E4A0137" w:rsidR="00E33A3E" w:rsidRPr="008F55AE" w:rsidRDefault="008503D0" w:rsidP="00B07719">
      <w:pPr>
        <w:pStyle w:val="Overskrift2"/>
      </w:pPr>
      <w:bookmarkStart w:id="97" w:name="_Toc517258446"/>
      <w:r w:rsidRPr="008F55AE">
        <w:t>Byggeledelse</w:t>
      </w:r>
      <w:r>
        <w:t xml:space="preserve"> under udførelsen</w:t>
      </w:r>
      <w:bookmarkEnd w:id="97"/>
    </w:p>
    <w:p w14:paraId="15E5F74A" w14:textId="77777777" w:rsidR="00E33A3E" w:rsidRPr="008F55AE" w:rsidRDefault="00E33A3E" w:rsidP="00E33A3E">
      <w:pPr>
        <w:spacing w:line="280" w:lineRule="exact"/>
        <w:rPr>
          <w:color w:val="000000" w:themeColor="text1"/>
        </w:rPr>
      </w:pPr>
      <w:r w:rsidRPr="008F55AE">
        <w:rPr>
          <w:color w:val="000000" w:themeColor="text1"/>
        </w:rPr>
        <w:t xml:space="preserve">Inden byggeriet igangsættes, udpeges en byggeleder. </w:t>
      </w:r>
    </w:p>
    <w:p w14:paraId="3F8D6A99" w14:textId="77777777" w:rsidR="00E33A3E" w:rsidRPr="008F55AE" w:rsidRDefault="00E33A3E" w:rsidP="00E33A3E">
      <w:pPr>
        <w:spacing w:line="280" w:lineRule="exact"/>
        <w:rPr>
          <w:color w:val="000000" w:themeColor="text1"/>
        </w:rPr>
      </w:pPr>
      <w:r w:rsidRPr="008F55AE">
        <w:rPr>
          <w:color w:val="000000" w:themeColor="text1"/>
        </w:rPr>
        <w:t>Byggelederen forestår den økonomiske og tidsmæssige styring af byggeriets udførelse, herunder koordineringen af rådgivernes fagtilsyn</w:t>
      </w:r>
      <w:r>
        <w:rPr>
          <w:color w:val="000000" w:themeColor="text1"/>
        </w:rPr>
        <w:t xml:space="preserve"> under udførelsen</w:t>
      </w:r>
      <w:r w:rsidRPr="008F55AE">
        <w:rPr>
          <w:color w:val="000000" w:themeColor="text1"/>
        </w:rPr>
        <w:t>, og sikrer koordineringen af fælles byggepladsmæssige aktiviteter.</w:t>
      </w:r>
    </w:p>
    <w:p w14:paraId="2AE4DAEA" w14:textId="77777777" w:rsidR="00E33A3E" w:rsidRPr="008F55AE" w:rsidRDefault="00E33A3E" w:rsidP="00E33A3E">
      <w:pPr>
        <w:spacing w:line="280" w:lineRule="exact"/>
        <w:rPr>
          <w:color w:val="000000" w:themeColor="text1"/>
        </w:rPr>
      </w:pPr>
      <w:r w:rsidRPr="008F55AE">
        <w:rPr>
          <w:color w:val="000000" w:themeColor="text1"/>
        </w:rPr>
        <w:t xml:space="preserve">Omfanget af byggeledelse </w:t>
      </w:r>
      <w:r>
        <w:rPr>
          <w:color w:val="000000" w:themeColor="text1"/>
        </w:rPr>
        <w:t xml:space="preserve">under udførelsen </w:t>
      </w:r>
      <w:r w:rsidRPr="008F55AE">
        <w:rPr>
          <w:color w:val="000000" w:themeColor="text1"/>
        </w:rPr>
        <w:t>fastlægges i aftale mellem bygherren og byggelederen.</w:t>
      </w:r>
    </w:p>
    <w:p w14:paraId="6020ABF1" w14:textId="77777777" w:rsidR="00E33A3E" w:rsidRPr="008F55AE" w:rsidRDefault="00E33A3E" w:rsidP="00E33A3E">
      <w:pPr>
        <w:spacing w:line="280" w:lineRule="exact"/>
        <w:rPr>
          <w:color w:val="000000" w:themeColor="text1"/>
        </w:rPr>
      </w:pPr>
      <w:r w:rsidRPr="008F55AE">
        <w:rPr>
          <w:color w:val="000000" w:themeColor="text1"/>
        </w:rPr>
        <w:t>Byggelederen udarbejder plan for byggeledelse</w:t>
      </w:r>
      <w:r>
        <w:rPr>
          <w:color w:val="000000" w:themeColor="text1"/>
        </w:rPr>
        <w:t xml:space="preserve"> under udførelsen helt frem til aflevering og 1-års eftersyn har fundet sted</w:t>
      </w:r>
      <w:r w:rsidRPr="008F55AE">
        <w:rPr>
          <w:color w:val="000000" w:themeColor="text1"/>
        </w:rPr>
        <w:t>.</w:t>
      </w:r>
    </w:p>
    <w:p w14:paraId="723A7509" w14:textId="6F12386E" w:rsidR="00E33A3E" w:rsidRPr="008F55AE" w:rsidRDefault="00E33A3E" w:rsidP="00B07719">
      <w:pPr>
        <w:pStyle w:val="Overskrift3"/>
      </w:pPr>
      <w:r w:rsidRPr="008F55AE">
        <w:t>Indhold</w:t>
      </w:r>
    </w:p>
    <w:p w14:paraId="47A8C0EC" w14:textId="77777777" w:rsidR="00E33A3E" w:rsidRPr="008F55AE" w:rsidRDefault="00E33A3E" w:rsidP="00E33A3E">
      <w:pPr>
        <w:spacing w:line="280" w:lineRule="exact"/>
        <w:rPr>
          <w:color w:val="000000" w:themeColor="text1"/>
        </w:rPr>
      </w:pPr>
      <w:r w:rsidRPr="008F55AE">
        <w:rPr>
          <w:color w:val="000000" w:themeColor="text1"/>
        </w:rPr>
        <w:t>Byggelederen tilser, at bygherren har tilrettelagt kompetence- og ansvarsfordeling samt fastlagt kommunikationsveje.</w:t>
      </w:r>
    </w:p>
    <w:p w14:paraId="3C351DE7" w14:textId="77777777" w:rsidR="00E33A3E" w:rsidRPr="008F55AE" w:rsidRDefault="00E33A3E" w:rsidP="00E33A3E">
      <w:pPr>
        <w:spacing w:line="280" w:lineRule="exact"/>
        <w:rPr>
          <w:color w:val="000000" w:themeColor="text1"/>
        </w:rPr>
      </w:pPr>
      <w:r w:rsidRPr="008F55AE">
        <w:rPr>
          <w:color w:val="000000" w:themeColor="text1"/>
        </w:rPr>
        <w:t>Byggelederen sikrer</w:t>
      </w:r>
      <w:r>
        <w:rPr>
          <w:color w:val="000000" w:themeColor="text1"/>
        </w:rPr>
        <w:t>,</w:t>
      </w:r>
      <w:r w:rsidRPr="008F55AE">
        <w:rPr>
          <w:color w:val="000000" w:themeColor="text1"/>
        </w:rPr>
        <w:t xml:space="preserve"> at projektgennemgangsmøder afholdes og deltager i disse som fastlagt i rådgiveraftalen og udbudsprojektet.</w:t>
      </w:r>
    </w:p>
    <w:p w14:paraId="270F1A10" w14:textId="77777777" w:rsidR="00E33A3E" w:rsidRPr="008F55AE" w:rsidRDefault="00E33A3E" w:rsidP="00E33A3E">
      <w:pPr>
        <w:spacing w:line="280" w:lineRule="exact"/>
        <w:rPr>
          <w:color w:val="000000" w:themeColor="text1"/>
        </w:rPr>
      </w:pPr>
      <w:r w:rsidRPr="008F55AE">
        <w:rPr>
          <w:color w:val="000000" w:themeColor="text1"/>
        </w:rPr>
        <w:t xml:space="preserve">Byggelederen sikrer, at der foreligger godkendte kvalitetsplaner </w:t>
      </w:r>
      <w:r>
        <w:rPr>
          <w:color w:val="000000" w:themeColor="text1"/>
        </w:rPr>
        <w:t xml:space="preserve">og kontrolplaner </w:t>
      </w:r>
      <w:r w:rsidRPr="008F55AE">
        <w:rPr>
          <w:color w:val="000000" w:themeColor="text1"/>
        </w:rPr>
        <w:t>fra entreprenørerne.</w:t>
      </w:r>
    </w:p>
    <w:p w14:paraId="67D83F34" w14:textId="77777777" w:rsidR="00E33A3E" w:rsidRPr="008F55AE" w:rsidRDefault="00E33A3E" w:rsidP="00E33A3E">
      <w:pPr>
        <w:spacing w:line="280" w:lineRule="exact"/>
        <w:rPr>
          <w:b/>
          <w:color w:val="000000" w:themeColor="text1"/>
        </w:rPr>
      </w:pPr>
      <w:r w:rsidRPr="008F55AE">
        <w:rPr>
          <w:color w:val="000000" w:themeColor="text1"/>
        </w:rPr>
        <w:t xml:space="preserve">Byggelederen repræsenterer bygherren over for entreprenørerne med hensyn til arbejdets tilrettelæggelse og </w:t>
      </w:r>
      <w:r w:rsidRPr="00F6105A">
        <w:rPr>
          <w:color w:val="000000" w:themeColor="text1"/>
        </w:rPr>
        <w:t>udførelse og har de beføjelser, som er angivet i AB 18, § 28, medmindre andet er aftalt</w:t>
      </w:r>
      <w:r w:rsidRPr="00F6105A">
        <w:rPr>
          <w:b/>
          <w:color w:val="000000" w:themeColor="text1"/>
        </w:rPr>
        <w:t>.</w:t>
      </w:r>
    </w:p>
    <w:p w14:paraId="3504834F" w14:textId="77777777" w:rsidR="00E33A3E" w:rsidRPr="008F55AE" w:rsidRDefault="00E33A3E" w:rsidP="00E33A3E">
      <w:pPr>
        <w:spacing w:line="280" w:lineRule="exact"/>
        <w:rPr>
          <w:color w:val="000000" w:themeColor="text1"/>
        </w:rPr>
      </w:pPr>
      <w:r w:rsidRPr="008F55AE">
        <w:rPr>
          <w:color w:val="000000" w:themeColor="text1"/>
        </w:rPr>
        <w:t xml:space="preserve">Byggelederen </w:t>
      </w:r>
      <w:r>
        <w:rPr>
          <w:color w:val="000000" w:themeColor="text1"/>
        </w:rPr>
        <w:t xml:space="preserve">opdaterer </w:t>
      </w:r>
      <w:r w:rsidRPr="008F55AE">
        <w:rPr>
          <w:color w:val="000000" w:themeColor="text1"/>
        </w:rPr>
        <w:t>byggepladsplan</w:t>
      </w:r>
      <w:r>
        <w:rPr>
          <w:color w:val="000000" w:themeColor="text1"/>
        </w:rPr>
        <w:t xml:space="preserve"> under udførelsen</w:t>
      </w:r>
      <w:r w:rsidRPr="008F55AE">
        <w:rPr>
          <w:color w:val="000000" w:themeColor="text1"/>
        </w:rPr>
        <w:t>.</w:t>
      </w:r>
    </w:p>
    <w:p w14:paraId="4F6FCB52" w14:textId="77777777" w:rsidR="00E33A3E" w:rsidRPr="008F55AE" w:rsidRDefault="00E33A3E" w:rsidP="00E33A3E">
      <w:pPr>
        <w:spacing w:line="280" w:lineRule="exact"/>
        <w:rPr>
          <w:color w:val="000000" w:themeColor="text1"/>
        </w:rPr>
      </w:pPr>
      <w:r w:rsidRPr="008F55AE">
        <w:rPr>
          <w:color w:val="000000" w:themeColor="text1"/>
        </w:rPr>
        <w:t>Byggelederen bistår arbejdsmiljøkoordinatoren med færdiggørelse og opdatering af plan for sikkerhed og sundhed.</w:t>
      </w:r>
    </w:p>
    <w:p w14:paraId="0D85307D" w14:textId="77777777" w:rsidR="00E33A3E" w:rsidRPr="008F55AE" w:rsidRDefault="00E33A3E" w:rsidP="00E33A3E">
      <w:pPr>
        <w:spacing w:line="280" w:lineRule="exact"/>
        <w:rPr>
          <w:color w:val="000000" w:themeColor="text1"/>
        </w:rPr>
      </w:pPr>
      <w:r w:rsidRPr="008F55AE">
        <w:rPr>
          <w:color w:val="000000" w:themeColor="text1"/>
        </w:rPr>
        <w:t>Byggelederen sikrer, at arbejdsmiljøkoordinering finder sted under udførelsen.</w:t>
      </w:r>
    </w:p>
    <w:p w14:paraId="61F07C23" w14:textId="77777777" w:rsidR="00E33A3E" w:rsidRPr="008F55AE" w:rsidRDefault="00E33A3E" w:rsidP="00E33A3E">
      <w:pPr>
        <w:spacing w:line="280" w:lineRule="exact"/>
        <w:rPr>
          <w:color w:val="000000" w:themeColor="text1"/>
        </w:rPr>
      </w:pPr>
      <w:r w:rsidRPr="008F55AE">
        <w:rPr>
          <w:color w:val="000000" w:themeColor="text1"/>
        </w:rPr>
        <w:t>Byggelederen forestår udarbejdelse af de administrative bestemmelser for den samlede tilsynsfunktion og overvåger, at disse følges.</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77DAB46C" w14:textId="77777777" w:rsidTr="00130306">
        <w:trPr>
          <w:trHeight w:hRule="exact" w:val="13946"/>
        </w:trPr>
        <w:tc>
          <w:tcPr>
            <w:tcW w:w="2778" w:type="dxa"/>
          </w:tcPr>
          <w:bookmarkStart w:id="98" w:name="gsbm59"/>
          <w:bookmarkEnd w:id="98"/>
          <w:p w14:paraId="1DF5C030" w14:textId="608BA88D"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590EE09" w14:textId="77777777" w:rsidR="00E33A3E" w:rsidRDefault="00E33A3E" w:rsidP="00E33A3E">
      <w:pPr>
        <w:spacing w:line="280" w:lineRule="exact"/>
        <w:rPr>
          <w:color w:val="000000" w:themeColor="text1"/>
        </w:rPr>
      </w:pPr>
      <w:r w:rsidRPr="008F55AE">
        <w:rPr>
          <w:color w:val="000000" w:themeColor="text1"/>
        </w:rPr>
        <w:t>Byggelederen koordinerer det samlede fagtilsyn.</w:t>
      </w:r>
    </w:p>
    <w:p w14:paraId="09300129" w14:textId="77777777" w:rsidR="00E33A3E" w:rsidRPr="008F55AE" w:rsidRDefault="00E33A3E" w:rsidP="00E33A3E">
      <w:pPr>
        <w:spacing w:line="280" w:lineRule="exact"/>
        <w:rPr>
          <w:color w:val="000000" w:themeColor="text1"/>
        </w:rPr>
      </w:pPr>
      <w:r w:rsidRPr="006B1C9E">
        <w:rPr>
          <w:color w:val="000000" w:themeColor="text1"/>
        </w:rPr>
        <w:t>Byggelederen sik</w:t>
      </w:r>
      <w:r>
        <w:rPr>
          <w:color w:val="000000" w:themeColor="text1"/>
        </w:rPr>
        <w:t>rer, at de i aftalegrundlaget be</w:t>
      </w:r>
      <w:r w:rsidRPr="006B1C9E">
        <w:rPr>
          <w:color w:val="000000" w:themeColor="text1"/>
        </w:rPr>
        <w:t>skrevne IKT</w:t>
      </w:r>
      <w:r>
        <w:rPr>
          <w:color w:val="000000" w:themeColor="text1"/>
        </w:rPr>
        <w:t>-</w:t>
      </w:r>
      <w:r w:rsidRPr="006B1C9E">
        <w:rPr>
          <w:color w:val="000000" w:themeColor="text1"/>
        </w:rPr>
        <w:t>krav om formål og anvendelse af digital kommunikation og digitale bygningsmodeller efterleves under udførelsen.</w:t>
      </w:r>
    </w:p>
    <w:p w14:paraId="248542C5" w14:textId="77777777" w:rsidR="00E33A3E" w:rsidRPr="008F55AE" w:rsidRDefault="00E33A3E" w:rsidP="00E33A3E">
      <w:pPr>
        <w:spacing w:line="280" w:lineRule="exact"/>
        <w:rPr>
          <w:color w:val="000000" w:themeColor="text1"/>
        </w:rPr>
      </w:pPr>
      <w:r w:rsidRPr="008F55AE">
        <w:rPr>
          <w:color w:val="000000" w:themeColor="text1"/>
        </w:rPr>
        <w:t>Byggelederen indkalder til og leder byggemøder samt udarbejder referat.</w:t>
      </w:r>
    </w:p>
    <w:p w14:paraId="0E1891ED" w14:textId="77777777" w:rsidR="00E33A3E" w:rsidRPr="008F55AE" w:rsidRDefault="00E33A3E" w:rsidP="00E33A3E">
      <w:pPr>
        <w:spacing w:line="280" w:lineRule="exact"/>
        <w:rPr>
          <w:color w:val="000000" w:themeColor="text1"/>
        </w:rPr>
      </w:pPr>
      <w:r w:rsidRPr="008F55AE">
        <w:rPr>
          <w:color w:val="000000" w:themeColor="text1"/>
        </w:rPr>
        <w:t>Byggelederen forelægger opståede problemer og eventuelle forslag til projektændringer under udførelsen for projekteringslederen og træffer aftale om, hvorledes sådanne problemer eller ændringer håndteres.</w:t>
      </w:r>
    </w:p>
    <w:p w14:paraId="061F38FA" w14:textId="77777777" w:rsidR="00E33A3E" w:rsidRDefault="00E33A3E" w:rsidP="00E33A3E">
      <w:pPr>
        <w:spacing w:line="280" w:lineRule="exact"/>
        <w:rPr>
          <w:color w:val="000000" w:themeColor="text1"/>
        </w:rPr>
      </w:pPr>
      <w:r>
        <w:rPr>
          <w:color w:val="000000" w:themeColor="text1"/>
        </w:rPr>
        <w:t>Byggelederen</w:t>
      </w:r>
      <w:r w:rsidRPr="002B39E1">
        <w:rPr>
          <w:color w:val="000000" w:themeColor="text1"/>
        </w:rPr>
        <w:t xml:space="preserve"> deltager i bygherremøder</w:t>
      </w:r>
      <w:r>
        <w:rPr>
          <w:color w:val="000000" w:themeColor="text1"/>
        </w:rPr>
        <w:t xml:space="preserve"> i udførelsesfasen</w:t>
      </w:r>
      <w:r w:rsidRPr="002B39E1">
        <w:rPr>
          <w:color w:val="000000" w:themeColor="text1"/>
        </w:rPr>
        <w:t>. Omfanget skal fastlægges i rådgiveraftalen.</w:t>
      </w:r>
    </w:p>
    <w:p w14:paraId="10AAB7D2" w14:textId="77777777" w:rsidR="00E33A3E" w:rsidRPr="008F55AE" w:rsidRDefault="00E33A3E" w:rsidP="00E33A3E">
      <w:pPr>
        <w:spacing w:line="280" w:lineRule="exact"/>
        <w:rPr>
          <w:color w:val="000000" w:themeColor="text1"/>
        </w:rPr>
      </w:pPr>
      <w:r w:rsidRPr="008F55AE">
        <w:rPr>
          <w:color w:val="000000" w:themeColor="text1"/>
        </w:rPr>
        <w:t xml:space="preserve">Byggelederen udarbejder rapporter til orientering af bygherren om byggeriets tidsmæssige og økonomiske forløb og foranlediger, at bygherrens godkendelse af dispositioner under byggeriets forløb indhentes. </w:t>
      </w:r>
    </w:p>
    <w:p w14:paraId="312F79B4" w14:textId="71141629" w:rsidR="00E33A3E" w:rsidRPr="008F55AE" w:rsidRDefault="00E33A3E" w:rsidP="00B07719">
      <w:pPr>
        <w:pStyle w:val="Overskrift3"/>
      </w:pPr>
      <w:r w:rsidRPr="008F55AE">
        <w:t>Idriftsættelse og drift</w:t>
      </w:r>
    </w:p>
    <w:p w14:paraId="055CBC65" w14:textId="77777777" w:rsidR="00E33A3E" w:rsidRPr="008F55AE" w:rsidRDefault="00E33A3E" w:rsidP="00E33A3E">
      <w:pPr>
        <w:spacing w:line="280" w:lineRule="exact"/>
        <w:rPr>
          <w:color w:val="000000" w:themeColor="text1"/>
        </w:rPr>
      </w:pPr>
      <w:r>
        <w:rPr>
          <w:color w:val="000000" w:themeColor="text1"/>
        </w:rPr>
        <w:t>Ingen særskilte aktiviteter.</w:t>
      </w:r>
    </w:p>
    <w:p w14:paraId="0938DEA5" w14:textId="695D5BC4" w:rsidR="00E33A3E" w:rsidRPr="008F55AE" w:rsidRDefault="00E33A3E" w:rsidP="00B07719">
      <w:pPr>
        <w:pStyle w:val="Overskrift3"/>
      </w:pPr>
      <w:r w:rsidRPr="008F55AE">
        <w:t>Myndigheder</w:t>
      </w:r>
    </w:p>
    <w:p w14:paraId="65C227B9" w14:textId="77777777" w:rsidR="00E33A3E" w:rsidRPr="008F55AE" w:rsidRDefault="00E33A3E" w:rsidP="00E33A3E">
      <w:pPr>
        <w:spacing w:line="280" w:lineRule="exact"/>
        <w:rPr>
          <w:color w:val="000000" w:themeColor="text1"/>
        </w:rPr>
      </w:pPr>
      <w:r w:rsidRPr="008F55AE">
        <w:rPr>
          <w:color w:val="000000" w:themeColor="text1"/>
        </w:rPr>
        <w:t>Byggelederen anmelder byggeriets start til bygningsmyndighederne.</w:t>
      </w:r>
    </w:p>
    <w:p w14:paraId="53EAE341" w14:textId="77777777" w:rsidR="00E33A3E" w:rsidRPr="008F55AE" w:rsidRDefault="00E33A3E" w:rsidP="00E33A3E">
      <w:pPr>
        <w:spacing w:line="280" w:lineRule="exact"/>
        <w:rPr>
          <w:color w:val="000000" w:themeColor="text1"/>
        </w:rPr>
      </w:pPr>
      <w:r w:rsidRPr="008F55AE">
        <w:rPr>
          <w:color w:val="000000" w:themeColor="text1"/>
        </w:rPr>
        <w:t>Byggelederen varetager kontakt til myndigheder og forsyningsselskaber i forbindelse med byggepladsens funktioner.</w:t>
      </w:r>
    </w:p>
    <w:p w14:paraId="78BA330C" w14:textId="77777777" w:rsidR="00E33A3E" w:rsidRPr="008F55AE" w:rsidRDefault="00E33A3E" w:rsidP="00E33A3E">
      <w:pPr>
        <w:spacing w:line="280" w:lineRule="exact"/>
        <w:rPr>
          <w:color w:val="000000" w:themeColor="text1"/>
        </w:rPr>
      </w:pPr>
      <w:r w:rsidRPr="008F55AE">
        <w:rPr>
          <w:color w:val="000000" w:themeColor="text1"/>
        </w:rPr>
        <w:t>Byggelederen bistår projekteringslederen ifm. dennes afklaring af byggetilladelsens betingelser.</w:t>
      </w:r>
    </w:p>
    <w:p w14:paraId="7122075E" w14:textId="6DF9F200" w:rsidR="00E33A3E" w:rsidRPr="008F55AE" w:rsidRDefault="00E33A3E" w:rsidP="00B07719">
      <w:pPr>
        <w:pStyle w:val="Overskrift3"/>
      </w:pPr>
      <w:r w:rsidRPr="008F55AE">
        <w:t>Tid</w:t>
      </w:r>
    </w:p>
    <w:p w14:paraId="41818BFF" w14:textId="77777777" w:rsidR="00E33A3E" w:rsidRPr="008F55AE" w:rsidRDefault="00E33A3E" w:rsidP="00E33A3E">
      <w:pPr>
        <w:spacing w:line="280" w:lineRule="exact"/>
        <w:rPr>
          <w:color w:val="000000" w:themeColor="text1"/>
        </w:rPr>
      </w:pPr>
      <w:r w:rsidRPr="008F55AE">
        <w:rPr>
          <w:color w:val="000000" w:themeColor="text1"/>
        </w:rPr>
        <w:t>Byggelederen styrer byggeriets samlede tidsmæssige forløb og dokumentationen heraf.</w:t>
      </w:r>
    </w:p>
    <w:p w14:paraId="58838B70" w14:textId="77777777" w:rsidR="00E33A3E" w:rsidRPr="008F55AE" w:rsidRDefault="00E33A3E" w:rsidP="00E33A3E">
      <w:pPr>
        <w:spacing w:line="280" w:lineRule="exact"/>
        <w:rPr>
          <w:color w:val="000000" w:themeColor="text1"/>
        </w:rPr>
      </w:pPr>
      <w:r w:rsidRPr="008F55AE">
        <w:rPr>
          <w:color w:val="000000" w:themeColor="text1"/>
        </w:rPr>
        <w:t>Byggelederen bistår projekteringslederen ved udarbejdelse af hovedtidsplanen</w:t>
      </w:r>
      <w:r>
        <w:rPr>
          <w:color w:val="000000" w:themeColor="text1"/>
        </w:rPr>
        <w:t>,</w:t>
      </w:r>
      <w:r w:rsidRPr="008F55AE">
        <w:rPr>
          <w:color w:val="000000" w:themeColor="text1"/>
        </w:rPr>
        <w:t xml:space="preserve"> der danner grundlag for udbud.</w:t>
      </w:r>
    </w:p>
    <w:p w14:paraId="30DD1B6B" w14:textId="77777777" w:rsidR="00E33A3E" w:rsidRPr="008F55AE" w:rsidRDefault="00E33A3E" w:rsidP="00E33A3E">
      <w:pPr>
        <w:spacing w:line="280" w:lineRule="exact"/>
        <w:rPr>
          <w:color w:val="000000" w:themeColor="text1"/>
        </w:rPr>
      </w:pPr>
      <w:r w:rsidRPr="008F55AE">
        <w:rPr>
          <w:color w:val="000000" w:themeColor="text1"/>
        </w:rPr>
        <w:t>Byggelederen opdaterer hovedtidsplanen til den aftalte hovedtidsplan i samarbejde med fagtilsynet og entreprenørerne.</w:t>
      </w:r>
    </w:p>
    <w:p w14:paraId="7B0983D3" w14:textId="77777777" w:rsidR="00E33A3E" w:rsidRPr="008F55AE" w:rsidRDefault="00E33A3E" w:rsidP="00E33A3E">
      <w:pPr>
        <w:spacing w:line="280" w:lineRule="exact"/>
        <w:rPr>
          <w:color w:val="000000" w:themeColor="text1"/>
        </w:rPr>
      </w:pPr>
      <w:r w:rsidRPr="008F55AE">
        <w:rPr>
          <w:color w:val="000000" w:themeColor="text1"/>
        </w:rPr>
        <w:t>Byggelederen indsamler arbejdsplaner fra entreprenørerne</w:t>
      </w:r>
      <w:r>
        <w:rPr>
          <w:color w:val="000000" w:themeColor="text1"/>
        </w:rPr>
        <w:t xml:space="preserve"> og vurderer, om disse er tilstrækkelige</w:t>
      </w:r>
      <w:r w:rsidRPr="008F55AE">
        <w:rPr>
          <w:color w:val="000000" w:themeColor="text1"/>
        </w:rPr>
        <w:t xml:space="preserve">. </w:t>
      </w:r>
    </w:p>
    <w:p w14:paraId="75B2B390" w14:textId="77777777" w:rsidR="00E33A3E" w:rsidRPr="008F55AE" w:rsidRDefault="00E33A3E" w:rsidP="00E33A3E">
      <w:pPr>
        <w:spacing w:line="280" w:lineRule="exact"/>
        <w:rPr>
          <w:color w:val="000000" w:themeColor="text1"/>
        </w:rPr>
      </w:pPr>
      <w:r w:rsidRPr="008F55AE">
        <w:rPr>
          <w:color w:val="000000" w:themeColor="text1"/>
        </w:rPr>
        <w:t xml:space="preserve">På grundlag af den aftalte hovedtidsplan og arbejdsplaner fra entreprenørerne udarbejder byggelederen samlet detailtidsplan for byggeriets færdigprojektering og udførelse. </w:t>
      </w:r>
    </w:p>
    <w:p w14:paraId="7C3AD2D7" w14:textId="77777777" w:rsidR="00E33A3E" w:rsidRPr="008F55AE" w:rsidRDefault="00E33A3E" w:rsidP="00E33A3E">
      <w:pPr>
        <w:spacing w:line="280" w:lineRule="exact"/>
        <w:rPr>
          <w:color w:val="000000" w:themeColor="text1"/>
        </w:rPr>
      </w:pPr>
      <w:r w:rsidRPr="008F55AE">
        <w:rPr>
          <w:color w:val="000000" w:themeColor="text1"/>
        </w:rPr>
        <w:t>Byggelederen registrerer arbejdets stade på grundlag af oplysninger fra fagtilsynet og registrerer vejrlig og spilddage. Registreringen fremgår normalt af byggemødereferaterne.</w:t>
      </w:r>
    </w:p>
    <w:p w14:paraId="5309A54F" w14:textId="77777777" w:rsidR="00E33A3E" w:rsidRPr="008F55AE" w:rsidRDefault="00E33A3E" w:rsidP="00E33A3E">
      <w:pPr>
        <w:spacing w:line="280" w:lineRule="exact"/>
        <w:rPr>
          <w:color w:val="000000" w:themeColor="text1"/>
        </w:rPr>
      </w:pPr>
      <w:r w:rsidRPr="008F55AE">
        <w:rPr>
          <w:color w:val="000000" w:themeColor="text1"/>
        </w:rPr>
        <w:t>Byggelederen udarbejde</w:t>
      </w:r>
      <w:r w:rsidRPr="00DC68E7">
        <w:rPr>
          <w:color w:val="000000" w:themeColor="text1"/>
        </w:rPr>
        <w:t>r månedlig</w:t>
      </w:r>
      <w:r>
        <w:rPr>
          <w:color w:val="000000" w:themeColor="text1"/>
        </w:rPr>
        <w:t>t</w:t>
      </w:r>
      <w:r w:rsidRPr="00DC68E7">
        <w:rPr>
          <w:color w:val="000000" w:themeColor="text1"/>
        </w:rPr>
        <w:t xml:space="preserve"> ra</w:t>
      </w:r>
      <w:r>
        <w:rPr>
          <w:color w:val="000000" w:themeColor="text1"/>
        </w:rPr>
        <w:t>pport</w:t>
      </w:r>
      <w:r w:rsidRPr="008F55AE">
        <w:rPr>
          <w:color w:val="000000" w:themeColor="text1"/>
        </w:rPr>
        <w:t xml:space="preserve"> til bygherre</w:t>
      </w:r>
      <w:r>
        <w:rPr>
          <w:color w:val="000000" w:themeColor="text1"/>
        </w:rPr>
        <w:t>n</w:t>
      </w:r>
      <w:r w:rsidRPr="008F55AE">
        <w:rPr>
          <w:color w:val="000000" w:themeColor="text1"/>
        </w:rPr>
        <w:t xml:space="preserve"> om byggeriets tidsmæssige forløb og foranlediger </w:t>
      </w:r>
      <w:r>
        <w:rPr>
          <w:color w:val="000000" w:themeColor="text1"/>
        </w:rPr>
        <w:t xml:space="preserve">med bistand fra </w:t>
      </w:r>
      <w:r w:rsidRPr="008F55AE">
        <w:rPr>
          <w:color w:val="000000" w:themeColor="text1"/>
        </w:rPr>
        <w:t>fagtilsynet, at de tidsmæssige konsekvenser af ændringer under byggeriets udførelse aftales med de involverede parter.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3166BA4E" w14:textId="77777777" w:rsidTr="00130306">
        <w:trPr>
          <w:trHeight w:hRule="exact" w:val="13946"/>
        </w:trPr>
        <w:tc>
          <w:tcPr>
            <w:tcW w:w="2778" w:type="dxa"/>
          </w:tcPr>
          <w:bookmarkStart w:id="99" w:name="gsbm60"/>
          <w:bookmarkEnd w:id="99"/>
          <w:p w14:paraId="11F64FF9" w14:textId="46AAFCB2"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0CEC41" w14:textId="74B30A78" w:rsidR="00E33A3E" w:rsidRPr="008F55AE" w:rsidRDefault="00E33A3E" w:rsidP="00B07719">
      <w:pPr>
        <w:pStyle w:val="Overskrift3"/>
      </w:pPr>
      <w:r w:rsidRPr="008F55AE">
        <w:t>Økonomi</w:t>
      </w:r>
    </w:p>
    <w:p w14:paraId="09D0363C" w14:textId="77777777" w:rsidR="00E33A3E" w:rsidRPr="008F55AE" w:rsidRDefault="00E33A3E" w:rsidP="00E33A3E">
      <w:pPr>
        <w:spacing w:line="280" w:lineRule="exact"/>
        <w:rPr>
          <w:color w:val="000000" w:themeColor="text1"/>
        </w:rPr>
      </w:pPr>
      <w:r w:rsidRPr="008F55AE">
        <w:rPr>
          <w:color w:val="000000" w:themeColor="text1"/>
        </w:rPr>
        <w:t xml:space="preserve">Byggelederen indhenter sikkerhedsstillelser fra entreprenørerne. </w:t>
      </w:r>
    </w:p>
    <w:p w14:paraId="60496597" w14:textId="77777777" w:rsidR="00E33A3E" w:rsidRPr="008F55AE" w:rsidRDefault="00E33A3E" w:rsidP="00E33A3E">
      <w:pPr>
        <w:spacing w:line="280" w:lineRule="exact"/>
        <w:rPr>
          <w:color w:val="000000" w:themeColor="text1"/>
        </w:rPr>
      </w:pPr>
      <w:r>
        <w:rPr>
          <w:color w:val="000000" w:themeColor="text1"/>
        </w:rPr>
        <w:t>I udførelsesprojektfasen og u</w:t>
      </w:r>
      <w:r w:rsidRPr="008F55AE">
        <w:rPr>
          <w:color w:val="000000" w:themeColor="text1"/>
        </w:rPr>
        <w:t>nder udførelsen styrer byggelederen byggeriets samlede økonomiske forløb og opdaterer</w:t>
      </w:r>
      <w:r>
        <w:rPr>
          <w:color w:val="000000" w:themeColor="text1"/>
        </w:rPr>
        <w:t xml:space="preserve"> månedligt </w:t>
      </w:r>
      <w:r w:rsidRPr="008F55AE">
        <w:rPr>
          <w:color w:val="000000" w:themeColor="text1"/>
        </w:rPr>
        <w:t>budget for den økonomiske ramme.</w:t>
      </w:r>
    </w:p>
    <w:p w14:paraId="6474027E" w14:textId="77777777" w:rsidR="00E33A3E" w:rsidRPr="008F55AE" w:rsidRDefault="00E33A3E" w:rsidP="00E33A3E">
      <w:pPr>
        <w:spacing w:line="280" w:lineRule="exact"/>
        <w:rPr>
          <w:color w:val="000000" w:themeColor="text1"/>
        </w:rPr>
      </w:pPr>
      <w:r w:rsidRPr="008F55AE">
        <w:rPr>
          <w:color w:val="000000" w:themeColor="text1"/>
        </w:rPr>
        <w:t xml:space="preserve">Byggelederen attesterer acontobegæringer og fakturaer på grundlag af indstilling fra fagtilsynet </w:t>
      </w:r>
      <w:r>
        <w:rPr>
          <w:color w:val="000000" w:themeColor="text1"/>
        </w:rPr>
        <w:t>samt</w:t>
      </w:r>
      <w:r w:rsidRPr="008F55AE">
        <w:rPr>
          <w:color w:val="000000" w:themeColor="text1"/>
        </w:rPr>
        <w:t xml:space="preserve"> fører byggeregnskab.</w:t>
      </w:r>
    </w:p>
    <w:p w14:paraId="2EA39235" w14:textId="77777777" w:rsidR="00E33A3E" w:rsidRPr="008F55AE" w:rsidRDefault="00E33A3E" w:rsidP="00E33A3E">
      <w:pPr>
        <w:spacing w:line="280" w:lineRule="exact"/>
        <w:rPr>
          <w:color w:val="000000" w:themeColor="text1"/>
        </w:rPr>
      </w:pPr>
      <w:r w:rsidRPr="008F55AE">
        <w:rPr>
          <w:color w:val="000000" w:themeColor="text1"/>
        </w:rPr>
        <w:t xml:space="preserve">Byggelederen behandler i samarbejde med fagtilsynet krav fra entreprenørerne. </w:t>
      </w:r>
    </w:p>
    <w:p w14:paraId="542CCBCD" w14:textId="77777777" w:rsidR="00E33A3E" w:rsidRPr="008F55AE" w:rsidRDefault="00E33A3E" w:rsidP="00E33A3E">
      <w:pPr>
        <w:spacing w:line="280" w:lineRule="exact"/>
        <w:rPr>
          <w:color w:val="000000" w:themeColor="text1"/>
        </w:rPr>
      </w:pPr>
      <w:r w:rsidRPr="008F55AE">
        <w:rPr>
          <w:color w:val="000000" w:themeColor="text1"/>
        </w:rPr>
        <w:t xml:space="preserve">Afhængigt af bygherrens fuldmagt til byggelederen kan byggelederen enten tage stilling til kravet eller </w:t>
      </w:r>
      <w:r w:rsidRPr="00052EA8">
        <w:rPr>
          <w:color w:val="000000" w:themeColor="text1"/>
        </w:rPr>
        <w:t>skal</w:t>
      </w:r>
      <w:r w:rsidRPr="008F55AE">
        <w:rPr>
          <w:color w:val="000000" w:themeColor="text1"/>
        </w:rPr>
        <w:t xml:space="preserve"> forelægge kravet til bygherrens afgørelse sammen med sin indstilling.</w:t>
      </w:r>
    </w:p>
    <w:p w14:paraId="11274A47" w14:textId="77777777" w:rsidR="00E33A3E" w:rsidRPr="008F55AE" w:rsidRDefault="00E33A3E" w:rsidP="00E33A3E">
      <w:pPr>
        <w:spacing w:line="280" w:lineRule="exact"/>
        <w:rPr>
          <w:color w:val="000000" w:themeColor="text1"/>
        </w:rPr>
      </w:pPr>
      <w:r w:rsidRPr="008F55AE">
        <w:rPr>
          <w:color w:val="000000" w:themeColor="text1"/>
        </w:rPr>
        <w:t>Byggelederen udarbejde</w:t>
      </w:r>
      <w:r w:rsidRPr="00DC68E7">
        <w:rPr>
          <w:color w:val="000000" w:themeColor="text1"/>
        </w:rPr>
        <w:t>r månedligt rapport til bygherre om</w:t>
      </w:r>
      <w:r w:rsidRPr="008F55AE">
        <w:rPr>
          <w:color w:val="000000" w:themeColor="text1"/>
        </w:rPr>
        <w:t xml:space="preserve"> byggeriets økonomiske forløb og foranlediger i samarbejde med </w:t>
      </w:r>
      <w:r>
        <w:rPr>
          <w:color w:val="000000" w:themeColor="text1"/>
        </w:rPr>
        <w:t xml:space="preserve">projekteringslederen og </w:t>
      </w:r>
      <w:r w:rsidRPr="008F55AE">
        <w:rPr>
          <w:color w:val="000000" w:themeColor="text1"/>
        </w:rPr>
        <w:t>fagtilsynet, at godkendelse af dispositioner under byggeriets udførelse indhentes fra bygherren.</w:t>
      </w:r>
    </w:p>
    <w:p w14:paraId="1BC29D8A" w14:textId="77777777" w:rsidR="00E33A3E" w:rsidRPr="008F55AE" w:rsidRDefault="00E33A3E" w:rsidP="00E33A3E">
      <w:pPr>
        <w:spacing w:line="280" w:lineRule="exact"/>
        <w:rPr>
          <w:color w:val="000000" w:themeColor="text1"/>
        </w:rPr>
      </w:pPr>
      <w:r w:rsidRPr="008F55AE">
        <w:rPr>
          <w:color w:val="000000" w:themeColor="text1"/>
        </w:rPr>
        <w:t>Byggelederen udarbejder og opdaterer kvartalsvist en risikoanalyse med fokus på kvalitet, myndighedsforhold, tid og økonomi under udførelsen.</w:t>
      </w:r>
    </w:p>
    <w:p w14:paraId="08C24471" w14:textId="3F0C2576" w:rsidR="00E33A3E" w:rsidRPr="008F55AE" w:rsidRDefault="00E33A3E" w:rsidP="00B07719">
      <w:pPr>
        <w:pStyle w:val="Overskrift3"/>
      </w:pPr>
      <w:r w:rsidRPr="008F55AE">
        <w:t>Kvalitetssikring</w:t>
      </w:r>
    </w:p>
    <w:p w14:paraId="1FC84DE9" w14:textId="77777777" w:rsidR="00E33A3E" w:rsidRPr="008F55AE" w:rsidRDefault="00E33A3E" w:rsidP="00885A50">
      <w:pPr>
        <w:spacing w:line="280" w:lineRule="exact"/>
        <w:rPr>
          <w:color w:val="000000" w:themeColor="text1"/>
        </w:rPr>
      </w:pPr>
      <w:r w:rsidRPr="008F55AE">
        <w:rPr>
          <w:color w:val="000000" w:themeColor="text1"/>
        </w:rPr>
        <w:t>Med bistand fra projekteringsleder og fagtilsyn gransker byggelederen det opdaterede budget for den økonomiske ramme.</w:t>
      </w:r>
    </w:p>
    <w:p w14:paraId="5A199671" w14:textId="56EC7267" w:rsidR="00E33A3E" w:rsidRPr="008F55AE" w:rsidRDefault="00E33A3E" w:rsidP="00B07719">
      <w:pPr>
        <w:pStyle w:val="Overskrift3"/>
      </w:pPr>
      <w:r w:rsidRPr="008F55AE">
        <w:t>Projektdokumentation</w:t>
      </w:r>
    </w:p>
    <w:p w14:paraId="22AD5CEC" w14:textId="77777777" w:rsidR="00E33A3E" w:rsidRPr="008F55AE" w:rsidRDefault="00E33A3E" w:rsidP="00E33A3E">
      <w:pPr>
        <w:spacing w:line="280" w:lineRule="exact"/>
        <w:rPr>
          <w:color w:val="000000" w:themeColor="text1"/>
        </w:rPr>
      </w:pPr>
      <w:r w:rsidRPr="008F55AE">
        <w:rPr>
          <w:color w:val="000000" w:themeColor="text1"/>
        </w:rPr>
        <w:t xml:space="preserve">Byggelederens løbende rapportering til bygherren, </w:t>
      </w:r>
      <w:r>
        <w:rPr>
          <w:color w:val="000000" w:themeColor="text1"/>
        </w:rPr>
        <w:t>de øvrige rådgivere</w:t>
      </w:r>
      <w:r w:rsidRPr="008F55AE">
        <w:rPr>
          <w:color w:val="000000" w:themeColor="text1"/>
        </w:rPr>
        <w:t xml:space="preserve"> og entreprenørerne har til formål at give de respektive parter et overblik over byggeriets forløb og eventuelle udfordringer i forhold til kvalitet, tid og økonomi med henblik på at fremme afklaring </w:t>
      </w:r>
      <w:r>
        <w:rPr>
          <w:color w:val="000000" w:themeColor="text1"/>
        </w:rPr>
        <w:t>samt</w:t>
      </w:r>
      <w:r w:rsidRPr="008F55AE">
        <w:rPr>
          <w:color w:val="000000" w:themeColor="text1"/>
        </w:rPr>
        <w:t xml:space="preserve"> byggeriets udførelse og aflevering</w:t>
      </w:r>
      <w:r>
        <w:rPr>
          <w:color w:val="000000" w:themeColor="text1"/>
        </w:rPr>
        <w:t>,</w:t>
      </w:r>
      <w:r w:rsidRPr="008F55AE">
        <w:rPr>
          <w:color w:val="000000" w:themeColor="text1"/>
        </w:rPr>
        <w:t xml:space="preserve"> jf. indgåede aftaler. </w:t>
      </w:r>
    </w:p>
    <w:p w14:paraId="7A3125BE" w14:textId="77777777" w:rsidR="00E33A3E" w:rsidRPr="00103CB1" w:rsidRDefault="00E33A3E" w:rsidP="004C5568">
      <w:pPr>
        <w:spacing w:after="0" w:line="280" w:lineRule="exact"/>
        <w:rPr>
          <w:b/>
          <w:color w:val="000000" w:themeColor="text1"/>
        </w:rPr>
      </w:pPr>
      <w:r w:rsidRPr="00103CB1">
        <w:rPr>
          <w:b/>
          <w:color w:val="000000" w:themeColor="text1"/>
        </w:rPr>
        <w:t xml:space="preserve">Byggeleder </w:t>
      </w:r>
    </w:p>
    <w:p w14:paraId="4A81D9BE" w14:textId="77777777" w:rsidR="00E33A3E" w:rsidRPr="00885A50" w:rsidRDefault="00E33A3E" w:rsidP="00885A50">
      <w:pPr>
        <w:pStyle w:val="Punkter"/>
      </w:pPr>
      <w:r w:rsidRPr="00885A50">
        <w:t>plan for byggeledelse</w:t>
      </w:r>
    </w:p>
    <w:p w14:paraId="728B2144" w14:textId="77777777" w:rsidR="00E33A3E" w:rsidRPr="008F55AE" w:rsidRDefault="00E33A3E" w:rsidP="00B07719">
      <w:pPr>
        <w:pStyle w:val="Punkter"/>
      </w:pPr>
      <w:r w:rsidRPr="00052EA8">
        <w:t xml:space="preserve">kvalitetsplan </w:t>
      </w:r>
      <w:r>
        <w:t>og kontrolplaner udarbejdet af</w:t>
      </w:r>
      <w:r w:rsidRPr="00052EA8">
        <w:t xml:space="preserve"> entreprenører</w:t>
      </w:r>
      <w:r>
        <w:t>ne</w:t>
      </w:r>
    </w:p>
    <w:p w14:paraId="5E882656" w14:textId="77777777" w:rsidR="00E33A3E" w:rsidRPr="008F55AE" w:rsidRDefault="00E33A3E" w:rsidP="00B07719">
      <w:pPr>
        <w:pStyle w:val="Punkter"/>
      </w:pPr>
      <w:r w:rsidRPr="008F55AE">
        <w:t>arbejdsplaner udarbejdet af entreprenørerne</w:t>
      </w:r>
    </w:p>
    <w:p w14:paraId="28339C2B" w14:textId="77777777" w:rsidR="00E33A3E" w:rsidRPr="008F55AE" w:rsidRDefault="00E33A3E" w:rsidP="00B07719">
      <w:pPr>
        <w:pStyle w:val="Punkter"/>
      </w:pPr>
      <w:r w:rsidRPr="008F55AE">
        <w:t>opdateret hovedtidsplan</w:t>
      </w:r>
    </w:p>
    <w:p w14:paraId="5EFAD8D0" w14:textId="77777777" w:rsidR="00E33A3E" w:rsidRPr="008F55AE" w:rsidRDefault="00E33A3E" w:rsidP="00B07719">
      <w:pPr>
        <w:pStyle w:val="Punkter"/>
      </w:pPr>
      <w:r w:rsidRPr="008F55AE">
        <w:t>opdateret detailtidsplan</w:t>
      </w:r>
    </w:p>
    <w:p w14:paraId="585C906F" w14:textId="77777777" w:rsidR="00E33A3E" w:rsidRPr="008F55AE" w:rsidRDefault="00E33A3E" w:rsidP="00B07719">
      <w:pPr>
        <w:pStyle w:val="Punkter"/>
      </w:pPr>
      <w:r w:rsidRPr="008F55AE">
        <w:t>rapporter om byggeriets tidsmæssige forløb</w:t>
      </w:r>
    </w:p>
    <w:p w14:paraId="721DC93D" w14:textId="77777777" w:rsidR="00E33A3E" w:rsidRPr="008F55AE" w:rsidRDefault="00E33A3E" w:rsidP="00B07719">
      <w:pPr>
        <w:pStyle w:val="Punkter"/>
      </w:pPr>
      <w:r w:rsidRPr="008F55AE">
        <w:t>sikkerhedsstillelser fra entreprenørerne</w:t>
      </w:r>
    </w:p>
    <w:p w14:paraId="7BBE1DF8" w14:textId="77777777" w:rsidR="00E33A3E" w:rsidRPr="008F55AE" w:rsidRDefault="00E33A3E" w:rsidP="00B07719">
      <w:pPr>
        <w:pStyle w:val="Punkter"/>
      </w:pPr>
      <w:r w:rsidRPr="008F55AE">
        <w:t>opdateret budget for den økonomiske ramme og rapport om byggeriets økonomiske forløb</w:t>
      </w:r>
    </w:p>
    <w:p w14:paraId="4790BA30" w14:textId="77777777" w:rsidR="00E33A3E" w:rsidRPr="008F55AE" w:rsidRDefault="00E33A3E" w:rsidP="00B07719">
      <w:pPr>
        <w:pStyle w:val="Punkter"/>
      </w:pPr>
      <w:r w:rsidRPr="008F55AE">
        <w:t>indstillinger til bygherren om eventuelle ændringer med konsekvens for kvalitet, myndighedsforhold, tid eller økonomi</w:t>
      </w:r>
    </w:p>
    <w:p w14:paraId="1643B076" w14:textId="77777777" w:rsidR="00E33A3E" w:rsidRPr="008F55AE" w:rsidRDefault="00E33A3E" w:rsidP="00B07719">
      <w:pPr>
        <w:pStyle w:val="Punkter"/>
      </w:pPr>
      <w:r w:rsidRPr="008F55AE">
        <w:t>byggemødereferater</w:t>
      </w:r>
    </w:p>
    <w:p w14:paraId="3DD55D5C" w14:textId="77777777" w:rsidR="00E33A3E" w:rsidRPr="008368B0" w:rsidRDefault="00E33A3E" w:rsidP="00B07719">
      <w:pPr>
        <w:pStyle w:val="Punkterslut"/>
      </w:pPr>
      <w:r w:rsidRPr="008F55AE">
        <w:t>risikoanalyser</w:t>
      </w:r>
      <w:r>
        <w: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38F4FF18" w14:textId="77777777" w:rsidTr="00130306">
        <w:trPr>
          <w:trHeight w:hRule="exact" w:val="13946"/>
        </w:trPr>
        <w:tc>
          <w:tcPr>
            <w:tcW w:w="2778" w:type="dxa"/>
          </w:tcPr>
          <w:bookmarkStart w:id="100" w:name="gsbm61"/>
          <w:bookmarkEnd w:id="100"/>
          <w:p w14:paraId="5CCCD42F" w14:textId="108C68FB"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33F9E5" w14:textId="1146B031" w:rsidR="00E33A3E" w:rsidRPr="008F55AE" w:rsidRDefault="00E33A3E" w:rsidP="00B07719">
      <w:pPr>
        <w:pStyle w:val="Overskrift3"/>
      </w:pPr>
      <w:r w:rsidRPr="008F55AE">
        <w:t xml:space="preserve"> Bygherren</w:t>
      </w:r>
    </w:p>
    <w:p w14:paraId="1706A521" w14:textId="77777777" w:rsidR="00E33A3E" w:rsidRPr="008F55AE" w:rsidRDefault="00E33A3E" w:rsidP="00E33A3E">
      <w:pPr>
        <w:spacing w:line="280" w:lineRule="exact"/>
        <w:rPr>
          <w:color w:val="000000" w:themeColor="text1"/>
        </w:rPr>
      </w:pPr>
      <w:r w:rsidRPr="008F55AE">
        <w:rPr>
          <w:color w:val="000000" w:themeColor="text1"/>
        </w:rPr>
        <w:t xml:space="preserve">Før </w:t>
      </w:r>
      <w:r w:rsidRPr="00052EA8">
        <w:rPr>
          <w:color w:val="000000" w:themeColor="text1"/>
        </w:rPr>
        <w:t>igangsætning</w:t>
      </w:r>
      <w:r w:rsidRPr="008F55AE">
        <w:rPr>
          <w:color w:val="000000" w:themeColor="text1"/>
        </w:rPr>
        <w:t>en af rådgivning i forbindelse med udførelse skal bygherren udarbejde en organisationsplan, der oplyser bemyndigede persons eller personers kompetence- og ansvarsforhold.</w:t>
      </w:r>
    </w:p>
    <w:p w14:paraId="74F99BC8" w14:textId="77777777" w:rsidR="00E33A3E" w:rsidRPr="008F55AE" w:rsidRDefault="00E33A3E" w:rsidP="00E33A3E">
      <w:pPr>
        <w:spacing w:line="280" w:lineRule="exact"/>
        <w:rPr>
          <w:color w:val="000000" w:themeColor="text1"/>
        </w:rPr>
      </w:pPr>
      <w:r w:rsidRPr="008F55AE">
        <w:rPr>
          <w:color w:val="000000" w:themeColor="text1"/>
        </w:rPr>
        <w:t>Byggelederens fuldmagt</w:t>
      </w:r>
      <w:r>
        <w:rPr>
          <w:color w:val="000000" w:themeColor="text1"/>
        </w:rPr>
        <w:t>,</w:t>
      </w:r>
      <w:r w:rsidRPr="008F55AE">
        <w:rPr>
          <w:color w:val="000000" w:themeColor="text1"/>
        </w:rPr>
        <w:t xml:space="preserve"> </w:t>
      </w:r>
      <w:r w:rsidRPr="006C7858">
        <w:rPr>
          <w:color w:val="000000" w:themeColor="text1"/>
        </w:rPr>
        <w:t>jf. AB 18, § 28 stk. 2, skal</w:t>
      </w:r>
      <w:r w:rsidRPr="008F55AE">
        <w:rPr>
          <w:color w:val="000000" w:themeColor="text1"/>
        </w:rPr>
        <w:t xml:space="preserve"> fremgå.</w:t>
      </w:r>
    </w:p>
    <w:p w14:paraId="1D31E99F" w14:textId="77777777" w:rsidR="00E33A3E" w:rsidRPr="008F55AE" w:rsidRDefault="00E33A3E" w:rsidP="00E33A3E">
      <w:pPr>
        <w:spacing w:line="280" w:lineRule="exact"/>
        <w:rPr>
          <w:color w:val="000000" w:themeColor="text1"/>
        </w:rPr>
      </w:pPr>
      <w:r w:rsidRPr="008F55AE">
        <w:rPr>
          <w:color w:val="000000" w:themeColor="text1"/>
        </w:rPr>
        <w:t>Bygherren indkalder</w:t>
      </w:r>
      <w:r>
        <w:rPr>
          <w:color w:val="000000" w:themeColor="text1"/>
        </w:rPr>
        <w:t xml:space="preserve"> til samt</w:t>
      </w:r>
      <w:r w:rsidRPr="008F55AE">
        <w:rPr>
          <w:color w:val="000000" w:themeColor="text1"/>
        </w:rPr>
        <w:t xml:space="preserve"> leder og refererer </w:t>
      </w:r>
      <w:r>
        <w:rPr>
          <w:color w:val="000000" w:themeColor="text1"/>
        </w:rPr>
        <w:t xml:space="preserve">fra </w:t>
      </w:r>
      <w:r w:rsidRPr="008F55AE">
        <w:rPr>
          <w:color w:val="000000" w:themeColor="text1"/>
        </w:rPr>
        <w:t>projektgennemgangsmøder, men kan overdrage disse til projekteringslederen.</w:t>
      </w:r>
    </w:p>
    <w:p w14:paraId="02E42BF2" w14:textId="77777777" w:rsidR="00E33A3E" w:rsidRDefault="00E33A3E" w:rsidP="00E33A3E">
      <w:pPr>
        <w:spacing w:line="280" w:lineRule="exact"/>
        <w:rPr>
          <w:color w:val="000000" w:themeColor="text1"/>
        </w:rPr>
      </w:pPr>
      <w:r w:rsidRPr="008F55AE">
        <w:rPr>
          <w:color w:val="000000" w:themeColor="text1"/>
        </w:rPr>
        <w:t>Bygherren vurderer og godkender skriftligt eventuelle ændringsarbejder på baggrund af indstilling fra byggelederen.</w:t>
      </w:r>
    </w:p>
    <w:p w14:paraId="0BA88C35" w14:textId="77777777" w:rsidR="00E33A3E" w:rsidRPr="008F55AE" w:rsidRDefault="00E33A3E" w:rsidP="00E33A3E">
      <w:pPr>
        <w:spacing w:line="280" w:lineRule="exact"/>
        <w:rPr>
          <w:color w:val="000000" w:themeColor="text1"/>
        </w:rPr>
      </w:pPr>
      <w:r w:rsidRPr="00351389">
        <w:rPr>
          <w:color w:val="000000" w:themeColor="text1"/>
        </w:rPr>
        <w:t>Bygherren registrerer løbende forlangte og aftalte ændringer og eventuelle hindringer samt disses tidsmæssige, økonomiske og honorarmæssige konsekvenser for projektet</w:t>
      </w:r>
      <w:r>
        <w:rPr>
          <w:color w:val="000000" w:themeColor="text1"/>
        </w:rPr>
        <w:t xml:space="preserve"> og koordinerer dette med byggelederen</w:t>
      </w:r>
      <w:r w:rsidRPr="00351389">
        <w:rPr>
          <w:color w:val="000000" w:themeColor="text1"/>
        </w:rPr>
        <w:t>.</w:t>
      </w:r>
    </w:p>
    <w:p w14:paraId="0EA06562" w14:textId="77777777" w:rsidR="00E33A3E" w:rsidRPr="008F55AE" w:rsidRDefault="00E33A3E" w:rsidP="00E33A3E">
      <w:pPr>
        <w:spacing w:line="280" w:lineRule="exact"/>
        <w:rPr>
          <w:color w:val="000000" w:themeColor="text1"/>
        </w:rPr>
      </w:pPr>
      <w:r w:rsidRPr="008F55AE">
        <w:rPr>
          <w:color w:val="000000" w:themeColor="text1"/>
        </w:rPr>
        <w:t>Bygherren betaler de af byggelederen anviste acontobegæringer og fakturaer.</w:t>
      </w:r>
    </w:p>
    <w:p w14:paraId="44328C16" w14:textId="77777777" w:rsidR="00E33A3E" w:rsidRPr="008F55AE" w:rsidRDefault="00E33A3E" w:rsidP="00E33A3E">
      <w:pPr>
        <w:spacing w:line="280" w:lineRule="exact"/>
        <w:rPr>
          <w:color w:val="000000" w:themeColor="text1"/>
        </w:rPr>
      </w:pPr>
      <w:r w:rsidRPr="009B248D">
        <w:rPr>
          <w:color w:val="000000" w:themeColor="text1"/>
        </w:rPr>
        <w:t>Bygherren opda</w:t>
      </w:r>
      <w:r>
        <w:rPr>
          <w:color w:val="000000" w:themeColor="text1"/>
        </w:rPr>
        <w:t>terer det samlede budget, herun</w:t>
      </w:r>
      <w:r w:rsidRPr="009B248D">
        <w:rPr>
          <w:color w:val="000000" w:themeColor="text1"/>
        </w:rPr>
        <w:t xml:space="preserve">der </w:t>
      </w:r>
      <w:r>
        <w:rPr>
          <w:color w:val="000000" w:themeColor="text1"/>
        </w:rPr>
        <w:t>eget</w:t>
      </w:r>
      <w:r w:rsidRPr="009B248D">
        <w:rPr>
          <w:color w:val="000000" w:themeColor="text1"/>
        </w:rPr>
        <w:t xml:space="preserve"> budget for øvrige udgifter.</w:t>
      </w:r>
    </w:p>
    <w:p w14:paraId="27D32BB3" w14:textId="77777777" w:rsidR="00E33A3E" w:rsidRPr="008F55AE" w:rsidRDefault="00E33A3E" w:rsidP="00E33A3E">
      <w:pPr>
        <w:spacing w:line="280" w:lineRule="exact"/>
        <w:rPr>
          <w:color w:val="000000" w:themeColor="text1"/>
        </w:rPr>
      </w:pPr>
      <w:r>
        <w:rPr>
          <w:color w:val="000000" w:themeColor="text1"/>
        </w:rPr>
        <w:t>Medmindre</w:t>
      </w:r>
      <w:r w:rsidRPr="008F55AE">
        <w:rPr>
          <w:color w:val="000000" w:themeColor="text1"/>
        </w:rPr>
        <w:t xml:space="preserve"> andet er aftalt varetager </w:t>
      </w:r>
      <w:r w:rsidRPr="00052EA8">
        <w:rPr>
          <w:color w:val="000000" w:themeColor="text1"/>
        </w:rPr>
        <w:t>bygherren</w:t>
      </w:r>
      <w:r w:rsidRPr="008F55AE">
        <w:rPr>
          <w:color w:val="000000" w:themeColor="text1"/>
        </w:rPr>
        <w:t xml:space="preserve"> arbejdsmiljøkoordinering i udførelsesfasen.</w:t>
      </w:r>
    </w:p>
    <w:p w14:paraId="1E34E2A1" w14:textId="3924A115" w:rsidR="00E33A3E" w:rsidRPr="008F55AE" w:rsidRDefault="00E33A3E" w:rsidP="00B07719">
      <w:pPr>
        <w:pStyle w:val="Overskrift2"/>
      </w:pPr>
      <w:bookmarkStart w:id="101" w:name="_Toc517258447"/>
      <w:r w:rsidRPr="008F55AE">
        <w:t>F</w:t>
      </w:r>
      <w:r w:rsidR="00EC30F5" w:rsidRPr="008F55AE">
        <w:t>agtilsyn</w:t>
      </w:r>
      <w:r w:rsidR="00EC30F5">
        <w:t xml:space="preserve"> under udførelsen</w:t>
      </w:r>
      <w:bookmarkEnd w:id="101"/>
    </w:p>
    <w:p w14:paraId="6DE6F5AE" w14:textId="77777777" w:rsidR="00E33A3E" w:rsidRPr="008F55AE" w:rsidRDefault="00E33A3E" w:rsidP="00E33A3E">
      <w:pPr>
        <w:spacing w:line="280" w:lineRule="exact"/>
        <w:rPr>
          <w:color w:val="000000" w:themeColor="text1"/>
        </w:rPr>
      </w:pPr>
      <w:r w:rsidRPr="008F55AE">
        <w:rPr>
          <w:color w:val="000000" w:themeColor="text1"/>
        </w:rPr>
        <w:t>Inden byggeriet igangsættes, udpeges byggeriets fagtilsyn.</w:t>
      </w:r>
    </w:p>
    <w:p w14:paraId="5A72599F" w14:textId="77777777" w:rsidR="00E33A3E" w:rsidRPr="008F55AE" w:rsidRDefault="00E33A3E" w:rsidP="00E33A3E">
      <w:pPr>
        <w:spacing w:line="280" w:lineRule="exact"/>
        <w:rPr>
          <w:color w:val="000000" w:themeColor="text1"/>
        </w:rPr>
      </w:pPr>
      <w:r w:rsidRPr="008F55AE">
        <w:rPr>
          <w:color w:val="000000" w:themeColor="text1"/>
        </w:rPr>
        <w:t xml:space="preserve">Fagtilsynet forestår den kvantitative og kvalitative kontrol i form af stikprøvevis tilsyn. </w:t>
      </w:r>
    </w:p>
    <w:p w14:paraId="3EF8073F" w14:textId="77777777" w:rsidR="00E33A3E" w:rsidRPr="008F55AE" w:rsidRDefault="00E33A3E" w:rsidP="00E33A3E">
      <w:pPr>
        <w:spacing w:line="280" w:lineRule="exact"/>
        <w:rPr>
          <w:color w:val="000000" w:themeColor="text1"/>
        </w:rPr>
      </w:pPr>
      <w:r w:rsidRPr="008F55AE">
        <w:rPr>
          <w:color w:val="000000" w:themeColor="text1"/>
        </w:rPr>
        <w:t xml:space="preserve">Omfanget af fagtilsyn fastlægges i aftale mellem bygherren og </w:t>
      </w:r>
      <w:r>
        <w:rPr>
          <w:color w:val="000000" w:themeColor="text1"/>
        </w:rPr>
        <w:t>fagtilsynet</w:t>
      </w:r>
      <w:r w:rsidRPr="008F55AE">
        <w:rPr>
          <w:color w:val="000000" w:themeColor="text1"/>
        </w:rPr>
        <w:t>.</w:t>
      </w:r>
    </w:p>
    <w:p w14:paraId="0A08FC85" w14:textId="77777777" w:rsidR="00E33A3E" w:rsidRPr="008F55AE" w:rsidRDefault="00E33A3E" w:rsidP="00E33A3E">
      <w:pPr>
        <w:spacing w:line="280" w:lineRule="exact"/>
        <w:rPr>
          <w:color w:val="000000" w:themeColor="text1"/>
        </w:rPr>
      </w:pPr>
      <w:r w:rsidRPr="008F55AE">
        <w:rPr>
          <w:color w:val="000000" w:themeColor="text1"/>
        </w:rPr>
        <w:t>Fagtilsynet udarbejder tilsynsplan for aftalt fagtilsyn.</w:t>
      </w:r>
    </w:p>
    <w:p w14:paraId="54AF5A4C" w14:textId="095DB324" w:rsidR="00E33A3E" w:rsidRPr="008F55AE" w:rsidRDefault="00E33A3E" w:rsidP="00B07719">
      <w:pPr>
        <w:pStyle w:val="Overskrift3"/>
      </w:pPr>
      <w:r w:rsidRPr="008F55AE">
        <w:t>Indhold</w:t>
      </w:r>
    </w:p>
    <w:p w14:paraId="6627F78A" w14:textId="77777777" w:rsidR="00E33A3E" w:rsidRPr="008F55AE" w:rsidRDefault="00E33A3E" w:rsidP="00E33A3E">
      <w:pPr>
        <w:spacing w:line="280" w:lineRule="exact"/>
        <w:rPr>
          <w:color w:val="000000" w:themeColor="text1"/>
        </w:rPr>
      </w:pPr>
      <w:r w:rsidRPr="008F55AE">
        <w:rPr>
          <w:color w:val="000000" w:themeColor="text1"/>
        </w:rPr>
        <w:t>Fagtilsynet foretager på baggrund af tilsynsplan</w:t>
      </w:r>
      <w:r>
        <w:rPr>
          <w:color w:val="000000" w:themeColor="text1"/>
        </w:rPr>
        <w:t>en</w:t>
      </w:r>
      <w:r w:rsidRPr="008F55AE">
        <w:rPr>
          <w:color w:val="000000" w:themeColor="text1"/>
        </w:rPr>
        <w:t xml:space="preserve"> kontrolopgaver på byggepladsen, der </w:t>
      </w:r>
      <w:r>
        <w:rPr>
          <w:color w:val="000000" w:themeColor="text1"/>
        </w:rPr>
        <w:t xml:space="preserve">bidrager til at </w:t>
      </w:r>
      <w:r w:rsidRPr="008F55AE">
        <w:rPr>
          <w:color w:val="000000" w:themeColor="text1"/>
        </w:rPr>
        <w:t xml:space="preserve">sikre, at arbejdet udføres i overensstemmelse med projektet og entrepriseaftalerne. </w:t>
      </w:r>
    </w:p>
    <w:p w14:paraId="7279215B" w14:textId="77777777" w:rsidR="00E33A3E" w:rsidRPr="008F55AE" w:rsidRDefault="00E33A3E" w:rsidP="00E33A3E">
      <w:pPr>
        <w:spacing w:line="280" w:lineRule="exact"/>
        <w:rPr>
          <w:color w:val="000000" w:themeColor="text1"/>
        </w:rPr>
      </w:pPr>
      <w:r w:rsidRPr="008F55AE">
        <w:rPr>
          <w:color w:val="000000" w:themeColor="text1"/>
        </w:rPr>
        <w:t>Fagtilsynet deltager i projektgennemgangsmøder som fastlagt i rådgiveraftalen og udbudsprojektet.</w:t>
      </w:r>
    </w:p>
    <w:p w14:paraId="5400EC6F" w14:textId="77777777" w:rsidR="00E33A3E" w:rsidRPr="008F55AE" w:rsidRDefault="00E33A3E" w:rsidP="00E33A3E">
      <w:pPr>
        <w:spacing w:line="280" w:lineRule="exact"/>
        <w:rPr>
          <w:color w:val="000000" w:themeColor="text1"/>
        </w:rPr>
      </w:pPr>
      <w:r w:rsidRPr="008F55AE">
        <w:rPr>
          <w:color w:val="000000" w:themeColor="text1"/>
        </w:rPr>
        <w:t>Fagtilsynet rekvirerer eventuelle nødvendige projektpræciseringer hos projektopfølgningen og informerer byggelederen om eventuelle tidsmæssige og økonomiske konsekvenser</w:t>
      </w:r>
      <w:r>
        <w:rPr>
          <w:color w:val="000000" w:themeColor="text1"/>
        </w:rPr>
        <w:t xml:space="preserve"> heraf</w:t>
      </w:r>
      <w:r w:rsidRPr="008F55AE">
        <w:rPr>
          <w:color w:val="000000" w:themeColor="text1"/>
        </w:rPr>
        <w:t>.</w:t>
      </w:r>
    </w:p>
    <w:p w14:paraId="0FC6EB29" w14:textId="77777777" w:rsidR="00E33A3E" w:rsidRPr="008F55AE" w:rsidRDefault="00E33A3E" w:rsidP="00E33A3E">
      <w:pPr>
        <w:spacing w:line="280" w:lineRule="exact"/>
        <w:rPr>
          <w:color w:val="000000" w:themeColor="text1"/>
        </w:rPr>
      </w:pPr>
      <w:r w:rsidRPr="008F55AE">
        <w:rPr>
          <w:color w:val="000000" w:themeColor="text1"/>
        </w:rPr>
        <w:t>Fagtilsynet sikrer, at reviderede tegninger og eventuelle digitale bygningsmodeller udleveres til entreprenørerne.</w:t>
      </w:r>
    </w:p>
    <w:p w14:paraId="525D55EA" w14:textId="77777777" w:rsidR="00E33A3E" w:rsidRDefault="00E33A3E" w:rsidP="00E33A3E">
      <w:pPr>
        <w:spacing w:line="280" w:lineRule="exact"/>
        <w:rPr>
          <w:color w:val="000000" w:themeColor="text1"/>
        </w:rPr>
      </w:pPr>
      <w:r w:rsidRPr="008F55AE">
        <w:rPr>
          <w:color w:val="000000" w:themeColor="text1"/>
        </w:rPr>
        <w:t>Fagtilsynet vurderer forelagte arbejdsteg</w:t>
      </w:r>
      <w:r>
        <w:rPr>
          <w:color w:val="000000" w:themeColor="text1"/>
        </w:rPr>
        <w:t>n</w:t>
      </w:r>
      <w:r w:rsidRPr="008F55AE">
        <w:rPr>
          <w:color w:val="000000" w:themeColor="text1"/>
        </w:rPr>
        <w:t xml:space="preserve">inger og -beregninger, prøver på materialer, farver, konstruktioner og installationer inden for </w:t>
      </w:r>
      <w:r>
        <w:rPr>
          <w:color w:val="000000" w:themeColor="text1"/>
        </w:rPr>
        <w:t>eget</w:t>
      </w:r>
      <w:r w:rsidRPr="008F55AE">
        <w:rPr>
          <w:color w:val="000000" w:themeColor="text1"/>
        </w:rPr>
        <w:t xml:space="preserve"> </w:t>
      </w:r>
      <w:r>
        <w:rPr>
          <w:color w:val="000000" w:themeColor="text1"/>
        </w:rPr>
        <w:t>ansvars</w:t>
      </w:r>
      <w:r w:rsidRPr="008F55AE">
        <w:rPr>
          <w:color w:val="000000" w:themeColor="text1"/>
        </w:rPr>
        <w:t>område.</w:t>
      </w:r>
    </w:p>
    <w:p w14:paraId="164036AC" w14:textId="77777777" w:rsidR="00E33A3E" w:rsidRPr="008F55AE" w:rsidRDefault="00E33A3E" w:rsidP="00E33A3E">
      <w:pPr>
        <w:spacing w:line="280" w:lineRule="exact"/>
        <w:rPr>
          <w:color w:val="000000" w:themeColor="text1"/>
        </w:rPr>
      </w:pPr>
      <w:r w:rsidRPr="006B1C9E">
        <w:rPr>
          <w:color w:val="000000" w:themeColor="text1"/>
        </w:rPr>
        <w:t>Fagtilsynet anvender d</w:t>
      </w:r>
      <w:r>
        <w:rPr>
          <w:color w:val="000000" w:themeColor="text1"/>
        </w:rPr>
        <w:t>igitale bygningsmodeller og IKT-</w:t>
      </w:r>
      <w:r w:rsidRPr="006B1C9E">
        <w:rPr>
          <w:color w:val="000000" w:themeColor="text1"/>
        </w:rPr>
        <w:t>værktøjer beskrevet i projektets IKT</w:t>
      </w:r>
      <w:r>
        <w:rPr>
          <w:color w:val="000000" w:themeColor="text1"/>
        </w:rPr>
        <w:t>-</w:t>
      </w:r>
      <w:r w:rsidRPr="006B1C9E">
        <w:rPr>
          <w:color w:val="000000" w:themeColor="text1"/>
        </w:rPr>
        <w:t>specifikation og/eller IKT</w:t>
      </w:r>
      <w:r>
        <w:rPr>
          <w:color w:val="000000" w:themeColor="text1"/>
        </w:rPr>
        <w:t>-</w:t>
      </w:r>
      <w:r w:rsidRPr="006B1C9E">
        <w:rPr>
          <w:color w:val="000000" w:themeColor="text1"/>
        </w:rPr>
        <w:t>procesmanual.</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39BC9650" w14:textId="77777777" w:rsidTr="00130306">
        <w:trPr>
          <w:trHeight w:hRule="exact" w:val="13946"/>
        </w:trPr>
        <w:tc>
          <w:tcPr>
            <w:tcW w:w="2778" w:type="dxa"/>
          </w:tcPr>
          <w:bookmarkStart w:id="102" w:name="gsbm62"/>
          <w:bookmarkEnd w:id="102"/>
          <w:p w14:paraId="5669F3D8" w14:textId="34FF29CC"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27ED03" w14:textId="77777777" w:rsidR="00E33A3E" w:rsidRPr="008F55AE" w:rsidRDefault="00E33A3E" w:rsidP="00E33A3E">
      <w:pPr>
        <w:spacing w:line="280" w:lineRule="exact"/>
        <w:rPr>
          <w:color w:val="000000" w:themeColor="text1"/>
        </w:rPr>
      </w:pPr>
      <w:r w:rsidRPr="008F55AE">
        <w:rPr>
          <w:color w:val="000000" w:themeColor="text1"/>
        </w:rPr>
        <w:t>Fagtilsynet forsyner byggelederen med de oplysninger, som er nødvendige for gennemførelse af byggelederens koordinerende og administrative funktioner.</w:t>
      </w:r>
    </w:p>
    <w:p w14:paraId="6F42AEBD" w14:textId="77777777" w:rsidR="00E33A3E" w:rsidRPr="008F55AE" w:rsidRDefault="00E33A3E" w:rsidP="00E33A3E">
      <w:pPr>
        <w:spacing w:line="280" w:lineRule="exact"/>
        <w:rPr>
          <w:color w:val="000000" w:themeColor="text1"/>
        </w:rPr>
      </w:pPr>
      <w:r w:rsidRPr="008F55AE">
        <w:rPr>
          <w:color w:val="000000" w:themeColor="text1"/>
        </w:rPr>
        <w:t>Fagtilsynet deltager i byggemøder i aftalt omfang.</w:t>
      </w:r>
    </w:p>
    <w:p w14:paraId="01B4C8E7" w14:textId="77777777" w:rsidR="00E33A3E" w:rsidRDefault="00E33A3E" w:rsidP="00E33A3E">
      <w:pPr>
        <w:spacing w:line="280" w:lineRule="exact"/>
        <w:rPr>
          <w:color w:val="000000" w:themeColor="text1"/>
        </w:rPr>
      </w:pPr>
      <w:r>
        <w:rPr>
          <w:color w:val="000000" w:themeColor="text1"/>
        </w:rPr>
        <w:t xml:space="preserve">Fagtilsynet </w:t>
      </w:r>
      <w:r w:rsidRPr="002B39E1">
        <w:rPr>
          <w:color w:val="000000" w:themeColor="text1"/>
        </w:rPr>
        <w:t>deltager i bygherremøder. Omfanget skal fastlægges i rådgiveraftalen.</w:t>
      </w:r>
    </w:p>
    <w:p w14:paraId="0847653B" w14:textId="1153BBC1" w:rsidR="00E33A3E" w:rsidRPr="008F55AE" w:rsidRDefault="00E33A3E" w:rsidP="00B07719">
      <w:pPr>
        <w:pStyle w:val="Overskrift3"/>
      </w:pPr>
      <w:r w:rsidRPr="008F55AE">
        <w:t>Idriftsættelse og drift</w:t>
      </w:r>
    </w:p>
    <w:p w14:paraId="360341AE" w14:textId="77777777" w:rsidR="00E33A3E" w:rsidRPr="008F55AE" w:rsidRDefault="00E33A3E" w:rsidP="00E33A3E">
      <w:pPr>
        <w:spacing w:line="280" w:lineRule="exact"/>
        <w:rPr>
          <w:color w:val="000000" w:themeColor="text1"/>
        </w:rPr>
      </w:pPr>
      <w:r>
        <w:rPr>
          <w:color w:val="000000" w:themeColor="text1"/>
        </w:rPr>
        <w:t>Ingen særskilte aktiviteter.</w:t>
      </w:r>
    </w:p>
    <w:p w14:paraId="0C9E7566" w14:textId="54EB22EF" w:rsidR="00E33A3E" w:rsidRPr="008F55AE" w:rsidRDefault="00E33A3E" w:rsidP="00B07719">
      <w:pPr>
        <w:pStyle w:val="Overskrift3"/>
      </w:pPr>
      <w:r w:rsidRPr="008F55AE">
        <w:t>Myndigheder</w:t>
      </w:r>
    </w:p>
    <w:p w14:paraId="360A8EC4" w14:textId="77777777" w:rsidR="00E33A3E" w:rsidRPr="008F55AE" w:rsidRDefault="00E33A3E" w:rsidP="00E33A3E">
      <w:pPr>
        <w:spacing w:line="280" w:lineRule="exact"/>
        <w:rPr>
          <w:color w:val="000000" w:themeColor="text1"/>
        </w:rPr>
      </w:pPr>
      <w:r w:rsidRPr="008F55AE">
        <w:rPr>
          <w:color w:val="000000" w:themeColor="text1"/>
        </w:rPr>
        <w:t xml:space="preserve">Fagtilsynet tilser stikprøvevis, at myndigheders og forsyningsselskabers betingelser for arbejdets udførelse efterleves. </w:t>
      </w:r>
    </w:p>
    <w:p w14:paraId="6679A781" w14:textId="77777777" w:rsidR="00E33A3E" w:rsidRDefault="00E33A3E" w:rsidP="00E33A3E">
      <w:pPr>
        <w:spacing w:line="280" w:lineRule="exact"/>
        <w:rPr>
          <w:color w:val="000000" w:themeColor="text1"/>
        </w:rPr>
      </w:pPr>
      <w:r w:rsidRPr="008F55AE">
        <w:rPr>
          <w:color w:val="000000" w:themeColor="text1"/>
        </w:rPr>
        <w:t xml:space="preserve">Fagtilsynet tilser stikprøvevis, at entreprenørerne lader foretage de fornødne syn fra myndigheder og forsyningsselskaber. </w:t>
      </w:r>
    </w:p>
    <w:p w14:paraId="20E8019A" w14:textId="67A8C9EC" w:rsidR="00E33A3E" w:rsidRPr="008F55AE" w:rsidRDefault="00E33A3E" w:rsidP="00B07719">
      <w:pPr>
        <w:pStyle w:val="Overskrift3"/>
      </w:pPr>
      <w:r w:rsidRPr="008F55AE">
        <w:t>Tid</w:t>
      </w:r>
    </w:p>
    <w:p w14:paraId="7F922864" w14:textId="77777777" w:rsidR="00E33A3E" w:rsidRPr="008F55AE" w:rsidRDefault="00E33A3E" w:rsidP="00E33A3E">
      <w:pPr>
        <w:spacing w:line="280" w:lineRule="exact"/>
        <w:rPr>
          <w:color w:val="000000" w:themeColor="text1"/>
        </w:rPr>
      </w:pPr>
      <w:r w:rsidRPr="008F55AE">
        <w:rPr>
          <w:color w:val="000000" w:themeColor="text1"/>
        </w:rPr>
        <w:t xml:space="preserve">Fagtilsynet bistår byggelederen med </w:t>
      </w:r>
      <w:r>
        <w:rPr>
          <w:color w:val="000000" w:themeColor="text1"/>
        </w:rPr>
        <w:t xml:space="preserve">opdatering af </w:t>
      </w:r>
      <w:r w:rsidRPr="008F55AE">
        <w:rPr>
          <w:color w:val="000000" w:themeColor="text1"/>
        </w:rPr>
        <w:t>hovedtidsplan for udførelsen.</w:t>
      </w:r>
    </w:p>
    <w:p w14:paraId="019ECDF4" w14:textId="77777777" w:rsidR="00E33A3E" w:rsidRPr="008F55AE" w:rsidRDefault="00E33A3E" w:rsidP="00E33A3E">
      <w:pPr>
        <w:spacing w:line="280" w:lineRule="exact"/>
        <w:rPr>
          <w:color w:val="000000" w:themeColor="text1"/>
        </w:rPr>
      </w:pPr>
      <w:r w:rsidRPr="008F55AE">
        <w:rPr>
          <w:color w:val="000000" w:themeColor="text1"/>
        </w:rPr>
        <w:t>Fagtilsynet bistår byggelederen ved vurdering af entreprenørernes arbejdsplaner og ved udarbejdelse af samlet detailtidsplan for byggeriet.</w:t>
      </w:r>
    </w:p>
    <w:p w14:paraId="445E7F51" w14:textId="77777777" w:rsidR="00E33A3E" w:rsidRPr="008F55AE" w:rsidRDefault="00E33A3E" w:rsidP="00E33A3E">
      <w:pPr>
        <w:spacing w:line="280" w:lineRule="exact"/>
        <w:rPr>
          <w:color w:val="000000" w:themeColor="text1"/>
        </w:rPr>
      </w:pPr>
      <w:r w:rsidRPr="008F55AE">
        <w:rPr>
          <w:color w:val="000000" w:themeColor="text1"/>
        </w:rPr>
        <w:t xml:space="preserve">Fagtilsynet udarbejder staderapporter. </w:t>
      </w:r>
    </w:p>
    <w:p w14:paraId="5E70C28F" w14:textId="1D0B7ED0" w:rsidR="00E33A3E" w:rsidRPr="008F55AE" w:rsidRDefault="00E33A3E" w:rsidP="00B07719">
      <w:pPr>
        <w:pStyle w:val="Overskrift3"/>
      </w:pPr>
      <w:r w:rsidRPr="008F55AE">
        <w:t>Økonomi</w:t>
      </w:r>
    </w:p>
    <w:p w14:paraId="26E4D75F" w14:textId="77777777" w:rsidR="00E33A3E" w:rsidRPr="008F55AE" w:rsidRDefault="00E33A3E" w:rsidP="00E33A3E">
      <w:pPr>
        <w:spacing w:line="280" w:lineRule="exact"/>
        <w:rPr>
          <w:color w:val="000000" w:themeColor="text1"/>
        </w:rPr>
      </w:pPr>
      <w:r w:rsidRPr="008F55AE">
        <w:rPr>
          <w:color w:val="000000" w:themeColor="text1"/>
        </w:rPr>
        <w:t>Fagtilsynet bistår byggelede</w:t>
      </w:r>
      <w:r>
        <w:rPr>
          <w:color w:val="000000" w:themeColor="text1"/>
        </w:rPr>
        <w:t>ren</w:t>
      </w:r>
      <w:r w:rsidRPr="008F55AE">
        <w:rPr>
          <w:color w:val="000000" w:themeColor="text1"/>
        </w:rPr>
        <w:t xml:space="preserve"> ved </w:t>
      </w:r>
      <w:r>
        <w:rPr>
          <w:color w:val="000000" w:themeColor="text1"/>
        </w:rPr>
        <w:t xml:space="preserve">dennes </w:t>
      </w:r>
      <w:r w:rsidRPr="008F55AE">
        <w:rPr>
          <w:color w:val="000000" w:themeColor="text1"/>
        </w:rPr>
        <w:t>forvaltning af budget ved eventuelle ændringer i entrepriseomfang.</w:t>
      </w:r>
    </w:p>
    <w:p w14:paraId="596FF6FC" w14:textId="77777777" w:rsidR="00E33A3E" w:rsidRPr="008F55AE" w:rsidRDefault="00E33A3E" w:rsidP="00E33A3E">
      <w:pPr>
        <w:spacing w:line="280" w:lineRule="exact"/>
        <w:rPr>
          <w:strike/>
          <w:color w:val="000000" w:themeColor="text1"/>
        </w:rPr>
      </w:pPr>
      <w:r w:rsidRPr="008F55AE">
        <w:rPr>
          <w:color w:val="000000" w:themeColor="text1"/>
        </w:rPr>
        <w:t xml:space="preserve">Fagtilsynet foretager </w:t>
      </w:r>
      <w:r>
        <w:rPr>
          <w:color w:val="000000" w:themeColor="text1"/>
        </w:rPr>
        <w:t xml:space="preserve">stikprøvevis </w:t>
      </w:r>
      <w:r w:rsidRPr="008F55AE">
        <w:rPr>
          <w:color w:val="000000" w:themeColor="text1"/>
        </w:rPr>
        <w:t xml:space="preserve">kontrol af </w:t>
      </w:r>
      <w:r>
        <w:rPr>
          <w:color w:val="000000" w:themeColor="text1"/>
        </w:rPr>
        <w:t xml:space="preserve">entreprenørens dokumentation af </w:t>
      </w:r>
      <w:r w:rsidRPr="008F55AE">
        <w:rPr>
          <w:color w:val="000000" w:themeColor="text1"/>
        </w:rPr>
        <w:t xml:space="preserve">mængdeafregnede ydelser </w:t>
      </w:r>
      <w:r>
        <w:rPr>
          <w:color w:val="000000" w:themeColor="text1"/>
        </w:rPr>
        <w:t>iht</w:t>
      </w:r>
      <w:r w:rsidRPr="008F55AE">
        <w:rPr>
          <w:color w:val="000000" w:themeColor="text1"/>
        </w:rPr>
        <w:t>. tilsynsplanen og attesterer acontobegæringer.</w:t>
      </w:r>
    </w:p>
    <w:p w14:paraId="6E4114E1" w14:textId="77777777" w:rsidR="00E33A3E" w:rsidRPr="008F55AE" w:rsidRDefault="00E33A3E" w:rsidP="00E33A3E">
      <w:pPr>
        <w:spacing w:line="280" w:lineRule="exact"/>
        <w:rPr>
          <w:color w:val="000000" w:themeColor="text1"/>
        </w:rPr>
      </w:pPr>
      <w:r w:rsidRPr="008F55AE">
        <w:rPr>
          <w:color w:val="000000" w:themeColor="text1"/>
        </w:rPr>
        <w:t>Fagtilsynet foretager kontrol af aftalesedler for eventuelle ændringsydelser og attesterer disse.</w:t>
      </w:r>
    </w:p>
    <w:p w14:paraId="51CAFA11" w14:textId="77777777" w:rsidR="00E33A3E" w:rsidRPr="008F55AE" w:rsidRDefault="00E33A3E" w:rsidP="00E33A3E">
      <w:pPr>
        <w:spacing w:line="280" w:lineRule="exact"/>
        <w:rPr>
          <w:color w:val="000000" w:themeColor="text1"/>
        </w:rPr>
      </w:pPr>
      <w:r w:rsidRPr="008F55AE">
        <w:rPr>
          <w:color w:val="000000" w:themeColor="text1"/>
        </w:rPr>
        <w:t>Fagtilsynet attesterer fakturaer for eventuelle ændringsydelser.</w:t>
      </w:r>
    </w:p>
    <w:p w14:paraId="5329B292" w14:textId="77777777" w:rsidR="00E33A3E" w:rsidRPr="008F55AE" w:rsidRDefault="00E33A3E" w:rsidP="00E33A3E">
      <w:pPr>
        <w:spacing w:line="280" w:lineRule="exact"/>
        <w:rPr>
          <w:color w:val="000000" w:themeColor="text1"/>
        </w:rPr>
      </w:pPr>
      <w:r w:rsidRPr="008F55AE">
        <w:rPr>
          <w:color w:val="000000" w:themeColor="text1"/>
        </w:rPr>
        <w:t xml:space="preserve">Fagtilsynet </w:t>
      </w:r>
      <w:r>
        <w:rPr>
          <w:color w:val="000000" w:themeColor="text1"/>
        </w:rPr>
        <w:t>attesterer fakturering</w:t>
      </w:r>
      <w:r w:rsidRPr="008F55AE">
        <w:rPr>
          <w:color w:val="000000" w:themeColor="text1"/>
        </w:rPr>
        <w:t>.</w:t>
      </w:r>
    </w:p>
    <w:p w14:paraId="01F34D61" w14:textId="43E99E2A" w:rsidR="00E33A3E" w:rsidRPr="008F55AE" w:rsidRDefault="00E33A3E" w:rsidP="00B07719">
      <w:pPr>
        <w:pStyle w:val="Overskrift3"/>
      </w:pPr>
      <w:r w:rsidRPr="008F55AE">
        <w:t xml:space="preserve">Kvalitetssikring </w:t>
      </w:r>
    </w:p>
    <w:p w14:paraId="6DEC28FA" w14:textId="77777777" w:rsidR="00E33A3E" w:rsidRPr="008F55AE" w:rsidRDefault="00E33A3E" w:rsidP="00E33A3E">
      <w:pPr>
        <w:spacing w:line="280" w:lineRule="exact"/>
        <w:rPr>
          <w:color w:val="000000" w:themeColor="text1"/>
        </w:rPr>
      </w:pPr>
      <w:r w:rsidRPr="0042123A">
        <w:rPr>
          <w:color w:val="000000" w:themeColor="text1"/>
        </w:rPr>
        <w:t>Fagtilsynet kontrollerer, at entreprenørernes kvalitetsplaner og kontrolplaner lever op til udbuds</w:t>
      </w:r>
      <w:r w:rsidRPr="008F55AE">
        <w:rPr>
          <w:color w:val="000000" w:themeColor="text1"/>
        </w:rPr>
        <w:t xml:space="preserve">grundlagets krav. </w:t>
      </w:r>
    </w:p>
    <w:p w14:paraId="772BCD82" w14:textId="77777777" w:rsidR="00E33A3E" w:rsidRPr="008F55AE" w:rsidRDefault="00E33A3E" w:rsidP="00E33A3E">
      <w:pPr>
        <w:spacing w:line="280" w:lineRule="exact"/>
        <w:rPr>
          <w:color w:val="000000" w:themeColor="text1"/>
        </w:rPr>
      </w:pPr>
      <w:r w:rsidRPr="008F55AE">
        <w:rPr>
          <w:color w:val="000000" w:themeColor="text1"/>
        </w:rPr>
        <w:t>Fagtilsynet foretager kontrol i omfang fastlagt i tilsynsplanen og udarbejder tilsynsnotater.</w:t>
      </w:r>
    </w:p>
    <w:p w14:paraId="214264A5" w14:textId="50DE5ECA" w:rsidR="00E33A3E" w:rsidRPr="008F55AE" w:rsidRDefault="00E33A3E" w:rsidP="00B07719">
      <w:pPr>
        <w:pStyle w:val="Overskrift3"/>
      </w:pPr>
      <w:r w:rsidRPr="008F55AE">
        <w:t>Projektdokumentation</w:t>
      </w:r>
    </w:p>
    <w:p w14:paraId="0B1BDF51" w14:textId="77777777" w:rsidR="00E33A3E" w:rsidRPr="008F55AE" w:rsidRDefault="00E33A3E" w:rsidP="00E33A3E">
      <w:pPr>
        <w:spacing w:line="280" w:lineRule="exact"/>
        <w:rPr>
          <w:color w:val="000000" w:themeColor="text1"/>
        </w:rPr>
      </w:pPr>
      <w:r w:rsidRPr="008F55AE">
        <w:rPr>
          <w:color w:val="000000" w:themeColor="text1"/>
        </w:rPr>
        <w:t>Fagtilsynet udarbej</w:t>
      </w:r>
      <w:r w:rsidRPr="008F55AE">
        <w:rPr>
          <w:color w:val="000000" w:themeColor="text1"/>
          <w:sz w:val="22"/>
        </w:rPr>
        <w:t>d</w:t>
      </w:r>
      <w:r w:rsidRPr="008F55AE">
        <w:rPr>
          <w:color w:val="000000" w:themeColor="text1"/>
        </w:rPr>
        <w:t>er tilsynsnotater, rapporter vedr. byggepladsens bemanding og materiel, arbejdets udførelse mv. vedrørende eg</w:t>
      </w:r>
      <w:r>
        <w:rPr>
          <w:color w:val="000000" w:themeColor="text1"/>
        </w:rPr>
        <w:t>et ansvarsområde</w:t>
      </w:r>
      <w:r w:rsidRPr="008F55AE">
        <w:rPr>
          <w:color w:val="000000" w:themeColor="text1"/>
        </w:rPr>
        <w:t>.</w:t>
      </w:r>
    </w:p>
    <w:p w14:paraId="51FF7342" w14:textId="77777777" w:rsidR="00E33A3E" w:rsidRPr="00103CB1" w:rsidRDefault="00E33A3E" w:rsidP="004C5568">
      <w:pPr>
        <w:pStyle w:val="Overskrift4"/>
      </w:pPr>
      <w:r w:rsidRPr="00103CB1">
        <w:t>Fagtilsynet</w:t>
      </w:r>
    </w:p>
    <w:p w14:paraId="4FF59B98" w14:textId="77777777" w:rsidR="00E33A3E" w:rsidRPr="00885A50" w:rsidRDefault="00E33A3E" w:rsidP="00885A50">
      <w:pPr>
        <w:pStyle w:val="Punkter"/>
      </w:pPr>
      <w:r w:rsidRPr="00885A50">
        <w:t>tilsynsplan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31085101" w14:textId="77777777" w:rsidTr="00130306">
        <w:trPr>
          <w:trHeight w:hRule="exact" w:val="13946"/>
        </w:trPr>
        <w:tc>
          <w:tcPr>
            <w:tcW w:w="2778" w:type="dxa"/>
          </w:tcPr>
          <w:bookmarkStart w:id="103" w:name="gsbm63"/>
          <w:bookmarkEnd w:id="103"/>
          <w:p w14:paraId="65BD7A43" w14:textId="005E4CFD"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5EF049" w14:textId="77777777" w:rsidR="00E33A3E" w:rsidRPr="008F55AE" w:rsidRDefault="00E33A3E" w:rsidP="00B07719">
      <w:pPr>
        <w:pStyle w:val="Punkter"/>
      </w:pPr>
      <w:r w:rsidRPr="008F55AE">
        <w:t>staderapporter</w:t>
      </w:r>
    </w:p>
    <w:p w14:paraId="0134E0BD" w14:textId="77777777" w:rsidR="00E33A3E" w:rsidRPr="008F55AE" w:rsidRDefault="00E33A3E" w:rsidP="00B07719">
      <w:pPr>
        <w:pStyle w:val="Punkter"/>
      </w:pPr>
      <w:r>
        <w:t xml:space="preserve">dokumentation af </w:t>
      </w:r>
      <w:r w:rsidRPr="008F55AE">
        <w:t>kontrol af mængeafregnede ydelser</w:t>
      </w:r>
    </w:p>
    <w:p w14:paraId="649E5952" w14:textId="77777777" w:rsidR="00E33A3E" w:rsidRPr="008F55AE" w:rsidRDefault="00E33A3E" w:rsidP="00B07719">
      <w:pPr>
        <w:pStyle w:val="Punkter"/>
      </w:pPr>
      <w:r w:rsidRPr="008F55AE">
        <w:t>attesterede acontobegæringer og fakturaer</w:t>
      </w:r>
    </w:p>
    <w:p w14:paraId="29D59481" w14:textId="77777777" w:rsidR="00E33A3E" w:rsidRPr="00976168" w:rsidRDefault="00E33A3E" w:rsidP="00B07719">
      <w:pPr>
        <w:pStyle w:val="Punkterslut"/>
      </w:pPr>
      <w:r w:rsidRPr="008F55AE">
        <w:t>tilsynsnotater</w:t>
      </w:r>
      <w:r>
        <w:t>.</w:t>
      </w:r>
    </w:p>
    <w:p w14:paraId="2DA7CBD3" w14:textId="3612CD2B" w:rsidR="00E33A3E" w:rsidRPr="008F55AE" w:rsidRDefault="00E33A3E" w:rsidP="00B07719">
      <w:pPr>
        <w:pStyle w:val="Overskrift3"/>
      </w:pPr>
      <w:r w:rsidRPr="008F55AE">
        <w:t>Bygherren</w:t>
      </w:r>
    </w:p>
    <w:p w14:paraId="19433373" w14:textId="77777777" w:rsidR="00E33A3E" w:rsidRDefault="00E33A3E" w:rsidP="00E33A3E">
      <w:pPr>
        <w:spacing w:line="280" w:lineRule="exact"/>
        <w:rPr>
          <w:color w:val="000000" w:themeColor="text1"/>
        </w:rPr>
      </w:pPr>
      <w:r w:rsidRPr="008F55AE">
        <w:rPr>
          <w:color w:val="000000" w:themeColor="text1"/>
        </w:rPr>
        <w:t>Bygherren godkender prøver på materialer og udførelse i det i projektmaterialet forudsatte omfang.</w:t>
      </w:r>
    </w:p>
    <w:p w14:paraId="0909D28D" w14:textId="3E0E6568" w:rsidR="00E33A3E" w:rsidRPr="008F55AE" w:rsidRDefault="00EC30F5" w:rsidP="00B07719">
      <w:pPr>
        <w:pStyle w:val="Overskrift2"/>
      </w:pPr>
      <w:bookmarkStart w:id="104" w:name="_Toc517258448"/>
      <w:r w:rsidRPr="008F55AE">
        <w:t>Projektopfølgning</w:t>
      </w:r>
      <w:r>
        <w:t xml:space="preserve"> under udførelsen</w:t>
      </w:r>
      <w:bookmarkEnd w:id="104"/>
    </w:p>
    <w:p w14:paraId="58DF0EE3" w14:textId="77777777" w:rsidR="00E33A3E" w:rsidRPr="008F55AE" w:rsidRDefault="00E33A3E" w:rsidP="00E33A3E">
      <w:pPr>
        <w:spacing w:line="280" w:lineRule="exact"/>
        <w:rPr>
          <w:color w:val="000000" w:themeColor="text1"/>
        </w:rPr>
      </w:pPr>
      <w:r w:rsidRPr="008F55AE">
        <w:rPr>
          <w:color w:val="000000" w:themeColor="text1"/>
        </w:rPr>
        <w:t xml:space="preserve">Ydelsen er en projekteringsydelse, der knytter sig til den del af projektet, som </w:t>
      </w:r>
      <w:r>
        <w:rPr>
          <w:color w:val="000000" w:themeColor="text1"/>
        </w:rPr>
        <w:t xml:space="preserve">den projekterende </w:t>
      </w:r>
      <w:r w:rsidRPr="008F55AE">
        <w:rPr>
          <w:color w:val="000000" w:themeColor="text1"/>
        </w:rPr>
        <w:t>rådgiver har</w:t>
      </w:r>
      <w:r>
        <w:rPr>
          <w:color w:val="000000" w:themeColor="text1"/>
        </w:rPr>
        <w:t xml:space="preserve"> udarbejdet</w:t>
      </w:r>
      <w:r w:rsidRPr="008F55AE">
        <w:rPr>
          <w:color w:val="000000" w:themeColor="text1"/>
        </w:rPr>
        <w:t>.</w:t>
      </w:r>
    </w:p>
    <w:p w14:paraId="5931877C" w14:textId="77777777" w:rsidR="00E33A3E" w:rsidRPr="008F55AE" w:rsidRDefault="00E33A3E" w:rsidP="00E33A3E">
      <w:pPr>
        <w:spacing w:line="280" w:lineRule="exact"/>
        <w:rPr>
          <w:color w:val="000000" w:themeColor="text1"/>
        </w:rPr>
      </w:pPr>
      <w:r w:rsidRPr="008F55AE">
        <w:rPr>
          <w:color w:val="000000" w:themeColor="text1"/>
        </w:rPr>
        <w:t xml:space="preserve">Projektopfølgning varetages af </w:t>
      </w:r>
      <w:r>
        <w:rPr>
          <w:color w:val="000000" w:themeColor="text1"/>
        </w:rPr>
        <w:t>den projekterende rådgiver</w:t>
      </w:r>
      <w:r w:rsidRPr="008F55AE">
        <w:rPr>
          <w:color w:val="000000" w:themeColor="text1"/>
        </w:rPr>
        <w:t>.</w:t>
      </w:r>
    </w:p>
    <w:p w14:paraId="7524EF5C" w14:textId="77777777" w:rsidR="00E33A3E" w:rsidRPr="008F55AE" w:rsidRDefault="00E33A3E" w:rsidP="00E33A3E">
      <w:pPr>
        <w:spacing w:line="280" w:lineRule="exact"/>
        <w:rPr>
          <w:color w:val="000000" w:themeColor="text1"/>
        </w:rPr>
      </w:pPr>
      <w:r w:rsidRPr="008F55AE">
        <w:rPr>
          <w:color w:val="000000" w:themeColor="text1"/>
        </w:rPr>
        <w:t xml:space="preserve">Projektopfølgningen skal bidrage til, at udførelsen, herunder evt. projektering udført af entreprenører, følger projektets intentioner. </w:t>
      </w:r>
    </w:p>
    <w:p w14:paraId="7C428237" w14:textId="77777777" w:rsidR="00E33A3E" w:rsidRPr="008F55AE" w:rsidRDefault="00E33A3E" w:rsidP="00E33A3E">
      <w:pPr>
        <w:spacing w:line="280" w:lineRule="exact"/>
        <w:rPr>
          <w:color w:val="000000" w:themeColor="text1"/>
        </w:rPr>
      </w:pPr>
      <w:r w:rsidRPr="008F55AE">
        <w:rPr>
          <w:color w:val="000000" w:themeColor="text1"/>
        </w:rPr>
        <w:t xml:space="preserve">Med hensyn til udførelseskontrol </w:t>
      </w:r>
      <w:r>
        <w:rPr>
          <w:color w:val="000000" w:themeColor="text1"/>
        </w:rPr>
        <w:t>henvises til</w:t>
      </w:r>
      <w:r w:rsidRPr="008F55AE">
        <w:rPr>
          <w:color w:val="000000" w:themeColor="text1"/>
        </w:rPr>
        <w:t xml:space="preserve"> pkt. 7.2 </w:t>
      </w:r>
      <w:r>
        <w:rPr>
          <w:color w:val="000000" w:themeColor="text1"/>
        </w:rPr>
        <w:t>F</w:t>
      </w:r>
      <w:r w:rsidRPr="008F55AE">
        <w:rPr>
          <w:color w:val="000000" w:themeColor="text1"/>
        </w:rPr>
        <w:t>agtilsyn.</w:t>
      </w:r>
    </w:p>
    <w:p w14:paraId="3FD5A48B" w14:textId="0DA3B279" w:rsidR="00E33A3E" w:rsidRPr="008F55AE" w:rsidRDefault="00E33A3E" w:rsidP="00B07719">
      <w:pPr>
        <w:pStyle w:val="Overskrift3"/>
      </w:pPr>
      <w:r w:rsidRPr="008F55AE">
        <w:t xml:space="preserve">Indhold </w:t>
      </w:r>
    </w:p>
    <w:p w14:paraId="02164FC0" w14:textId="77777777" w:rsidR="00E33A3E" w:rsidRDefault="00E33A3E" w:rsidP="00E33A3E">
      <w:pPr>
        <w:spacing w:line="280" w:lineRule="exact"/>
        <w:rPr>
          <w:color w:val="000000" w:themeColor="text1"/>
          <w:spacing w:val="-1"/>
        </w:rPr>
      </w:pPr>
      <w:r w:rsidRPr="008F55AE">
        <w:rPr>
          <w:color w:val="000000" w:themeColor="text1"/>
          <w:spacing w:val="-1"/>
        </w:rPr>
        <w:t xml:space="preserve">Ydelsen udøves i udførelsesfasen og omfatter ydelser i fortsættelse af de forudgående projekteringsfaser i form af nødvendige projektpræciseringer af </w:t>
      </w:r>
      <w:r>
        <w:rPr>
          <w:color w:val="000000" w:themeColor="text1"/>
          <w:spacing w:val="-1"/>
        </w:rPr>
        <w:t xml:space="preserve">den projekterende </w:t>
      </w:r>
      <w:r w:rsidRPr="008F55AE">
        <w:rPr>
          <w:color w:val="000000" w:themeColor="text1"/>
          <w:spacing w:val="-1"/>
        </w:rPr>
        <w:t>rådgivers projekt.</w:t>
      </w:r>
    </w:p>
    <w:p w14:paraId="2FAE2AD4" w14:textId="77777777" w:rsidR="00E33A3E" w:rsidRPr="008F55AE" w:rsidRDefault="00E33A3E" w:rsidP="00E33A3E">
      <w:pPr>
        <w:spacing w:line="280" w:lineRule="exact"/>
        <w:rPr>
          <w:color w:val="000000" w:themeColor="text1"/>
          <w:spacing w:val="-1"/>
        </w:rPr>
      </w:pPr>
      <w:r>
        <w:rPr>
          <w:color w:val="000000" w:themeColor="text1"/>
          <w:spacing w:val="-1"/>
        </w:rPr>
        <w:t>Den projekterende rådgiver deltager i projektgennemgangsmøder som fastlagt i rådgiveraftalen og udbudsprojektet.</w:t>
      </w:r>
    </w:p>
    <w:p w14:paraId="74DA2041" w14:textId="77777777" w:rsidR="00E33A3E" w:rsidRDefault="00E33A3E" w:rsidP="00E33A3E">
      <w:pPr>
        <w:spacing w:line="280" w:lineRule="exact"/>
        <w:rPr>
          <w:color w:val="000000" w:themeColor="text1"/>
          <w:spacing w:val="-1"/>
        </w:rPr>
      </w:pPr>
      <w:r>
        <w:rPr>
          <w:color w:val="000000" w:themeColor="text1"/>
          <w:spacing w:val="-1"/>
        </w:rPr>
        <w:t>Projektpræciseringer kan dokumenteres i notatform, som mødereferater og/eller som revideret projekt, afhængig af præciseringens karakter.</w:t>
      </w:r>
    </w:p>
    <w:p w14:paraId="7899EC8A" w14:textId="77777777" w:rsidR="00E33A3E" w:rsidRPr="008F55AE" w:rsidRDefault="00E33A3E" w:rsidP="00E33A3E">
      <w:pPr>
        <w:spacing w:line="280" w:lineRule="exact"/>
        <w:rPr>
          <w:color w:val="000000" w:themeColor="text1"/>
        </w:rPr>
      </w:pPr>
      <w:r w:rsidRPr="008F55AE">
        <w:rPr>
          <w:color w:val="000000" w:themeColor="text1"/>
        </w:rPr>
        <w:t>Ved projektopfølgningen skal påses, at relevant projektmateriale overgives til byggeledelse og fagtilsyn.</w:t>
      </w:r>
    </w:p>
    <w:p w14:paraId="5B82D68B" w14:textId="77777777" w:rsidR="00E33A3E" w:rsidRPr="008F55AE" w:rsidRDefault="00E33A3E" w:rsidP="00E33A3E">
      <w:pPr>
        <w:spacing w:line="280" w:lineRule="exact"/>
        <w:rPr>
          <w:color w:val="000000" w:themeColor="text1"/>
        </w:rPr>
      </w:pPr>
      <w:r>
        <w:rPr>
          <w:color w:val="000000" w:themeColor="text1"/>
        </w:rPr>
        <w:t>Den projekterende r</w:t>
      </w:r>
      <w:r w:rsidRPr="008F55AE">
        <w:rPr>
          <w:color w:val="000000" w:themeColor="text1"/>
        </w:rPr>
        <w:t xml:space="preserve">ådgiver bistår endvidere fagtilsynet ved vurdering af forelagte </w:t>
      </w:r>
      <w:r w:rsidRPr="00677C7F">
        <w:rPr>
          <w:color w:val="000000" w:themeColor="text1"/>
        </w:rPr>
        <w:t>arbejdstegninger og -beregninger</w:t>
      </w:r>
      <w:r w:rsidRPr="008F55AE">
        <w:rPr>
          <w:color w:val="000000" w:themeColor="text1"/>
        </w:rPr>
        <w:t xml:space="preserve">, prøver på materialer, farver, konstruktioner og installationer inden for </w:t>
      </w:r>
      <w:r>
        <w:rPr>
          <w:color w:val="000000" w:themeColor="text1"/>
        </w:rPr>
        <w:t>eget</w:t>
      </w:r>
      <w:r w:rsidRPr="008F55AE">
        <w:rPr>
          <w:color w:val="000000" w:themeColor="text1"/>
        </w:rPr>
        <w:t xml:space="preserve"> </w:t>
      </w:r>
      <w:r>
        <w:rPr>
          <w:color w:val="000000" w:themeColor="text1"/>
        </w:rPr>
        <w:t>ansvarsområde</w:t>
      </w:r>
      <w:r w:rsidRPr="008F55AE">
        <w:rPr>
          <w:color w:val="000000" w:themeColor="text1"/>
        </w:rPr>
        <w:t>.</w:t>
      </w:r>
    </w:p>
    <w:p w14:paraId="141277B3" w14:textId="44686DA3" w:rsidR="00E33A3E" w:rsidRPr="008F55AE" w:rsidRDefault="00E33A3E" w:rsidP="00B07719">
      <w:pPr>
        <w:pStyle w:val="Overskrift3"/>
      </w:pPr>
      <w:r w:rsidRPr="008F55AE">
        <w:t xml:space="preserve">Idriftsættelse og drift </w:t>
      </w:r>
    </w:p>
    <w:p w14:paraId="2386C314" w14:textId="77777777" w:rsidR="00E33A3E" w:rsidRDefault="00E33A3E" w:rsidP="00E33A3E">
      <w:pPr>
        <w:spacing w:line="280" w:lineRule="exact"/>
        <w:rPr>
          <w:color w:val="000000" w:themeColor="text1"/>
        </w:rPr>
      </w:pPr>
      <w:r>
        <w:rPr>
          <w:color w:val="000000" w:themeColor="text1"/>
        </w:rPr>
        <w:t>Ingen særskilte aktiviteter.</w:t>
      </w:r>
    </w:p>
    <w:p w14:paraId="278467DD" w14:textId="4FFF4E65" w:rsidR="00E33A3E" w:rsidRPr="008F55AE" w:rsidRDefault="00E33A3E" w:rsidP="00B07719">
      <w:pPr>
        <w:pStyle w:val="Overskrift3"/>
      </w:pPr>
      <w:r w:rsidRPr="008F55AE">
        <w:t xml:space="preserve">Myndigheder </w:t>
      </w:r>
    </w:p>
    <w:p w14:paraId="1D915F61" w14:textId="77777777" w:rsidR="00E33A3E" w:rsidRPr="008F55AE" w:rsidRDefault="00E33A3E" w:rsidP="00E33A3E">
      <w:pPr>
        <w:spacing w:line="280" w:lineRule="exact"/>
        <w:rPr>
          <w:color w:val="000000" w:themeColor="text1"/>
        </w:rPr>
      </w:pPr>
      <w:r w:rsidRPr="008F55AE">
        <w:rPr>
          <w:color w:val="000000" w:themeColor="text1"/>
        </w:rPr>
        <w:t xml:space="preserve">Den bygværksprojekterende for bærende konstruktioner bistår byggeledelse og tilsyn i forbindelse med vurdering af konsekvenser af eventuelle ændringer af bygværkets bærende konstruktioner under udførelsen. </w:t>
      </w:r>
    </w:p>
    <w:p w14:paraId="6E495277" w14:textId="3C811F08" w:rsidR="00E33A3E" w:rsidRPr="008F55AE" w:rsidRDefault="00E33A3E" w:rsidP="00B07719">
      <w:pPr>
        <w:pStyle w:val="Overskrift3"/>
      </w:pPr>
      <w:r w:rsidRPr="008F55AE">
        <w:t xml:space="preserve">Tid </w:t>
      </w:r>
    </w:p>
    <w:p w14:paraId="0DED812A" w14:textId="77777777" w:rsidR="00E33A3E" w:rsidRPr="008F55AE" w:rsidRDefault="00E33A3E" w:rsidP="00E33A3E">
      <w:pPr>
        <w:spacing w:line="280" w:lineRule="exact"/>
        <w:rPr>
          <w:color w:val="000000" w:themeColor="text1"/>
        </w:rPr>
      </w:pPr>
      <w:r>
        <w:rPr>
          <w:color w:val="000000" w:themeColor="text1"/>
        </w:rPr>
        <w:t>Den projekterende rådgiver</w:t>
      </w:r>
      <w:r w:rsidRPr="008F55AE">
        <w:rPr>
          <w:color w:val="000000" w:themeColor="text1"/>
        </w:rPr>
        <w:t xml:space="preserve"> yder fagtilsynet bistand i forbindelse med vurdering af tidsmæssige konsekvenser af eventuelle projektpræciseringer.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5474F65C" w14:textId="77777777" w:rsidTr="00130306">
        <w:trPr>
          <w:trHeight w:hRule="exact" w:val="13946"/>
        </w:trPr>
        <w:tc>
          <w:tcPr>
            <w:tcW w:w="2778" w:type="dxa"/>
          </w:tcPr>
          <w:bookmarkStart w:id="105" w:name="gsbm64"/>
          <w:bookmarkEnd w:id="105"/>
          <w:p w14:paraId="76EF469D" w14:textId="1B1226BA"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D07212" w14:textId="484AEB72" w:rsidR="00E33A3E" w:rsidRPr="008F55AE" w:rsidRDefault="00E33A3E" w:rsidP="00B07719">
      <w:pPr>
        <w:pStyle w:val="Overskrift3"/>
      </w:pPr>
      <w:r w:rsidRPr="008F55AE">
        <w:t xml:space="preserve">Økonomi </w:t>
      </w:r>
    </w:p>
    <w:p w14:paraId="16B4E8E5" w14:textId="77777777" w:rsidR="00E33A3E" w:rsidRPr="008F55AE" w:rsidRDefault="00E33A3E" w:rsidP="00E33A3E">
      <w:pPr>
        <w:spacing w:line="280" w:lineRule="exact"/>
        <w:rPr>
          <w:color w:val="000000" w:themeColor="text1"/>
        </w:rPr>
      </w:pPr>
      <w:r>
        <w:rPr>
          <w:color w:val="000000" w:themeColor="text1"/>
        </w:rPr>
        <w:t>Den projekterende r</w:t>
      </w:r>
      <w:r w:rsidRPr="008F55AE">
        <w:rPr>
          <w:color w:val="000000" w:themeColor="text1"/>
        </w:rPr>
        <w:t>ådgiver yder fagtilsynet bistand i forbindelse med indhentning af tilbud og vurdering af disse ved eventuelle projektpræciseringer.</w:t>
      </w:r>
    </w:p>
    <w:p w14:paraId="71AC27B6" w14:textId="5D803B41" w:rsidR="00E33A3E" w:rsidRPr="008F55AE" w:rsidRDefault="00E33A3E" w:rsidP="00B07719">
      <w:pPr>
        <w:pStyle w:val="Overskrift3"/>
      </w:pPr>
      <w:r w:rsidRPr="008F55AE">
        <w:t>Kvalitetssikring</w:t>
      </w:r>
    </w:p>
    <w:p w14:paraId="747C6EFE" w14:textId="77777777" w:rsidR="00E33A3E" w:rsidRDefault="00E33A3E" w:rsidP="00E33A3E">
      <w:pPr>
        <w:spacing w:line="280" w:lineRule="exact"/>
        <w:rPr>
          <w:strike/>
          <w:color w:val="000000" w:themeColor="text1"/>
        </w:rPr>
      </w:pPr>
      <w:r>
        <w:rPr>
          <w:color w:val="000000" w:themeColor="text1"/>
        </w:rPr>
        <w:t>Den projekterende r</w:t>
      </w:r>
      <w:r w:rsidRPr="008F55AE">
        <w:rPr>
          <w:color w:val="000000" w:themeColor="text1"/>
        </w:rPr>
        <w:t>ådgiver foretager løbende intern granskning og kontrol af egne projektpræciseringer for at sikre, at projektet fortsat er i overensstemmelse med det i udførelsesprojektet fastlagte.</w:t>
      </w:r>
      <w:r w:rsidRPr="008F55AE">
        <w:rPr>
          <w:strike/>
          <w:color w:val="000000" w:themeColor="text1"/>
        </w:rPr>
        <w:t xml:space="preserve"> </w:t>
      </w:r>
    </w:p>
    <w:p w14:paraId="76DA3DB8" w14:textId="77777777" w:rsidR="00E33A3E" w:rsidRPr="008F55AE" w:rsidRDefault="00E33A3E" w:rsidP="00E33A3E">
      <w:pPr>
        <w:spacing w:line="280" w:lineRule="exact"/>
        <w:rPr>
          <w:strike/>
          <w:color w:val="000000" w:themeColor="text1"/>
        </w:rPr>
      </w:pPr>
      <w:r>
        <w:rPr>
          <w:color w:val="000000" w:themeColor="text1"/>
        </w:rPr>
        <w:t>Projektet opdateres efter gennemført kvalitetssikring.</w:t>
      </w:r>
    </w:p>
    <w:p w14:paraId="6F91263E" w14:textId="376BB5C4" w:rsidR="00E33A3E" w:rsidRPr="008F55AE" w:rsidRDefault="00E33A3E" w:rsidP="00B07719">
      <w:pPr>
        <w:pStyle w:val="Overskrift3"/>
      </w:pPr>
      <w:r w:rsidRPr="008F55AE">
        <w:t>Projektdokumentation</w:t>
      </w:r>
    </w:p>
    <w:p w14:paraId="5B511FC4" w14:textId="77777777" w:rsidR="00E33A3E" w:rsidRPr="008F55AE" w:rsidRDefault="00E33A3E" w:rsidP="00B07719">
      <w:pPr>
        <w:pStyle w:val="Overskrift4"/>
      </w:pPr>
      <w:r w:rsidRPr="00C11ABA">
        <w:t>Projekteringsleder</w:t>
      </w:r>
    </w:p>
    <w:p w14:paraId="523C7992" w14:textId="77777777" w:rsidR="00E33A3E" w:rsidRPr="008F55AE" w:rsidRDefault="00E33A3E" w:rsidP="00E33A3E">
      <w:pPr>
        <w:spacing w:line="280" w:lineRule="exact"/>
        <w:rPr>
          <w:color w:val="000000" w:themeColor="text1"/>
        </w:rPr>
      </w:pPr>
      <w:r>
        <w:rPr>
          <w:color w:val="000000" w:themeColor="text1"/>
        </w:rPr>
        <w:t>Projekteringslederen sikrer, at nedenstående dokumentation overdrages til bygherren.</w:t>
      </w:r>
    </w:p>
    <w:p w14:paraId="1B076A1F" w14:textId="77777777" w:rsidR="00E33A3E" w:rsidRPr="00103CB1" w:rsidRDefault="00E33A3E" w:rsidP="004C5568">
      <w:pPr>
        <w:pStyle w:val="Overskrift4"/>
      </w:pPr>
      <w:r>
        <w:t>Projekterende rådgivere</w:t>
      </w:r>
      <w:r w:rsidRPr="00103CB1">
        <w:t xml:space="preserve"> </w:t>
      </w:r>
    </w:p>
    <w:p w14:paraId="067EE921" w14:textId="77777777" w:rsidR="00E33A3E" w:rsidRPr="003F530C" w:rsidRDefault="00E33A3E" w:rsidP="00B07719">
      <w:pPr>
        <w:pStyle w:val="Punkter"/>
      </w:pPr>
      <w:r w:rsidRPr="003F530C">
        <w:t>opdateret projekt som følge af projektpræciseringer under udførelsen.</w:t>
      </w:r>
    </w:p>
    <w:p w14:paraId="2FBE3F47" w14:textId="2AFD5231" w:rsidR="00E33A3E" w:rsidRPr="008F55AE" w:rsidRDefault="00E33A3E" w:rsidP="00FE690A">
      <w:pPr>
        <w:pStyle w:val="Overskrift3"/>
      </w:pPr>
      <w:r w:rsidRPr="008F55AE">
        <w:t>Bygherren</w:t>
      </w:r>
    </w:p>
    <w:p w14:paraId="19167829" w14:textId="308E5039" w:rsidR="007249DA" w:rsidRDefault="00E33A3E" w:rsidP="00E33A3E">
      <w:pPr>
        <w:rPr>
          <w:color w:val="000000" w:themeColor="text1"/>
        </w:rPr>
      </w:pPr>
      <w:r w:rsidRPr="008F55AE">
        <w:rPr>
          <w:color w:val="000000" w:themeColor="text1"/>
        </w:rPr>
        <w:t xml:space="preserve">På baggrund af </w:t>
      </w:r>
      <w:r>
        <w:rPr>
          <w:color w:val="000000" w:themeColor="text1"/>
        </w:rPr>
        <w:t xml:space="preserve">de projekterende rådgiveres </w:t>
      </w:r>
      <w:r w:rsidRPr="008F55AE">
        <w:rPr>
          <w:color w:val="000000" w:themeColor="text1"/>
        </w:rPr>
        <w:t>indstilling godkender bygherren eventuelle projektpræc</w:t>
      </w:r>
      <w:r>
        <w:rPr>
          <w:color w:val="000000" w:themeColor="text1"/>
        </w:rPr>
        <w:t>iseringer udført af rådgiverne.</w:t>
      </w:r>
    </w:p>
    <w:p w14:paraId="0A03B77B" w14:textId="77777777" w:rsidR="007249DA" w:rsidRDefault="007249DA" w:rsidP="003470CB">
      <w:pPr>
        <w:rPr>
          <w:color w:val="000000" w:themeColor="text1"/>
        </w:rPr>
      </w:pPr>
    </w:p>
    <w:p w14:paraId="3716E1B4" w14:textId="4CB073BE" w:rsidR="00F24006" w:rsidRDefault="00F24006" w:rsidP="00F24006">
      <w:pPr>
        <w:pStyle w:val="Overskrift1"/>
        <w:framePr w:wrap="notBeside"/>
      </w:pPr>
      <w:bookmarkStart w:id="106" w:name="_Toc517258449"/>
      <w:r w:rsidRPr="00F40665">
        <w:lastRenderedPageBreak/>
        <w:t>Aflevering</w:t>
      </w:r>
      <w:bookmarkEnd w:id="106"/>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7C016337" w14:textId="77777777" w:rsidTr="00130306">
        <w:trPr>
          <w:trHeight w:hRule="exact" w:val="13946"/>
        </w:trPr>
        <w:tc>
          <w:tcPr>
            <w:tcW w:w="2778" w:type="dxa"/>
          </w:tcPr>
          <w:bookmarkStart w:id="107" w:name="gsbm65"/>
          <w:bookmarkEnd w:id="107"/>
          <w:p w14:paraId="7C4B9E35" w14:textId="043029E4" w:rsidR="00F56174" w:rsidRDefault="00F56174"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2FB34D" w14:textId="3ACECA26" w:rsidR="00F4431A" w:rsidRPr="00621ACE" w:rsidRDefault="00F4431A" w:rsidP="00F4431A">
      <w:pPr>
        <w:pStyle w:val="MiniParagraph"/>
      </w:pPr>
    </w:p>
    <w:tbl>
      <w:tblPr>
        <w:tblStyle w:val="Manchet"/>
        <w:tblW w:w="5000" w:type="pct"/>
        <w:tblLayout w:type="fixed"/>
        <w:tblLook w:val="04A0" w:firstRow="1" w:lastRow="0" w:firstColumn="1" w:lastColumn="0" w:noHBand="0" w:noVBand="1"/>
      </w:tblPr>
      <w:tblGrid>
        <w:gridCol w:w="6235"/>
      </w:tblGrid>
      <w:tr w:rsidR="00F4431A" w14:paraId="1A10899C" w14:textId="77777777" w:rsidTr="008879FE">
        <w:tc>
          <w:tcPr>
            <w:tcW w:w="6235" w:type="dxa"/>
          </w:tcPr>
          <w:p w14:paraId="67986C53" w14:textId="77777777" w:rsidR="00F4431A" w:rsidRDefault="00F4431A" w:rsidP="00F4431A">
            <w:pPr>
              <w:spacing w:line="280" w:lineRule="exact"/>
              <w:rPr>
                <w:color w:val="000000" w:themeColor="text1"/>
              </w:rPr>
            </w:pPr>
            <w:r>
              <w:rPr>
                <w:color w:val="000000" w:themeColor="text1"/>
              </w:rPr>
              <w:t xml:space="preserve">Rådgivning i forbindelse med aflevering omfatter </w:t>
            </w:r>
          </w:p>
          <w:p w14:paraId="5D8091D4" w14:textId="77777777" w:rsidR="00F4431A" w:rsidRDefault="00F4431A" w:rsidP="00F4431A">
            <w:pPr>
              <w:spacing w:line="280" w:lineRule="exact"/>
              <w:rPr>
                <w:color w:val="000000" w:themeColor="text1"/>
              </w:rPr>
            </w:pPr>
            <w:r>
              <w:rPr>
                <w:color w:val="000000" w:themeColor="text1"/>
              </w:rPr>
              <w:t>8.1 Byggeledelse ifm. aflevering</w:t>
            </w:r>
          </w:p>
          <w:p w14:paraId="28675E83" w14:textId="77777777" w:rsidR="00F4431A" w:rsidRDefault="00F4431A" w:rsidP="00F4431A">
            <w:pPr>
              <w:spacing w:line="280" w:lineRule="exact"/>
              <w:rPr>
                <w:color w:val="000000" w:themeColor="text1"/>
              </w:rPr>
            </w:pPr>
            <w:r>
              <w:rPr>
                <w:color w:val="000000" w:themeColor="text1"/>
              </w:rPr>
              <w:t>8.2 Fagtilsyn ifm. aflevering</w:t>
            </w:r>
          </w:p>
          <w:p w14:paraId="20A1A208" w14:textId="77777777" w:rsidR="00F4431A" w:rsidRDefault="00F4431A" w:rsidP="00F4431A">
            <w:pPr>
              <w:spacing w:line="280" w:lineRule="exact"/>
              <w:rPr>
                <w:color w:val="000000" w:themeColor="text1"/>
              </w:rPr>
            </w:pPr>
            <w:r>
              <w:rPr>
                <w:color w:val="000000" w:themeColor="text1"/>
              </w:rPr>
              <w:t>8.3 Projektopfølgning ifm. aflevering</w:t>
            </w:r>
          </w:p>
          <w:p w14:paraId="2996D25A" w14:textId="73D1C998" w:rsidR="00F4431A" w:rsidRPr="00621ACE" w:rsidRDefault="00F4431A" w:rsidP="00F4431A">
            <w:r>
              <w:rPr>
                <w:color w:val="000000" w:themeColor="text1"/>
              </w:rPr>
              <w:t>Rådgivning ifm. aflevering beskriver  de aktiviteter, der særskilt er knyttet til afleveringsfasen.</w:t>
            </w:r>
          </w:p>
        </w:tc>
      </w:tr>
    </w:tbl>
    <w:p w14:paraId="077BE105" w14:textId="77777777" w:rsidR="00F4431A" w:rsidRDefault="00F4431A" w:rsidP="00F4431A">
      <w:pPr>
        <w:tabs>
          <w:tab w:val="left" w:pos="-963"/>
          <w:tab w:val="left" w:pos="-112"/>
          <w:tab w:val="left" w:pos="340"/>
          <w:tab w:val="left" w:pos="5381"/>
          <w:tab w:val="left" w:pos="5693"/>
          <w:tab w:val="left" w:pos="6515"/>
          <w:tab w:val="left" w:pos="7648"/>
        </w:tabs>
        <w:spacing w:line="280" w:lineRule="exact"/>
      </w:pPr>
    </w:p>
    <w:p w14:paraId="4DACDFAB" w14:textId="757338CC" w:rsidR="00F24006" w:rsidRPr="004D3766" w:rsidRDefault="00F24006" w:rsidP="004D3766">
      <w:pPr>
        <w:pStyle w:val="Overskrift2"/>
      </w:pPr>
      <w:bookmarkStart w:id="108" w:name="_Toc517258450"/>
      <w:r w:rsidRPr="004D3766">
        <w:t>B</w:t>
      </w:r>
      <w:r w:rsidR="004D3766" w:rsidRPr="004D3766">
        <w:t>yggeledelse ifm. aflevering</w:t>
      </w:r>
      <w:bookmarkEnd w:id="108"/>
    </w:p>
    <w:p w14:paraId="7C0D8486" w14:textId="77777777" w:rsidR="00F24006" w:rsidRPr="00D96C29" w:rsidRDefault="00F24006" w:rsidP="00F24006">
      <w:pPr>
        <w:spacing w:line="280" w:lineRule="exact"/>
        <w:rPr>
          <w:color w:val="000000" w:themeColor="text1"/>
        </w:rPr>
      </w:pPr>
      <w:r w:rsidRPr="00D96C29">
        <w:rPr>
          <w:color w:val="000000" w:themeColor="text1"/>
        </w:rPr>
        <w:t xml:space="preserve">Byggelederen </w:t>
      </w:r>
      <w:r>
        <w:rPr>
          <w:color w:val="000000" w:themeColor="text1"/>
        </w:rPr>
        <w:t>forestår den økonomiske og tids</w:t>
      </w:r>
      <w:r w:rsidRPr="00D96C29">
        <w:rPr>
          <w:color w:val="000000" w:themeColor="text1"/>
        </w:rPr>
        <w:t xml:space="preserve">mæssige styring af byggeriets </w:t>
      </w:r>
      <w:r>
        <w:rPr>
          <w:color w:val="000000" w:themeColor="text1"/>
        </w:rPr>
        <w:t>aflevering</w:t>
      </w:r>
      <w:r w:rsidRPr="00D96C29">
        <w:rPr>
          <w:color w:val="000000" w:themeColor="text1"/>
        </w:rPr>
        <w:t xml:space="preserve">, herunder koordineringen af rådgivernes fagtilsyn </w:t>
      </w:r>
      <w:r>
        <w:rPr>
          <w:color w:val="000000" w:themeColor="text1"/>
        </w:rPr>
        <w:t>ifm. aflevering</w:t>
      </w:r>
      <w:r w:rsidRPr="00D96C29">
        <w:rPr>
          <w:color w:val="000000" w:themeColor="text1"/>
        </w:rPr>
        <w:t>, og sikr</w:t>
      </w:r>
      <w:r>
        <w:rPr>
          <w:color w:val="000000" w:themeColor="text1"/>
        </w:rPr>
        <w:t>er koordineringen af fælles byg</w:t>
      </w:r>
      <w:r w:rsidRPr="00D96C29">
        <w:rPr>
          <w:color w:val="000000" w:themeColor="text1"/>
        </w:rPr>
        <w:t>gepladsmæssige aktiviteter.</w:t>
      </w:r>
    </w:p>
    <w:p w14:paraId="3CFF0F0E" w14:textId="77777777" w:rsidR="00F24006" w:rsidRPr="00D96C29" w:rsidRDefault="00F24006" w:rsidP="00F24006">
      <w:pPr>
        <w:spacing w:line="280" w:lineRule="exact"/>
        <w:rPr>
          <w:color w:val="000000" w:themeColor="text1"/>
        </w:rPr>
      </w:pPr>
      <w:r w:rsidRPr="00D96C29">
        <w:rPr>
          <w:color w:val="000000" w:themeColor="text1"/>
        </w:rPr>
        <w:t xml:space="preserve">Omfanget af byggeledelse </w:t>
      </w:r>
      <w:r>
        <w:rPr>
          <w:color w:val="000000" w:themeColor="text1"/>
        </w:rPr>
        <w:t xml:space="preserve">ifm. aflevering </w:t>
      </w:r>
      <w:r w:rsidRPr="00D96C29">
        <w:rPr>
          <w:color w:val="000000" w:themeColor="text1"/>
        </w:rPr>
        <w:t>fastlægges i aftal</w:t>
      </w:r>
      <w:r>
        <w:rPr>
          <w:color w:val="000000" w:themeColor="text1"/>
        </w:rPr>
        <w:t>e mellem bygherren og byggelede</w:t>
      </w:r>
      <w:r w:rsidRPr="00D96C29">
        <w:rPr>
          <w:color w:val="000000" w:themeColor="text1"/>
        </w:rPr>
        <w:t>ren.</w:t>
      </w:r>
    </w:p>
    <w:p w14:paraId="0A19AFB2" w14:textId="0F3DCDC9" w:rsidR="00F24006" w:rsidRDefault="00F24006" w:rsidP="00F24006">
      <w:pPr>
        <w:pStyle w:val="Overskrift3"/>
      </w:pPr>
      <w:r w:rsidRPr="00D96C29">
        <w:t>Indhold</w:t>
      </w:r>
    </w:p>
    <w:p w14:paraId="16760281" w14:textId="77777777" w:rsidR="00F24006" w:rsidRDefault="00F24006" w:rsidP="00F24006">
      <w:pPr>
        <w:spacing w:line="280" w:lineRule="exact"/>
        <w:rPr>
          <w:color w:val="000000" w:themeColor="text1"/>
        </w:rPr>
      </w:pPr>
      <w:r>
        <w:rPr>
          <w:color w:val="000000" w:themeColor="text1"/>
        </w:rPr>
        <w:t xml:space="preserve">Byggelederen </w:t>
      </w:r>
      <w:r w:rsidRPr="008F55AE">
        <w:rPr>
          <w:color w:val="000000" w:themeColor="text1"/>
        </w:rPr>
        <w:t>tilrettelægger</w:t>
      </w:r>
      <w:r>
        <w:rPr>
          <w:color w:val="000000" w:themeColor="text1"/>
        </w:rPr>
        <w:t>, indkalder</w:t>
      </w:r>
      <w:r w:rsidRPr="008F55AE">
        <w:rPr>
          <w:color w:val="000000" w:themeColor="text1"/>
        </w:rPr>
        <w:t xml:space="preserve"> og administrerer afleveringsforretningen med bistand fra fagtilsynet.</w:t>
      </w:r>
      <w:r>
        <w:rPr>
          <w:color w:val="000000" w:themeColor="text1"/>
        </w:rPr>
        <w:t xml:space="preserve"> I den forbindelse skal byggelederen:</w:t>
      </w:r>
    </w:p>
    <w:p w14:paraId="484AC33D" w14:textId="77777777" w:rsidR="00F24006" w:rsidRDefault="00F24006" w:rsidP="00F24006">
      <w:pPr>
        <w:pStyle w:val="Punkter"/>
      </w:pPr>
      <w:r>
        <w:t>administrere mangellister fra fagtilsynet</w:t>
      </w:r>
    </w:p>
    <w:p w14:paraId="7730D3B9" w14:textId="77777777" w:rsidR="00F24006" w:rsidRDefault="00F24006" w:rsidP="00F24006">
      <w:pPr>
        <w:pStyle w:val="Punkter"/>
      </w:pPr>
      <w:r>
        <w:t>udarbejde afleveringsprotokol</w:t>
      </w:r>
    </w:p>
    <w:p w14:paraId="273754DF" w14:textId="77777777" w:rsidR="00F24006" w:rsidRDefault="00F24006" w:rsidP="00F24006">
      <w:pPr>
        <w:pStyle w:val="Punkter"/>
      </w:pPr>
      <w:r>
        <w:t>sikre, at mangler og eventuelt udskudt arbejde fremgår af afleveringsprotokollen, at det er prissat, og at tidsfrist for afhjælpning eller udførelse er fastlagt</w:t>
      </w:r>
    </w:p>
    <w:p w14:paraId="10BFC1D0" w14:textId="77777777" w:rsidR="00F24006" w:rsidRDefault="00F24006" w:rsidP="00F24006">
      <w:pPr>
        <w:pStyle w:val="Punkter"/>
      </w:pPr>
      <w:r>
        <w:t>tilse, at entreprenørernes KS-dokumentation, drifts- og vedligeholdelsesmanualer,</w:t>
      </w:r>
      <w:r w:rsidRPr="00662483">
        <w:t xml:space="preserve"> </w:t>
      </w:r>
      <w:r>
        <w:t>d</w:t>
      </w:r>
      <w:r w:rsidRPr="00662483">
        <w:t>rifts-, kontrol- og vedligeholdelsesplan</w:t>
      </w:r>
      <w:r>
        <w:t>er</w:t>
      </w:r>
      <w:r w:rsidRPr="00BB679C">
        <w:t xml:space="preserve"> </w:t>
      </w:r>
      <w:r>
        <w:t>o.a. foreligger, eller tidsfrist herfor er aftalt</w:t>
      </w:r>
    </w:p>
    <w:p w14:paraId="277AF107" w14:textId="77777777" w:rsidR="00F24006" w:rsidRDefault="00F24006" w:rsidP="00F24006">
      <w:pPr>
        <w:pStyle w:val="Punkterslut"/>
      </w:pPr>
      <w:r>
        <w:t>tilse at entreprenørers og rådgiveres ”som udført”-dokumentation o.a. foreligger, eller tidsfrist herfor er aftalt.</w:t>
      </w:r>
    </w:p>
    <w:p w14:paraId="0C7F04CD" w14:textId="77777777" w:rsidR="00F24006" w:rsidRDefault="00F24006" w:rsidP="00F24006">
      <w:pPr>
        <w:spacing w:line="280" w:lineRule="exact"/>
        <w:rPr>
          <w:color w:val="000000" w:themeColor="text1"/>
        </w:rPr>
      </w:pPr>
      <w:r>
        <w:rPr>
          <w:color w:val="000000" w:themeColor="text1"/>
        </w:rPr>
        <w:t xml:space="preserve">Byggelederen </w:t>
      </w:r>
      <w:r w:rsidRPr="008F55AE">
        <w:rPr>
          <w:color w:val="000000" w:themeColor="text1"/>
        </w:rPr>
        <w:t>tilrettelægger</w:t>
      </w:r>
      <w:r>
        <w:rPr>
          <w:color w:val="000000" w:themeColor="text1"/>
        </w:rPr>
        <w:t xml:space="preserve"> </w:t>
      </w:r>
      <w:r w:rsidRPr="008F55AE">
        <w:rPr>
          <w:color w:val="000000" w:themeColor="text1"/>
        </w:rPr>
        <w:t>og administrerer 1-års eftersynet med bistand fra fagtilsyn</w:t>
      </w:r>
      <w:r>
        <w:rPr>
          <w:color w:val="000000" w:themeColor="text1"/>
        </w:rPr>
        <w:t>et. I den forbindelse skal byggelederen:</w:t>
      </w:r>
    </w:p>
    <w:p w14:paraId="7FE7E9FC" w14:textId="7ADFD2C4" w:rsidR="00F24006" w:rsidRDefault="00F24006" w:rsidP="00F24006">
      <w:pPr>
        <w:pStyle w:val="Punkter"/>
      </w:pPr>
      <w:r>
        <w:t>indsamle mangellister fra bygherren og overdrage disse til fagtilsynet</w:t>
      </w:r>
    </w:p>
    <w:p w14:paraId="7F086D9E" w14:textId="77777777" w:rsidR="00F24006" w:rsidRDefault="00F24006" w:rsidP="00F24006">
      <w:pPr>
        <w:pStyle w:val="Punkter"/>
      </w:pPr>
      <w:r>
        <w:t>indsamle mangelister fra fagtilsynet</w:t>
      </w:r>
      <w:r w:rsidRPr="00DE33F7">
        <w:t xml:space="preserve"> </w:t>
      </w:r>
    </w:p>
    <w:p w14:paraId="01623705" w14:textId="77777777" w:rsidR="00F24006" w:rsidRDefault="00F24006" w:rsidP="00F24006">
      <w:pPr>
        <w:pStyle w:val="Punkter"/>
      </w:pPr>
      <w:r>
        <w:t>udarbejde 1-års eftersynsprotokol</w:t>
      </w:r>
    </w:p>
    <w:p w14:paraId="2FE56E98" w14:textId="77777777" w:rsidR="00F24006" w:rsidRDefault="00F24006" w:rsidP="00F24006">
      <w:pPr>
        <w:pStyle w:val="Punkter"/>
      </w:pPr>
      <w:r>
        <w:t>sikre, at eventuelle mangler fremgår af 1-års eftersynsprotokollen, at det er prissat, og at tidsplan for afhjælpning er fastlagt</w:t>
      </w:r>
    </w:p>
    <w:p w14:paraId="0FD08468" w14:textId="77777777" w:rsidR="00F24006" w:rsidRPr="008F55AE" w:rsidRDefault="00F24006" w:rsidP="00F24006">
      <w:pPr>
        <w:pStyle w:val="Punkter"/>
      </w:pPr>
      <w:r>
        <w:t>sikre, at tidsfrist for gennemførelse af 1-års eftersyn for eventuelle udskudte arbejder er fastlagt</w:t>
      </w:r>
    </w:p>
    <w:p w14:paraId="4D7437D3" w14:textId="77777777" w:rsidR="00F24006" w:rsidRDefault="00F24006" w:rsidP="00F24006">
      <w:pPr>
        <w:pStyle w:val="Punkterslut"/>
      </w:pPr>
      <w:r>
        <w:t>vurdere</w:t>
      </w:r>
      <w:r w:rsidRPr="008F55AE">
        <w:t>, om sikkerhedsstillelsen kan nedskrives.</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51179D7E" w14:textId="77777777" w:rsidTr="00130306">
        <w:trPr>
          <w:trHeight w:hRule="exact" w:val="13946"/>
        </w:trPr>
        <w:tc>
          <w:tcPr>
            <w:tcW w:w="2778" w:type="dxa"/>
          </w:tcPr>
          <w:bookmarkStart w:id="109" w:name="gsbm66"/>
          <w:bookmarkEnd w:id="109"/>
          <w:p w14:paraId="654CDF19" w14:textId="601F8DE2"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9F6296" w14:textId="77777777" w:rsidR="00F24006" w:rsidRDefault="00F24006" w:rsidP="00F24006">
      <w:pPr>
        <w:spacing w:line="280" w:lineRule="exact"/>
        <w:rPr>
          <w:color w:val="000000" w:themeColor="text1"/>
        </w:rPr>
      </w:pPr>
      <w:r>
        <w:rPr>
          <w:color w:val="000000" w:themeColor="text1"/>
        </w:rPr>
        <w:t>Byggelederen skal endvidere sikre, at 1-års eftersyn af eventuelle udskudte arbejder gennemføres.</w:t>
      </w:r>
    </w:p>
    <w:p w14:paraId="026FAC63" w14:textId="1E2C0B11" w:rsidR="00F24006" w:rsidRPr="00321967" w:rsidRDefault="00F24006" w:rsidP="00F24006">
      <w:pPr>
        <w:pStyle w:val="Overskrift3"/>
      </w:pPr>
      <w:r>
        <w:t>Idrift</w:t>
      </w:r>
      <w:r w:rsidRPr="00321967">
        <w:t>sættelse og drift</w:t>
      </w:r>
    </w:p>
    <w:p w14:paraId="1135084B" w14:textId="77777777" w:rsidR="00F24006" w:rsidRPr="008F55AE" w:rsidRDefault="00F24006" w:rsidP="00F24006">
      <w:pPr>
        <w:spacing w:line="280" w:lineRule="exact"/>
        <w:rPr>
          <w:color w:val="000000" w:themeColor="text1"/>
        </w:rPr>
      </w:pPr>
      <w:r w:rsidRPr="008F55AE">
        <w:rPr>
          <w:color w:val="000000" w:themeColor="text1"/>
        </w:rPr>
        <w:t xml:space="preserve">Med bistand fra fagtilsynet indkalder </w:t>
      </w:r>
      <w:r>
        <w:rPr>
          <w:color w:val="000000" w:themeColor="text1"/>
        </w:rPr>
        <w:t xml:space="preserve">byggelederen til </w:t>
      </w:r>
      <w:r w:rsidRPr="008F55AE">
        <w:rPr>
          <w:color w:val="000000" w:themeColor="text1"/>
        </w:rPr>
        <w:t xml:space="preserve">og afholder førgennemgang </w:t>
      </w:r>
      <w:r>
        <w:rPr>
          <w:color w:val="000000" w:themeColor="text1"/>
        </w:rPr>
        <w:t xml:space="preserve">samt </w:t>
      </w:r>
      <w:r w:rsidRPr="008F55AE">
        <w:rPr>
          <w:color w:val="000000" w:themeColor="text1"/>
        </w:rPr>
        <w:t xml:space="preserve">udarbejder førgennemgangsprotokol. </w:t>
      </w:r>
    </w:p>
    <w:p w14:paraId="203D0E72" w14:textId="77777777" w:rsidR="00F24006" w:rsidRDefault="00F24006" w:rsidP="00F24006">
      <w:pPr>
        <w:spacing w:line="280" w:lineRule="exact"/>
        <w:rPr>
          <w:color w:val="000000" w:themeColor="text1"/>
        </w:rPr>
      </w:pPr>
      <w:r>
        <w:rPr>
          <w:color w:val="000000" w:themeColor="text1"/>
        </w:rPr>
        <w:t>Byggelederen overvåger, at tests af tekniske anlæg finder sted.</w:t>
      </w:r>
    </w:p>
    <w:p w14:paraId="3ABF2B68" w14:textId="77777777" w:rsidR="00F24006" w:rsidRPr="008F55AE" w:rsidRDefault="00F24006" w:rsidP="00F24006">
      <w:pPr>
        <w:spacing w:line="280" w:lineRule="exact"/>
        <w:rPr>
          <w:color w:val="000000" w:themeColor="text1"/>
        </w:rPr>
      </w:pPr>
      <w:r w:rsidRPr="008F55AE">
        <w:rPr>
          <w:color w:val="000000" w:themeColor="text1"/>
        </w:rPr>
        <w:t xml:space="preserve">Byggelederen </w:t>
      </w:r>
      <w:r>
        <w:rPr>
          <w:color w:val="000000" w:themeColor="text1"/>
        </w:rPr>
        <w:t xml:space="preserve">overvåger, at </w:t>
      </w:r>
      <w:r w:rsidRPr="008F55AE">
        <w:rPr>
          <w:color w:val="000000" w:themeColor="text1"/>
        </w:rPr>
        <w:t>indsamling af drifts- og vedligeholdelsesmanualer udarbejdet af entreprenører</w:t>
      </w:r>
      <w:r>
        <w:rPr>
          <w:color w:val="000000" w:themeColor="text1"/>
        </w:rPr>
        <w:t xml:space="preserve"> finder sted</w:t>
      </w:r>
      <w:r w:rsidRPr="008F55AE">
        <w:rPr>
          <w:color w:val="000000" w:themeColor="text1"/>
        </w:rPr>
        <w:t>.</w:t>
      </w:r>
    </w:p>
    <w:p w14:paraId="06182C70" w14:textId="77777777" w:rsidR="00F24006" w:rsidRDefault="00F24006" w:rsidP="00F24006">
      <w:pPr>
        <w:spacing w:line="280" w:lineRule="exact"/>
        <w:rPr>
          <w:color w:val="000000" w:themeColor="text1"/>
        </w:rPr>
      </w:pPr>
      <w:r w:rsidRPr="008F55AE">
        <w:rPr>
          <w:color w:val="000000" w:themeColor="text1"/>
        </w:rPr>
        <w:t xml:space="preserve">Byggelederen </w:t>
      </w:r>
      <w:r>
        <w:rPr>
          <w:color w:val="000000" w:themeColor="text1"/>
        </w:rPr>
        <w:t>overvåger, at indsamling af "</w:t>
      </w:r>
      <w:r w:rsidRPr="008F55AE">
        <w:rPr>
          <w:color w:val="000000" w:themeColor="text1"/>
        </w:rPr>
        <w:t>som udført</w:t>
      </w:r>
      <w:r>
        <w:rPr>
          <w:color w:val="000000" w:themeColor="text1"/>
        </w:rPr>
        <w:t>"-</w:t>
      </w:r>
      <w:r w:rsidRPr="008F55AE">
        <w:rPr>
          <w:color w:val="000000" w:themeColor="text1"/>
        </w:rPr>
        <w:t>projekt udarbejdet af entreprenører</w:t>
      </w:r>
      <w:r>
        <w:rPr>
          <w:color w:val="000000" w:themeColor="text1"/>
        </w:rPr>
        <w:t xml:space="preserve"> finder sted</w:t>
      </w:r>
      <w:r w:rsidRPr="008F55AE">
        <w:rPr>
          <w:color w:val="000000" w:themeColor="text1"/>
        </w:rPr>
        <w:t>.</w:t>
      </w:r>
    </w:p>
    <w:p w14:paraId="47F0143A" w14:textId="6D1E638A" w:rsidR="00F24006" w:rsidRPr="00321967" w:rsidRDefault="00F24006" w:rsidP="00F24006">
      <w:pPr>
        <w:pStyle w:val="Overskrift3"/>
      </w:pPr>
      <w:r w:rsidRPr="00321967">
        <w:t>Myndigheder</w:t>
      </w:r>
    </w:p>
    <w:p w14:paraId="6044CE4F" w14:textId="77777777" w:rsidR="00F24006" w:rsidRDefault="00F24006" w:rsidP="00F24006">
      <w:pPr>
        <w:spacing w:line="280" w:lineRule="exact"/>
        <w:rPr>
          <w:color w:val="000000" w:themeColor="text1"/>
        </w:rPr>
      </w:pPr>
      <w:r w:rsidRPr="008F55AE">
        <w:rPr>
          <w:color w:val="000000" w:themeColor="text1"/>
        </w:rPr>
        <w:t>Byggelederen varetager indsendelse af færdigmeldinger og indhentning af ibrugtagningstilladelse.</w:t>
      </w:r>
    </w:p>
    <w:p w14:paraId="3340B7B1" w14:textId="2D25DB72" w:rsidR="00F24006" w:rsidRDefault="00F24006" w:rsidP="00F24006">
      <w:pPr>
        <w:pStyle w:val="Overskrift3"/>
      </w:pPr>
      <w:r w:rsidRPr="008368B0">
        <w:t>Tid</w:t>
      </w:r>
    </w:p>
    <w:p w14:paraId="54D3CC87" w14:textId="77777777" w:rsidR="00F24006" w:rsidRDefault="00F24006" w:rsidP="00F24006">
      <w:pPr>
        <w:spacing w:line="280" w:lineRule="exact"/>
        <w:rPr>
          <w:color w:val="000000" w:themeColor="text1"/>
        </w:rPr>
      </w:pPr>
      <w:r>
        <w:rPr>
          <w:color w:val="000000" w:themeColor="text1"/>
        </w:rPr>
        <w:t xml:space="preserve">Byggelederen udarbejder detailtidsplan for førgennemgang og aflevering. </w:t>
      </w:r>
    </w:p>
    <w:p w14:paraId="0D2E8777" w14:textId="77777777" w:rsidR="00F24006" w:rsidRDefault="00F24006" w:rsidP="00F24006">
      <w:pPr>
        <w:spacing w:line="280" w:lineRule="exact"/>
        <w:rPr>
          <w:color w:val="000000" w:themeColor="text1"/>
        </w:rPr>
      </w:pPr>
      <w:r>
        <w:rPr>
          <w:color w:val="000000" w:themeColor="text1"/>
        </w:rPr>
        <w:t>Byggelederen planlægger 1-års eftersyn.</w:t>
      </w:r>
    </w:p>
    <w:p w14:paraId="6871A622" w14:textId="41D89C31" w:rsidR="00F24006" w:rsidRPr="008368B0" w:rsidRDefault="00F24006" w:rsidP="00F24006">
      <w:pPr>
        <w:pStyle w:val="Overskrift3"/>
      </w:pPr>
      <w:r w:rsidRPr="008368B0">
        <w:t>Økonomi</w:t>
      </w:r>
    </w:p>
    <w:p w14:paraId="6AFF4E93" w14:textId="77777777" w:rsidR="00F24006" w:rsidRPr="008F55AE" w:rsidRDefault="00F24006" w:rsidP="00F24006">
      <w:pPr>
        <w:spacing w:line="280" w:lineRule="exact"/>
        <w:rPr>
          <w:color w:val="000000" w:themeColor="text1"/>
        </w:rPr>
      </w:pPr>
      <w:r w:rsidRPr="008F55AE">
        <w:rPr>
          <w:color w:val="000000" w:themeColor="text1"/>
        </w:rPr>
        <w:t xml:space="preserve">Byggelederen udarbejder endeligt byggeregnskab. Samlet byggeregnskab udarbejdes senest 60 arbejdsdage efter aflevering og opdateres endeligt senest 30 arbejdsdage efter 1-års eftersyn. </w:t>
      </w:r>
    </w:p>
    <w:p w14:paraId="59008B81" w14:textId="77777777" w:rsidR="00F24006" w:rsidRDefault="00F24006" w:rsidP="00F24006">
      <w:pPr>
        <w:spacing w:line="280" w:lineRule="exact"/>
        <w:rPr>
          <w:color w:val="000000" w:themeColor="text1"/>
        </w:rPr>
      </w:pPr>
      <w:r w:rsidRPr="008F55AE">
        <w:rPr>
          <w:color w:val="000000" w:themeColor="text1"/>
        </w:rPr>
        <w:t xml:space="preserve">Af det samlede og endelige byggeregnskab skal endvidere fremgå budget for eventuelle udestående arbejder </w:t>
      </w:r>
      <w:r>
        <w:rPr>
          <w:color w:val="000000" w:themeColor="text1"/>
        </w:rPr>
        <w:t xml:space="preserve">eller betalinger </w:t>
      </w:r>
      <w:r w:rsidRPr="008F55AE">
        <w:rPr>
          <w:color w:val="000000" w:themeColor="text1"/>
        </w:rPr>
        <w:t>og for omkostninger ifm. eventuelle mangler mv.</w:t>
      </w:r>
    </w:p>
    <w:p w14:paraId="3959C855" w14:textId="2D7E18CD" w:rsidR="00F24006" w:rsidRPr="008F4BA1" w:rsidRDefault="00F24006" w:rsidP="00F24006">
      <w:pPr>
        <w:pStyle w:val="Overskrift3"/>
      </w:pPr>
      <w:r w:rsidRPr="008F4BA1">
        <w:t>Kvalitetssikring</w:t>
      </w:r>
    </w:p>
    <w:p w14:paraId="44672CCF" w14:textId="77777777" w:rsidR="00F24006" w:rsidRDefault="00F24006" w:rsidP="00F24006">
      <w:pPr>
        <w:spacing w:line="280" w:lineRule="exact"/>
        <w:rPr>
          <w:color w:val="000000" w:themeColor="text1"/>
        </w:rPr>
      </w:pPr>
      <w:r>
        <w:rPr>
          <w:color w:val="000000" w:themeColor="text1"/>
        </w:rPr>
        <w:t>Med bistand fra projekteringsleder og fagtilsyn gransker byggelederen afleveringsprotokoller og byggeregnskab.</w:t>
      </w:r>
    </w:p>
    <w:p w14:paraId="33BDC77A" w14:textId="3F2ADC64" w:rsidR="00F24006" w:rsidRPr="008368B0" w:rsidRDefault="00F24006" w:rsidP="00F24006">
      <w:pPr>
        <w:pStyle w:val="Overskrift3"/>
      </w:pPr>
      <w:r w:rsidRPr="008368B0">
        <w:t>Projektdokumentation</w:t>
      </w:r>
    </w:p>
    <w:p w14:paraId="129A54BC" w14:textId="77777777" w:rsidR="00F24006" w:rsidRDefault="00F24006" w:rsidP="00F24006">
      <w:pPr>
        <w:spacing w:line="280" w:lineRule="exact"/>
        <w:rPr>
          <w:color w:val="000000" w:themeColor="text1"/>
        </w:rPr>
      </w:pPr>
      <w:r>
        <w:rPr>
          <w:color w:val="000000" w:themeColor="text1"/>
        </w:rPr>
        <w:t>Omfatter byggeriets afsluttende dokumentation.</w:t>
      </w:r>
    </w:p>
    <w:p w14:paraId="4497AEB6" w14:textId="77777777" w:rsidR="00F24006" w:rsidRPr="008368B0" w:rsidRDefault="00F24006" w:rsidP="004C5568">
      <w:pPr>
        <w:spacing w:after="0" w:line="280" w:lineRule="exact"/>
        <w:rPr>
          <w:b/>
          <w:color w:val="000000" w:themeColor="text1"/>
        </w:rPr>
      </w:pPr>
      <w:r w:rsidRPr="008368B0">
        <w:rPr>
          <w:b/>
          <w:color w:val="000000" w:themeColor="text1"/>
        </w:rPr>
        <w:t>Byggeleder</w:t>
      </w:r>
    </w:p>
    <w:p w14:paraId="0A16434D" w14:textId="77777777" w:rsidR="00F24006" w:rsidRPr="008F55AE" w:rsidRDefault="00F24006" w:rsidP="00F24006">
      <w:pPr>
        <w:pStyle w:val="Punkter"/>
      </w:pPr>
      <w:r w:rsidRPr="008F55AE">
        <w:t>førgennemgangsprotokol</w:t>
      </w:r>
    </w:p>
    <w:p w14:paraId="1320A9E2" w14:textId="77777777" w:rsidR="00F24006" w:rsidRPr="008F55AE" w:rsidRDefault="00F24006" w:rsidP="00F24006">
      <w:pPr>
        <w:pStyle w:val="Punkter"/>
      </w:pPr>
      <w:r>
        <w:t xml:space="preserve">dokumentation af </w:t>
      </w:r>
      <w:r w:rsidRPr="008F55AE">
        <w:t xml:space="preserve">test af tekniske anlæg og installationer </w:t>
      </w:r>
      <w:r>
        <w:t>udført af entreprenørerne</w:t>
      </w:r>
    </w:p>
    <w:p w14:paraId="6721EC76" w14:textId="77777777" w:rsidR="00F24006" w:rsidRPr="008F55AE" w:rsidRDefault="00F24006" w:rsidP="00F24006">
      <w:pPr>
        <w:pStyle w:val="Punkter"/>
      </w:pPr>
      <w:r w:rsidRPr="008F55AE">
        <w:t xml:space="preserve">afleveringsprotokol </w:t>
      </w:r>
      <w:r>
        <w:t>med bilag</w:t>
      </w:r>
    </w:p>
    <w:p w14:paraId="1B794EE6" w14:textId="77777777" w:rsidR="00F24006" w:rsidRPr="008F55AE" w:rsidRDefault="00F24006" w:rsidP="00F24006">
      <w:pPr>
        <w:pStyle w:val="Punkter"/>
      </w:pPr>
      <w:r w:rsidRPr="008F55AE">
        <w:t>1-års eftersynsprotokol</w:t>
      </w:r>
      <w:r>
        <w:t xml:space="preserve"> med bilag</w:t>
      </w:r>
    </w:p>
    <w:p w14:paraId="17D493D7" w14:textId="77777777" w:rsidR="00F24006" w:rsidRDefault="00F24006" w:rsidP="00F24006">
      <w:pPr>
        <w:pStyle w:val="Punkterslut"/>
      </w:pPr>
      <w:r w:rsidRPr="008F55AE">
        <w:t>byggeregnskab og endeligt byggeregnskab</w:t>
      </w:r>
      <w:r>
        <w:t>.</w:t>
      </w:r>
    </w:p>
    <w:p w14:paraId="7AF296B5" w14:textId="4ABCA455" w:rsidR="00F24006" w:rsidRPr="008368B0" w:rsidRDefault="00F24006" w:rsidP="00F24006">
      <w:pPr>
        <w:pStyle w:val="Overskrift3"/>
      </w:pPr>
      <w:r w:rsidRPr="008368B0">
        <w:t>Bygherren</w:t>
      </w:r>
    </w:p>
    <w:p w14:paraId="478CA3A7" w14:textId="77777777" w:rsidR="00F24006" w:rsidRPr="008F55AE" w:rsidRDefault="00F24006" w:rsidP="00F24006">
      <w:pPr>
        <w:spacing w:line="280" w:lineRule="exact"/>
        <w:rPr>
          <w:color w:val="000000" w:themeColor="text1"/>
        </w:rPr>
      </w:pPr>
      <w:r w:rsidRPr="008F55AE">
        <w:rPr>
          <w:color w:val="000000" w:themeColor="text1"/>
        </w:rPr>
        <w:t>Bygherren rekvirerer uafhængig energikonsulent for udarbejdelse af energimærke og indsender dette til bygningsmyndigheden inden færdigmelding.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2BAC1F37" w14:textId="77777777" w:rsidTr="00130306">
        <w:trPr>
          <w:trHeight w:hRule="exact" w:val="13946"/>
        </w:trPr>
        <w:tc>
          <w:tcPr>
            <w:tcW w:w="2778" w:type="dxa"/>
          </w:tcPr>
          <w:bookmarkStart w:id="110" w:name="gsbm67"/>
          <w:bookmarkEnd w:id="110"/>
          <w:p w14:paraId="34DA0986" w14:textId="6581ED8F"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8FC2CD" w14:textId="77777777" w:rsidR="00F24006" w:rsidRPr="008F55AE" w:rsidRDefault="00F24006" w:rsidP="00F24006">
      <w:pPr>
        <w:spacing w:line="280" w:lineRule="exact"/>
        <w:rPr>
          <w:color w:val="000000" w:themeColor="text1"/>
        </w:rPr>
      </w:pPr>
      <w:r w:rsidRPr="008F55AE">
        <w:rPr>
          <w:color w:val="000000" w:themeColor="text1"/>
        </w:rPr>
        <w:t>Bygherren deltager i førgennemgang og godkender førgennemgangsprotokol</w:t>
      </w:r>
      <w:r>
        <w:rPr>
          <w:color w:val="000000" w:themeColor="text1"/>
        </w:rPr>
        <w:t>len</w:t>
      </w:r>
      <w:r w:rsidRPr="008F55AE">
        <w:rPr>
          <w:color w:val="000000" w:themeColor="text1"/>
        </w:rPr>
        <w:t>.</w:t>
      </w:r>
    </w:p>
    <w:p w14:paraId="49E0D6B4" w14:textId="77777777" w:rsidR="00F24006" w:rsidRPr="00985BC5" w:rsidRDefault="00F24006" w:rsidP="00F24006">
      <w:pPr>
        <w:spacing w:line="280" w:lineRule="exact"/>
        <w:rPr>
          <w:color w:val="000000" w:themeColor="text1"/>
        </w:rPr>
      </w:pPr>
      <w:r w:rsidRPr="00985BC5">
        <w:rPr>
          <w:color w:val="000000" w:themeColor="text1"/>
        </w:rPr>
        <w:t>Bygherren deltager i afleveringsforretning og underskriver afleveringsprotokol.</w:t>
      </w:r>
    </w:p>
    <w:p w14:paraId="0E56743A" w14:textId="77777777" w:rsidR="00F24006" w:rsidRPr="00985BC5" w:rsidRDefault="00F24006" w:rsidP="00F24006">
      <w:pPr>
        <w:spacing w:line="280" w:lineRule="exact"/>
        <w:rPr>
          <w:color w:val="000000" w:themeColor="text1"/>
        </w:rPr>
      </w:pPr>
      <w:r w:rsidRPr="00985BC5">
        <w:rPr>
          <w:color w:val="000000" w:themeColor="text1"/>
        </w:rPr>
        <w:t>Bygherren indkalder til 1-års eftersyn.</w:t>
      </w:r>
    </w:p>
    <w:p w14:paraId="3F5E3EE1" w14:textId="77777777" w:rsidR="00F24006" w:rsidRPr="00985BC5" w:rsidRDefault="00F24006" w:rsidP="00F24006">
      <w:pPr>
        <w:spacing w:line="280" w:lineRule="exact"/>
        <w:rPr>
          <w:color w:val="000000" w:themeColor="text1"/>
        </w:rPr>
      </w:pPr>
      <w:r w:rsidRPr="00985BC5">
        <w:rPr>
          <w:color w:val="000000" w:themeColor="text1"/>
        </w:rPr>
        <w:t>Bygherren fremsender til byggelederen registrering af mangler, der skal medtages i 1-års eftersynet.</w:t>
      </w:r>
    </w:p>
    <w:p w14:paraId="78F1361C" w14:textId="77777777" w:rsidR="00F24006" w:rsidRDefault="00F24006" w:rsidP="00F24006">
      <w:pPr>
        <w:spacing w:line="280" w:lineRule="exact"/>
        <w:rPr>
          <w:color w:val="000000" w:themeColor="text1"/>
        </w:rPr>
      </w:pPr>
      <w:r w:rsidRPr="00985BC5">
        <w:rPr>
          <w:color w:val="000000" w:themeColor="text1"/>
        </w:rPr>
        <w:t>Bygherren deltager i 1-års eftersynet og underskriver 1-års eftersynsprotokol.</w:t>
      </w:r>
    </w:p>
    <w:p w14:paraId="63C1F16E" w14:textId="5C246F00" w:rsidR="00F24006" w:rsidRPr="00AF6236" w:rsidRDefault="00EC30F5" w:rsidP="00F24006">
      <w:pPr>
        <w:pStyle w:val="Overskrift2"/>
      </w:pPr>
      <w:bookmarkStart w:id="111" w:name="_Toc517258451"/>
      <w:r w:rsidRPr="00AF6236">
        <w:t xml:space="preserve">Fagtilsyn </w:t>
      </w:r>
      <w:r>
        <w:t xml:space="preserve">ifm. </w:t>
      </w:r>
      <w:r w:rsidR="00320C3C">
        <w:t>a</w:t>
      </w:r>
      <w:r>
        <w:t>flevering</w:t>
      </w:r>
      <w:bookmarkEnd w:id="111"/>
    </w:p>
    <w:p w14:paraId="235C44DA" w14:textId="4DD9C42B" w:rsidR="00F24006" w:rsidRPr="008F4BA1" w:rsidRDefault="00F24006" w:rsidP="00F24006">
      <w:pPr>
        <w:pStyle w:val="Overskrift3"/>
      </w:pPr>
      <w:r w:rsidRPr="008F4BA1">
        <w:t>Indhold</w:t>
      </w:r>
    </w:p>
    <w:p w14:paraId="25CA1260" w14:textId="77777777" w:rsidR="00F24006" w:rsidRPr="008F4BA1" w:rsidRDefault="00F24006" w:rsidP="00F24006">
      <w:pPr>
        <w:spacing w:line="280" w:lineRule="exact"/>
        <w:rPr>
          <w:color w:val="000000" w:themeColor="text1"/>
        </w:rPr>
      </w:pPr>
      <w:r w:rsidRPr="008F4BA1">
        <w:rPr>
          <w:color w:val="000000" w:themeColor="text1"/>
        </w:rPr>
        <w:t>Fagtilsynet deltager i førgennemgang i aftalt omfang.</w:t>
      </w:r>
    </w:p>
    <w:p w14:paraId="42808A5C" w14:textId="0818E9BA" w:rsidR="00F24006" w:rsidRPr="008F4BA1" w:rsidRDefault="00F24006" w:rsidP="00F24006">
      <w:pPr>
        <w:spacing w:line="280" w:lineRule="exact"/>
        <w:rPr>
          <w:color w:val="000000" w:themeColor="text1"/>
        </w:rPr>
      </w:pPr>
      <w:r w:rsidRPr="008F4BA1">
        <w:rPr>
          <w:color w:val="000000" w:themeColor="text1"/>
        </w:rPr>
        <w:t>Fagtilsynet udarbejder mangelliste til afleveringsforretningen, deltager i denne og påser</w:t>
      </w:r>
      <w:r w:rsidR="00E1055F">
        <w:rPr>
          <w:color w:val="000000" w:themeColor="text1"/>
        </w:rPr>
        <w:t xml:space="preserve"> ved ét eftersyn</w:t>
      </w:r>
      <w:r w:rsidRPr="008F4BA1">
        <w:rPr>
          <w:color w:val="000000" w:themeColor="text1"/>
        </w:rPr>
        <w:t>, at mangler udbedres.</w:t>
      </w:r>
    </w:p>
    <w:p w14:paraId="78CD63A4" w14:textId="5369EC79" w:rsidR="00F24006" w:rsidRDefault="00F24006" w:rsidP="00F24006">
      <w:pPr>
        <w:spacing w:line="280" w:lineRule="exact"/>
        <w:rPr>
          <w:color w:val="000000" w:themeColor="text1"/>
        </w:rPr>
      </w:pPr>
      <w:r w:rsidRPr="008F4BA1">
        <w:rPr>
          <w:color w:val="000000" w:themeColor="text1"/>
        </w:rPr>
        <w:t>Fagtilsynet udarbejder mangelliste til 1-års eftersyn, deltager i dette og påser</w:t>
      </w:r>
      <w:r w:rsidR="00E1055F">
        <w:rPr>
          <w:color w:val="000000" w:themeColor="text1"/>
        </w:rPr>
        <w:t xml:space="preserve"> ved ét eftersyn</w:t>
      </w:r>
      <w:r w:rsidRPr="008F4BA1">
        <w:rPr>
          <w:color w:val="000000" w:themeColor="text1"/>
        </w:rPr>
        <w:t>, at mangler udbedres. I mangellisten skal medtages eventuelle mangler oplyst af bygherren.</w:t>
      </w:r>
    </w:p>
    <w:p w14:paraId="62C39A93" w14:textId="11EA4C8B" w:rsidR="00F24006" w:rsidRPr="008F4BA1" w:rsidRDefault="00F24006" w:rsidP="00F24006">
      <w:pPr>
        <w:pStyle w:val="Overskrift3"/>
      </w:pPr>
      <w:r w:rsidRPr="008F4BA1">
        <w:t>Idriftsættelse og drift</w:t>
      </w:r>
    </w:p>
    <w:p w14:paraId="050DD5A5" w14:textId="77777777" w:rsidR="00F24006" w:rsidRPr="008F55AE" w:rsidRDefault="00F24006" w:rsidP="00F24006">
      <w:pPr>
        <w:spacing w:line="280" w:lineRule="exact"/>
        <w:rPr>
          <w:color w:val="000000" w:themeColor="text1"/>
        </w:rPr>
      </w:pPr>
      <w:r w:rsidRPr="008F55AE">
        <w:rPr>
          <w:color w:val="000000" w:themeColor="text1"/>
        </w:rPr>
        <w:t>Fagtilsynet bistår byggelederen med planlægning af førgennemgang, deltager i gennemgangen for egne fag og udarbejder bidrag til førgennemgangsprotokollen for egne fag.</w:t>
      </w:r>
    </w:p>
    <w:p w14:paraId="1CB36B0F" w14:textId="77777777" w:rsidR="00F24006" w:rsidRDefault="00F24006" w:rsidP="00F24006">
      <w:pPr>
        <w:spacing w:line="280" w:lineRule="exact"/>
        <w:rPr>
          <w:color w:val="000000" w:themeColor="text1"/>
        </w:rPr>
      </w:pPr>
      <w:r>
        <w:rPr>
          <w:color w:val="000000" w:themeColor="text1"/>
        </w:rPr>
        <w:t>Fagtilsynet overvåger, at de, jf. Bygningsreglementet, og i projektmaterialet krævede tests udføres af entreprenørerne og kontrollerer, at resultaterne svarer til det forudsatte.</w:t>
      </w:r>
    </w:p>
    <w:p w14:paraId="7B7981FE" w14:textId="77777777" w:rsidR="00F24006" w:rsidRDefault="00F24006" w:rsidP="00F24006">
      <w:pPr>
        <w:spacing w:line="280" w:lineRule="exact"/>
        <w:rPr>
          <w:color w:val="000000" w:themeColor="text1"/>
        </w:rPr>
      </w:pPr>
      <w:r w:rsidRPr="008F55AE">
        <w:rPr>
          <w:color w:val="000000" w:themeColor="text1"/>
        </w:rPr>
        <w:t>De</w:t>
      </w:r>
      <w:r>
        <w:rPr>
          <w:color w:val="000000" w:themeColor="text1"/>
        </w:rPr>
        <w:t>,</w:t>
      </w:r>
      <w:r w:rsidRPr="008F55AE">
        <w:rPr>
          <w:color w:val="000000" w:themeColor="text1"/>
        </w:rPr>
        <w:t xml:space="preserve"> jf. Bygningsreglementet</w:t>
      </w:r>
      <w:r>
        <w:rPr>
          <w:color w:val="000000" w:themeColor="text1"/>
        </w:rPr>
        <w:t>,</w:t>
      </w:r>
      <w:r w:rsidRPr="008F55AE">
        <w:rPr>
          <w:color w:val="000000" w:themeColor="text1"/>
        </w:rPr>
        <w:t xml:space="preserve"> og i projektmaterialet krævede drifts- og vedligeholdelsesmanualer mv. indhentes fra entreprenørerne og overdrages til projektopfølgningen. </w:t>
      </w:r>
    </w:p>
    <w:p w14:paraId="72E95E85" w14:textId="77777777" w:rsidR="00F24006" w:rsidRPr="008F55AE" w:rsidRDefault="00F24006" w:rsidP="00F24006">
      <w:pPr>
        <w:spacing w:line="280" w:lineRule="exact"/>
        <w:rPr>
          <w:color w:val="000000" w:themeColor="text1"/>
        </w:rPr>
      </w:pPr>
      <w:r>
        <w:rPr>
          <w:color w:val="000000" w:themeColor="text1"/>
        </w:rPr>
        <w:t xml:space="preserve">De, jf. Bygningsreglementet, krævede </w:t>
      </w:r>
      <w:r w:rsidRPr="002D3E52">
        <w:rPr>
          <w:color w:val="000000" w:themeColor="text1"/>
        </w:rPr>
        <w:t>drifts-, kontrol- og vedligeholdelsesplaner</w:t>
      </w:r>
      <w:r>
        <w:rPr>
          <w:color w:val="000000" w:themeColor="text1"/>
        </w:rPr>
        <w:t xml:space="preserve"> indhentes fra entreprenørerne og overdrages til projektopfølgningen.</w:t>
      </w:r>
    </w:p>
    <w:p w14:paraId="7AD334B0" w14:textId="77777777" w:rsidR="00F24006" w:rsidRDefault="00F24006" w:rsidP="00F24006">
      <w:pPr>
        <w:spacing w:line="280" w:lineRule="exact"/>
        <w:rPr>
          <w:color w:val="000000" w:themeColor="text1"/>
        </w:rPr>
      </w:pPr>
      <w:r>
        <w:rPr>
          <w:color w:val="000000" w:themeColor="text1"/>
        </w:rPr>
        <w:t>"</w:t>
      </w:r>
      <w:r w:rsidRPr="008F55AE">
        <w:rPr>
          <w:color w:val="000000" w:themeColor="text1"/>
        </w:rPr>
        <w:t>Som udført</w:t>
      </w:r>
      <w:r>
        <w:rPr>
          <w:color w:val="000000" w:themeColor="text1"/>
        </w:rPr>
        <w:t>"-</w:t>
      </w:r>
      <w:r w:rsidRPr="008F55AE">
        <w:rPr>
          <w:color w:val="000000" w:themeColor="text1"/>
        </w:rPr>
        <w:t>dokumentation og -projekt indsamles fra entre</w:t>
      </w:r>
      <w:r w:rsidRPr="00985BC5">
        <w:rPr>
          <w:color w:val="000000" w:themeColor="text1"/>
        </w:rPr>
        <w:t>prenørerne og overdrages til projektopfølgningen.</w:t>
      </w:r>
    </w:p>
    <w:p w14:paraId="775407CA" w14:textId="74299DB4" w:rsidR="00F24006" w:rsidRPr="008F4BA1" w:rsidRDefault="00F24006" w:rsidP="00F24006">
      <w:pPr>
        <w:pStyle w:val="Overskrift3"/>
      </w:pPr>
      <w:r w:rsidRPr="008F4BA1">
        <w:t>Myndigheder</w:t>
      </w:r>
    </w:p>
    <w:p w14:paraId="6DBBD980" w14:textId="77777777" w:rsidR="00F24006" w:rsidRPr="008F55AE" w:rsidRDefault="00F24006" w:rsidP="00F24006">
      <w:pPr>
        <w:spacing w:line="280" w:lineRule="exact"/>
        <w:rPr>
          <w:color w:val="000000" w:themeColor="text1"/>
        </w:rPr>
      </w:pPr>
      <w:r>
        <w:rPr>
          <w:color w:val="000000" w:themeColor="text1"/>
        </w:rPr>
        <w:t>Fagtilsynet indsamler dokumentation fra entreprenørerne som grundlag for færdigmelding og opnåelse af ibrugtagningstilladelse, jf. Bygningsreglementets krav, og overdrager dette til projekteringslederen.</w:t>
      </w:r>
    </w:p>
    <w:p w14:paraId="77F50973" w14:textId="77777777" w:rsidR="00F24006" w:rsidRDefault="00F24006" w:rsidP="00F24006">
      <w:pPr>
        <w:spacing w:line="280" w:lineRule="exact"/>
        <w:rPr>
          <w:color w:val="000000" w:themeColor="text1"/>
        </w:rPr>
      </w:pPr>
      <w:r w:rsidRPr="008F55AE">
        <w:rPr>
          <w:color w:val="000000" w:themeColor="text1"/>
        </w:rPr>
        <w:t>Fagtilsynet bistår byggelede</w:t>
      </w:r>
      <w:r>
        <w:rPr>
          <w:color w:val="000000" w:themeColor="text1"/>
        </w:rPr>
        <w:t>re</w:t>
      </w:r>
      <w:r w:rsidRPr="008F55AE">
        <w:rPr>
          <w:color w:val="000000" w:themeColor="text1"/>
        </w:rPr>
        <w:t>n med oplysninger til færdigmeldinger til myndigheder og forsyningsselskaber.</w:t>
      </w:r>
    </w:p>
    <w:p w14:paraId="3EF91A84" w14:textId="08575886" w:rsidR="00F24006" w:rsidRPr="008F4BA1" w:rsidRDefault="00F24006" w:rsidP="00F24006">
      <w:pPr>
        <w:pStyle w:val="Overskrift3"/>
      </w:pPr>
      <w:r w:rsidRPr="008F4BA1">
        <w:t>Tid</w:t>
      </w:r>
    </w:p>
    <w:p w14:paraId="757B106B" w14:textId="77777777" w:rsidR="00F24006" w:rsidRDefault="00F24006" w:rsidP="00F24006">
      <w:pPr>
        <w:spacing w:line="280" w:lineRule="exact"/>
        <w:rPr>
          <w:color w:val="000000" w:themeColor="text1"/>
        </w:rPr>
      </w:pPr>
      <w:r>
        <w:rPr>
          <w:color w:val="000000" w:themeColor="text1"/>
        </w:rPr>
        <w:t>Fagtilsynet bistår byggelederen med udarbejdelse af detailtidsplan for førgennemgang og aflevering.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3C48685D" w14:textId="77777777" w:rsidTr="00130306">
        <w:trPr>
          <w:trHeight w:hRule="exact" w:val="13946"/>
        </w:trPr>
        <w:tc>
          <w:tcPr>
            <w:tcW w:w="2778" w:type="dxa"/>
          </w:tcPr>
          <w:bookmarkStart w:id="112" w:name="gsbm68"/>
          <w:bookmarkEnd w:id="112"/>
          <w:p w14:paraId="40B35ECB" w14:textId="0363862C"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285941" w14:textId="77777777" w:rsidR="00F24006" w:rsidRDefault="00F24006" w:rsidP="00F24006">
      <w:pPr>
        <w:spacing w:line="280" w:lineRule="exact"/>
        <w:rPr>
          <w:color w:val="000000" w:themeColor="text1"/>
        </w:rPr>
      </w:pPr>
      <w:r>
        <w:rPr>
          <w:color w:val="000000" w:themeColor="text1"/>
        </w:rPr>
        <w:t>Fagtilsynet bistår byggelederen med planlægning af 1-års eftersyn.</w:t>
      </w:r>
    </w:p>
    <w:p w14:paraId="39A6B2B7" w14:textId="33ADBCC5" w:rsidR="00F24006" w:rsidRPr="00172AFC" w:rsidRDefault="00F24006" w:rsidP="00F24006">
      <w:pPr>
        <w:pStyle w:val="Overskrift3"/>
      </w:pPr>
      <w:r w:rsidRPr="00172AFC">
        <w:t>Økonomi</w:t>
      </w:r>
    </w:p>
    <w:p w14:paraId="4B22E95A" w14:textId="77777777" w:rsidR="00F24006" w:rsidRDefault="00F24006" w:rsidP="00F24006">
      <w:pPr>
        <w:spacing w:line="280" w:lineRule="exact"/>
        <w:rPr>
          <w:color w:val="000000" w:themeColor="text1"/>
        </w:rPr>
      </w:pPr>
      <w:r>
        <w:rPr>
          <w:color w:val="000000" w:themeColor="text1"/>
        </w:rPr>
        <w:t>Fagtilsynet foretager stikprøvevis kontrol af entreprenørens dokumentation af slutopgørelse af mængdeafregnede ydelser.</w:t>
      </w:r>
    </w:p>
    <w:p w14:paraId="77494F6C" w14:textId="77777777" w:rsidR="00F24006" w:rsidRDefault="00F24006" w:rsidP="00F24006">
      <w:pPr>
        <w:spacing w:line="280" w:lineRule="exact"/>
        <w:rPr>
          <w:color w:val="000000" w:themeColor="text1"/>
        </w:rPr>
      </w:pPr>
      <w:r>
        <w:rPr>
          <w:color w:val="000000" w:themeColor="text1"/>
        </w:rPr>
        <w:t>Fagtilsynet attesterer slutopgørelser.</w:t>
      </w:r>
    </w:p>
    <w:p w14:paraId="015D4268" w14:textId="5B9B1963" w:rsidR="00F24006" w:rsidRPr="00172AFC" w:rsidRDefault="00F24006" w:rsidP="005D490B">
      <w:pPr>
        <w:pStyle w:val="Overskrift3"/>
      </w:pPr>
      <w:r w:rsidRPr="00172AFC">
        <w:t>Kvalitetssikring</w:t>
      </w:r>
    </w:p>
    <w:p w14:paraId="71C93A7D" w14:textId="77777777" w:rsidR="00F24006" w:rsidRDefault="00F24006" w:rsidP="00F24006">
      <w:pPr>
        <w:spacing w:line="280" w:lineRule="exact"/>
        <w:rPr>
          <w:color w:val="000000" w:themeColor="text1"/>
        </w:rPr>
      </w:pPr>
      <w:r>
        <w:rPr>
          <w:color w:val="000000" w:themeColor="text1"/>
        </w:rPr>
        <w:t>Fagtilsynet kontrollerer entreprenørernes dokumentation i omfang fastlagt i tilsynsplanen og udarbejder tilsynsnotater herom.</w:t>
      </w:r>
    </w:p>
    <w:p w14:paraId="5591BC19" w14:textId="353A51BC" w:rsidR="00F24006" w:rsidRPr="00172AFC" w:rsidRDefault="00F24006" w:rsidP="005D490B">
      <w:pPr>
        <w:pStyle w:val="Overskrift3"/>
      </w:pPr>
      <w:r w:rsidRPr="00172AFC">
        <w:t>Projektdokumentation</w:t>
      </w:r>
    </w:p>
    <w:p w14:paraId="76137475" w14:textId="77777777" w:rsidR="00F24006" w:rsidRPr="00976168" w:rsidRDefault="00F24006" w:rsidP="004C5568">
      <w:pPr>
        <w:pStyle w:val="Overskrift4"/>
      </w:pPr>
      <w:r w:rsidRPr="00976168">
        <w:t>Fagtilsynet</w:t>
      </w:r>
    </w:p>
    <w:p w14:paraId="6367AC7B" w14:textId="77777777" w:rsidR="00F24006" w:rsidRPr="008F55AE" w:rsidRDefault="00F24006" w:rsidP="00F24006">
      <w:pPr>
        <w:pStyle w:val="Punkter"/>
      </w:pPr>
      <w:r>
        <w:t>dokumentation af slut</w:t>
      </w:r>
      <w:r w:rsidRPr="008F55AE">
        <w:t>kontrol af mængeafregnede ydelser</w:t>
      </w:r>
    </w:p>
    <w:p w14:paraId="1B50CDD1" w14:textId="77777777" w:rsidR="00F24006" w:rsidRPr="008F55AE" w:rsidRDefault="00F24006" w:rsidP="00F24006">
      <w:pPr>
        <w:pStyle w:val="Punkter"/>
      </w:pPr>
      <w:r w:rsidRPr="008F55AE">
        <w:t xml:space="preserve">attesterede </w:t>
      </w:r>
      <w:r>
        <w:t>slutopgørelser</w:t>
      </w:r>
    </w:p>
    <w:p w14:paraId="05F48A52" w14:textId="77777777" w:rsidR="00F24006" w:rsidRPr="008F55AE" w:rsidRDefault="00F24006" w:rsidP="00F24006">
      <w:pPr>
        <w:pStyle w:val="Punkter"/>
      </w:pPr>
      <w:r w:rsidRPr="008F55AE">
        <w:t>tilsynsnotater</w:t>
      </w:r>
      <w:r>
        <w:t xml:space="preserve"> vedr. afleveringen</w:t>
      </w:r>
    </w:p>
    <w:p w14:paraId="116B1288" w14:textId="77777777" w:rsidR="00F24006" w:rsidRPr="008F55AE" w:rsidRDefault="00F24006" w:rsidP="00F24006">
      <w:pPr>
        <w:pStyle w:val="Punkter"/>
      </w:pPr>
      <w:r>
        <w:t>mangellister ved aflevering</w:t>
      </w:r>
    </w:p>
    <w:p w14:paraId="53B29B5C" w14:textId="77777777" w:rsidR="00F24006" w:rsidRPr="008F55AE" w:rsidRDefault="00F24006" w:rsidP="00F24006">
      <w:pPr>
        <w:pStyle w:val="Punkter"/>
      </w:pPr>
      <w:r w:rsidRPr="008F55AE">
        <w:t xml:space="preserve">mangellister ved 1-års eftersyn </w:t>
      </w:r>
    </w:p>
    <w:p w14:paraId="05FEFBDB" w14:textId="77777777" w:rsidR="00F24006" w:rsidRPr="008F55AE" w:rsidRDefault="00F24006" w:rsidP="00F24006">
      <w:pPr>
        <w:pStyle w:val="Punkterslut"/>
      </w:pPr>
      <w:r w:rsidRPr="008F55AE">
        <w:t>attestation af entreprenørens mangeludbedring.</w:t>
      </w:r>
    </w:p>
    <w:p w14:paraId="760E2C7B" w14:textId="2ED912A3" w:rsidR="00F24006" w:rsidRPr="00976168" w:rsidRDefault="00F24006" w:rsidP="00F24006">
      <w:pPr>
        <w:pStyle w:val="Overskrift3"/>
      </w:pPr>
      <w:r w:rsidRPr="00976168">
        <w:t>Bygherren</w:t>
      </w:r>
    </w:p>
    <w:p w14:paraId="18CD68DE" w14:textId="77777777" w:rsidR="00F24006" w:rsidRDefault="00F24006" w:rsidP="00F24006">
      <w:pPr>
        <w:spacing w:line="280" w:lineRule="exact"/>
        <w:rPr>
          <w:color w:val="000000" w:themeColor="text1"/>
        </w:rPr>
      </w:pPr>
      <w:r>
        <w:rPr>
          <w:color w:val="000000" w:themeColor="text1"/>
        </w:rPr>
        <w:t>Bygherren godkender dokumentation ifm. afleveringen.</w:t>
      </w:r>
    </w:p>
    <w:p w14:paraId="31BE348F" w14:textId="28CA7A06" w:rsidR="00F24006" w:rsidRPr="00AF6236" w:rsidRDefault="00EC30F5" w:rsidP="00F24006">
      <w:pPr>
        <w:pStyle w:val="Overskrift2"/>
      </w:pPr>
      <w:bookmarkStart w:id="113" w:name="_Toc517258452"/>
      <w:r w:rsidRPr="00AF6236">
        <w:t>Projektopfølgning</w:t>
      </w:r>
      <w:r>
        <w:t xml:space="preserve"> ifm. </w:t>
      </w:r>
      <w:r w:rsidR="00E6207D">
        <w:t>a</w:t>
      </w:r>
      <w:r>
        <w:t>flevering</w:t>
      </w:r>
      <w:bookmarkEnd w:id="113"/>
    </w:p>
    <w:p w14:paraId="54878EAF" w14:textId="7B164387" w:rsidR="00F24006" w:rsidRPr="00EC6E5E" w:rsidRDefault="00F24006" w:rsidP="00F24006">
      <w:pPr>
        <w:pStyle w:val="Overskrift3"/>
      </w:pPr>
      <w:r w:rsidRPr="00EC6E5E">
        <w:t>Indhold</w:t>
      </w:r>
    </w:p>
    <w:p w14:paraId="6F79A43E" w14:textId="77777777" w:rsidR="00F24006" w:rsidRDefault="00F24006" w:rsidP="00F24006">
      <w:pPr>
        <w:spacing w:line="280" w:lineRule="exact"/>
        <w:rPr>
          <w:color w:val="000000" w:themeColor="text1"/>
        </w:rPr>
      </w:pPr>
      <w:r>
        <w:rPr>
          <w:color w:val="000000" w:themeColor="text1"/>
        </w:rPr>
        <w:t>Ydelsen omfatter den projekterende rådgivers indsats ifm. aflevering.</w:t>
      </w:r>
    </w:p>
    <w:p w14:paraId="6D8948B8" w14:textId="4FC0CBF8" w:rsidR="00F24006" w:rsidRPr="00BA6E76" w:rsidRDefault="00F24006" w:rsidP="00F24006">
      <w:pPr>
        <w:pStyle w:val="Overskrift3"/>
      </w:pPr>
      <w:r w:rsidRPr="00BA6E76">
        <w:t>Idriftsættelse og drift</w:t>
      </w:r>
    </w:p>
    <w:p w14:paraId="46B79C8D" w14:textId="77777777" w:rsidR="00F24006" w:rsidRDefault="00F24006" w:rsidP="00F24006">
      <w:pPr>
        <w:spacing w:line="280" w:lineRule="exact"/>
        <w:rPr>
          <w:color w:val="000000" w:themeColor="text1"/>
        </w:rPr>
      </w:pPr>
      <w:r w:rsidRPr="00BB679C">
        <w:rPr>
          <w:color w:val="000000" w:themeColor="text1"/>
        </w:rPr>
        <w:t>Projekteringslederen tilrettelægger metode og form for aflevering af ”som udført”</w:t>
      </w:r>
      <w:r>
        <w:rPr>
          <w:color w:val="000000" w:themeColor="text1"/>
        </w:rPr>
        <w:t>-dokumentation</w:t>
      </w:r>
      <w:r w:rsidRPr="00BB679C">
        <w:rPr>
          <w:color w:val="000000" w:themeColor="text1"/>
        </w:rPr>
        <w:t xml:space="preserve"> </w:t>
      </w:r>
      <w:r>
        <w:rPr>
          <w:color w:val="000000" w:themeColor="text1"/>
        </w:rPr>
        <w:t xml:space="preserve">og drifts- og vedligeholdelsesmanualer mv. </w:t>
      </w:r>
      <w:r w:rsidRPr="00BB679C">
        <w:rPr>
          <w:color w:val="000000" w:themeColor="text1"/>
        </w:rPr>
        <w:t xml:space="preserve">i overensstemmelse </w:t>
      </w:r>
      <w:r>
        <w:rPr>
          <w:color w:val="000000" w:themeColor="text1"/>
        </w:rPr>
        <w:t xml:space="preserve">med </w:t>
      </w:r>
      <w:r w:rsidRPr="00BB679C">
        <w:rPr>
          <w:color w:val="000000" w:themeColor="text1"/>
        </w:rPr>
        <w:t>aftale</w:t>
      </w:r>
      <w:r>
        <w:rPr>
          <w:color w:val="000000" w:themeColor="text1"/>
        </w:rPr>
        <w:t>r</w:t>
      </w:r>
      <w:r w:rsidRPr="00BB679C">
        <w:rPr>
          <w:color w:val="000000" w:themeColor="text1"/>
        </w:rPr>
        <w:t xml:space="preserve"> herom. Ved valg</w:t>
      </w:r>
      <w:r>
        <w:rPr>
          <w:color w:val="000000" w:themeColor="text1"/>
        </w:rPr>
        <w:t>t</w:t>
      </w:r>
      <w:r w:rsidRPr="00BB679C">
        <w:rPr>
          <w:color w:val="000000" w:themeColor="text1"/>
        </w:rPr>
        <w:t xml:space="preserve"> digital aflevering tilrettelægges metode og form i henhold til IKT</w:t>
      </w:r>
      <w:r>
        <w:rPr>
          <w:color w:val="000000" w:themeColor="text1"/>
        </w:rPr>
        <w:t>-</w:t>
      </w:r>
      <w:r w:rsidRPr="00BB679C">
        <w:rPr>
          <w:color w:val="000000" w:themeColor="text1"/>
        </w:rPr>
        <w:t>specifikation</w:t>
      </w:r>
      <w:r>
        <w:rPr>
          <w:color w:val="000000" w:themeColor="text1"/>
        </w:rPr>
        <w:t>en</w:t>
      </w:r>
      <w:r w:rsidRPr="00BB679C">
        <w:rPr>
          <w:color w:val="000000" w:themeColor="text1"/>
        </w:rPr>
        <w:t xml:space="preserve"> og med støtte fra IKT</w:t>
      </w:r>
      <w:r>
        <w:rPr>
          <w:color w:val="000000" w:themeColor="text1"/>
        </w:rPr>
        <w:t>-</w:t>
      </w:r>
      <w:r w:rsidRPr="00BB679C">
        <w:rPr>
          <w:color w:val="000000" w:themeColor="text1"/>
        </w:rPr>
        <w:t>lederen.</w:t>
      </w:r>
    </w:p>
    <w:p w14:paraId="792FEBCB" w14:textId="77777777" w:rsidR="00F24006" w:rsidRPr="008F55AE" w:rsidRDefault="00F24006" w:rsidP="00F24006">
      <w:pPr>
        <w:spacing w:line="280" w:lineRule="exact"/>
        <w:rPr>
          <w:color w:val="000000" w:themeColor="text1"/>
        </w:rPr>
      </w:pPr>
      <w:r>
        <w:rPr>
          <w:color w:val="000000" w:themeColor="text1"/>
        </w:rPr>
        <w:t>Den projekterende r</w:t>
      </w:r>
      <w:r w:rsidRPr="008F55AE">
        <w:rPr>
          <w:color w:val="000000" w:themeColor="text1"/>
        </w:rPr>
        <w:t xml:space="preserve">ådgiver </w:t>
      </w:r>
      <w:r>
        <w:rPr>
          <w:color w:val="000000" w:themeColor="text1"/>
        </w:rPr>
        <w:t>modtager</w:t>
      </w:r>
      <w:r w:rsidRPr="008F55AE">
        <w:rPr>
          <w:color w:val="000000" w:themeColor="text1"/>
        </w:rPr>
        <w:t xml:space="preserve"> opdateret </w:t>
      </w:r>
      <w:r>
        <w:rPr>
          <w:color w:val="000000" w:themeColor="text1"/>
        </w:rPr>
        <w:t>”som udført”-</w:t>
      </w:r>
      <w:r w:rsidRPr="008F55AE">
        <w:rPr>
          <w:color w:val="000000" w:themeColor="text1"/>
        </w:rPr>
        <w:t>projektmateriale</w:t>
      </w:r>
      <w:r>
        <w:rPr>
          <w:color w:val="000000" w:themeColor="text1"/>
        </w:rPr>
        <w:t xml:space="preserve"> fra tilsynet</w:t>
      </w:r>
      <w:r w:rsidRPr="008F55AE">
        <w:rPr>
          <w:color w:val="000000" w:themeColor="text1"/>
        </w:rPr>
        <w:t xml:space="preserve">, herunder eventuelle digitale </w:t>
      </w:r>
      <w:r>
        <w:rPr>
          <w:color w:val="000000" w:themeColor="text1"/>
        </w:rPr>
        <w:t>”som udført”-</w:t>
      </w:r>
      <w:r w:rsidRPr="008F55AE">
        <w:rPr>
          <w:color w:val="000000" w:themeColor="text1"/>
        </w:rPr>
        <w:t>bygningsmodeller, udført af entreprenører</w:t>
      </w:r>
      <w:r>
        <w:rPr>
          <w:color w:val="000000" w:themeColor="text1"/>
        </w:rPr>
        <w:t>ne</w:t>
      </w:r>
      <w:r w:rsidRPr="008F55AE">
        <w:rPr>
          <w:color w:val="000000" w:themeColor="text1"/>
        </w:rPr>
        <w:t xml:space="preserve"> i overensstemmelse med rådgiverens krav hertil, jf. aftalegrundlaget med de enkelte entreprenører. </w:t>
      </w:r>
    </w:p>
    <w:p w14:paraId="465F7063" w14:textId="77777777" w:rsidR="00F24006" w:rsidRPr="008F55AE" w:rsidRDefault="00F24006" w:rsidP="00F24006">
      <w:pPr>
        <w:spacing w:line="280" w:lineRule="exact"/>
        <w:rPr>
          <w:color w:val="000000" w:themeColor="text1"/>
        </w:rPr>
      </w:pPr>
      <w:r>
        <w:rPr>
          <w:color w:val="000000" w:themeColor="text1"/>
        </w:rPr>
        <w:t>Den projekterende rådgiver foretager en opdatering ”som udført” af eget</w:t>
      </w:r>
      <w:r w:rsidRPr="008F55AE">
        <w:rPr>
          <w:color w:val="000000" w:themeColor="text1"/>
        </w:rPr>
        <w:t xml:space="preserve"> projekt som følge af rådgiverens projektændringer og projektpræciseringer. Opdateringen foretages i et omfang, der muliggør myndighedsgodkendelse og ibrugtagningstilladelse inden for rådgiverens ansvarsområde.</w:t>
      </w:r>
    </w:p>
    <w:p w14:paraId="5942F771" w14:textId="77777777" w:rsidR="00F24006" w:rsidRDefault="00F24006" w:rsidP="00F24006">
      <w:pPr>
        <w:spacing w:line="280" w:lineRule="exact"/>
        <w:rPr>
          <w:color w:val="000000" w:themeColor="text1"/>
        </w:rPr>
      </w:pPr>
      <w:r>
        <w:rPr>
          <w:color w:val="000000" w:themeColor="text1"/>
        </w:rPr>
        <w:t>Rådgiverens digitale bygningsmodeller opdateres kun i det omfang, at det er nødvendigt for at udarbejde ovennævnte dokumentation.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775D3986" w14:textId="77777777" w:rsidTr="00130306">
        <w:trPr>
          <w:trHeight w:hRule="exact" w:val="13946"/>
        </w:trPr>
        <w:tc>
          <w:tcPr>
            <w:tcW w:w="2778" w:type="dxa"/>
          </w:tcPr>
          <w:bookmarkStart w:id="114" w:name="gsbm69"/>
          <w:bookmarkEnd w:id="114"/>
          <w:p w14:paraId="654DDE7C" w14:textId="6D885C30"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8506A0" w14:textId="77777777" w:rsidR="00F24006" w:rsidRDefault="00F24006" w:rsidP="00F24006">
      <w:pPr>
        <w:spacing w:line="280" w:lineRule="exact"/>
        <w:rPr>
          <w:color w:val="000000" w:themeColor="text1"/>
        </w:rPr>
      </w:pPr>
      <w:r w:rsidRPr="00BB679C">
        <w:rPr>
          <w:color w:val="000000" w:themeColor="text1"/>
        </w:rPr>
        <w:t xml:space="preserve">Den projekterende rådgiver modtager drifts- og vedligeholdelsesmanualer </w:t>
      </w:r>
      <w:r>
        <w:rPr>
          <w:color w:val="000000" w:themeColor="text1"/>
        </w:rPr>
        <w:t>samt d</w:t>
      </w:r>
      <w:r w:rsidRPr="000224AF">
        <w:rPr>
          <w:color w:val="000000" w:themeColor="text1"/>
        </w:rPr>
        <w:t>rifts-, kontrol- og vedligeholdelsesplan</w:t>
      </w:r>
      <w:r>
        <w:rPr>
          <w:color w:val="000000" w:themeColor="text1"/>
        </w:rPr>
        <w:t xml:space="preserve">er </w:t>
      </w:r>
      <w:r w:rsidRPr="00BB679C">
        <w:rPr>
          <w:color w:val="000000" w:themeColor="text1"/>
        </w:rPr>
        <w:t>udarbejdet af entreprenørerne i overensstemmelse med rådgiverens krav hertil, jf. aftalegrundlaget med de enkelte entreprenører.</w:t>
      </w:r>
    </w:p>
    <w:p w14:paraId="1020854A" w14:textId="54976C0C" w:rsidR="00F24006" w:rsidRPr="00BA6E76" w:rsidRDefault="00F24006" w:rsidP="00F24006">
      <w:pPr>
        <w:pStyle w:val="Overskrift3"/>
      </w:pPr>
      <w:r w:rsidRPr="00BA6E76">
        <w:t>Myndigheder</w:t>
      </w:r>
    </w:p>
    <w:p w14:paraId="4AA60EC5" w14:textId="77777777" w:rsidR="00F24006" w:rsidRDefault="00F24006" w:rsidP="00F24006">
      <w:pPr>
        <w:spacing w:line="280" w:lineRule="exact"/>
        <w:rPr>
          <w:color w:val="000000" w:themeColor="text1"/>
        </w:rPr>
      </w:pPr>
      <w:r>
        <w:rPr>
          <w:color w:val="000000" w:themeColor="text1"/>
        </w:rPr>
        <w:t>Den bygværksprojekterende for bærende konstruktioner opdaterer dokumentationen for bygværket som grundlag for ibrugtagningstilladelse.</w:t>
      </w:r>
    </w:p>
    <w:p w14:paraId="6BE17679" w14:textId="77777777" w:rsidR="00F24006" w:rsidRPr="008F55AE" w:rsidRDefault="00F24006" w:rsidP="00F24006">
      <w:pPr>
        <w:spacing w:line="280" w:lineRule="exact"/>
        <w:rPr>
          <w:color w:val="000000" w:themeColor="text1"/>
        </w:rPr>
      </w:pPr>
      <w:r w:rsidRPr="008F55AE">
        <w:rPr>
          <w:color w:val="000000" w:themeColor="text1"/>
        </w:rPr>
        <w:t>For bygninger i konstruktionsklasse 2-4 skal</w:t>
      </w:r>
      <w:r>
        <w:rPr>
          <w:color w:val="000000" w:themeColor="text1"/>
        </w:rPr>
        <w:t xml:space="preserve"> </w:t>
      </w:r>
      <w:r w:rsidRPr="00C00F59">
        <w:rPr>
          <w:color w:val="000000" w:themeColor="text1"/>
        </w:rPr>
        <w:t>den samlede dokumentation for bærende konstruktioner, jf. Bygningsreglementets krav,</w:t>
      </w:r>
      <w:r w:rsidRPr="008F55AE">
        <w:rPr>
          <w:color w:val="000000" w:themeColor="text1"/>
        </w:rPr>
        <w:t xml:space="preserve"> påtegnes af den certificerede statiker. </w:t>
      </w:r>
    </w:p>
    <w:p w14:paraId="438B0255" w14:textId="77777777" w:rsidR="00F24006" w:rsidRPr="008F55AE" w:rsidRDefault="00F24006" w:rsidP="00F24006">
      <w:pPr>
        <w:spacing w:line="280" w:lineRule="exact"/>
        <w:rPr>
          <w:color w:val="000000" w:themeColor="text1"/>
        </w:rPr>
      </w:pPr>
      <w:r w:rsidRPr="008F55AE">
        <w:rPr>
          <w:color w:val="000000" w:themeColor="text1"/>
        </w:rPr>
        <w:t>For bygninger i konstruktionsklasse 4 endvidere af den certificerede statiker, der varetager tredjepart</w:t>
      </w:r>
      <w:r>
        <w:rPr>
          <w:color w:val="000000" w:themeColor="text1"/>
        </w:rPr>
        <w:t>s</w:t>
      </w:r>
      <w:r w:rsidRPr="008F55AE">
        <w:rPr>
          <w:color w:val="000000" w:themeColor="text1"/>
        </w:rPr>
        <w:t xml:space="preserve">kontrol. </w:t>
      </w:r>
    </w:p>
    <w:p w14:paraId="66A6F0E4" w14:textId="77777777" w:rsidR="00F24006" w:rsidRPr="008F55AE" w:rsidRDefault="00F24006" w:rsidP="00F24006">
      <w:pPr>
        <w:spacing w:line="280" w:lineRule="exact"/>
        <w:rPr>
          <w:color w:val="000000" w:themeColor="text1"/>
        </w:rPr>
      </w:pPr>
      <w:r w:rsidRPr="008F55AE">
        <w:rPr>
          <w:color w:val="000000" w:themeColor="text1"/>
        </w:rPr>
        <w:t xml:space="preserve">For bygninger i brandklasse 2-4 skal </w:t>
      </w:r>
      <w:r>
        <w:rPr>
          <w:color w:val="000000" w:themeColor="text1"/>
        </w:rPr>
        <w:t xml:space="preserve">den samlede dokumentation </w:t>
      </w:r>
      <w:r w:rsidRPr="008F55AE">
        <w:rPr>
          <w:color w:val="000000" w:themeColor="text1"/>
        </w:rPr>
        <w:t>i relation til byggeriets brandsikkerhed</w:t>
      </w:r>
      <w:r>
        <w:rPr>
          <w:color w:val="000000" w:themeColor="text1"/>
        </w:rPr>
        <w:t>,</w:t>
      </w:r>
      <w:r w:rsidRPr="008F55AE">
        <w:rPr>
          <w:color w:val="000000" w:themeColor="text1"/>
        </w:rPr>
        <w:t xml:space="preserve"> </w:t>
      </w:r>
      <w:r>
        <w:rPr>
          <w:color w:val="000000" w:themeColor="text1"/>
        </w:rPr>
        <w:t xml:space="preserve">jf. Bygningsreglementets krav, </w:t>
      </w:r>
      <w:r w:rsidRPr="008F55AE">
        <w:rPr>
          <w:color w:val="000000" w:themeColor="text1"/>
        </w:rPr>
        <w:t xml:space="preserve">påtegnes af den certificerede brandrådgiver. </w:t>
      </w:r>
    </w:p>
    <w:p w14:paraId="2D745A48" w14:textId="77777777" w:rsidR="00F24006" w:rsidRPr="008F55AE" w:rsidRDefault="00F24006" w:rsidP="00F24006">
      <w:pPr>
        <w:spacing w:line="280" w:lineRule="exact"/>
        <w:rPr>
          <w:color w:val="000000" w:themeColor="text1"/>
        </w:rPr>
      </w:pPr>
      <w:r w:rsidRPr="008F55AE">
        <w:rPr>
          <w:color w:val="000000" w:themeColor="text1"/>
        </w:rPr>
        <w:t>For bygninger i brandklasse 4 endvidere af den certificerede brandrådgiver, der varetager tredjepart</w:t>
      </w:r>
      <w:r>
        <w:rPr>
          <w:color w:val="000000" w:themeColor="text1"/>
        </w:rPr>
        <w:t>s</w:t>
      </w:r>
      <w:r w:rsidRPr="008F55AE">
        <w:rPr>
          <w:color w:val="000000" w:themeColor="text1"/>
        </w:rPr>
        <w:t xml:space="preserve">kontrol. </w:t>
      </w:r>
    </w:p>
    <w:p w14:paraId="319CCB40" w14:textId="77777777" w:rsidR="00F24006" w:rsidRDefault="00F24006" w:rsidP="00F24006">
      <w:pPr>
        <w:spacing w:line="280" w:lineRule="exact"/>
        <w:rPr>
          <w:color w:val="000000" w:themeColor="text1"/>
        </w:rPr>
      </w:pPr>
      <w:r>
        <w:rPr>
          <w:color w:val="000000" w:themeColor="text1"/>
        </w:rPr>
        <w:t>Den projekterende rådgiver</w:t>
      </w:r>
      <w:r w:rsidRPr="008F55AE">
        <w:rPr>
          <w:color w:val="000000" w:themeColor="text1"/>
        </w:rPr>
        <w:t xml:space="preserve"> forsyner projekteringslederen med det opdaterede myndighedsprojekt, jf. pkt. </w:t>
      </w:r>
      <w:r>
        <w:rPr>
          <w:color w:val="000000" w:themeColor="text1"/>
        </w:rPr>
        <w:t>8</w:t>
      </w:r>
      <w:r w:rsidRPr="008F55AE">
        <w:rPr>
          <w:color w:val="000000" w:themeColor="text1"/>
        </w:rPr>
        <w:t>.3.7 og i overensstemmelse med krav</w:t>
      </w:r>
      <w:r>
        <w:rPr>
          <w:color w:val="000000" w:themeColor="text1"/>
        </w:rPr>
        <w:t>,</w:t>
      </w:r>
      <w:r w:rsidRPr="008F55AE">
        <w:rPr>
          <w:color w:val="000000" w:themeColor="text1"/>
        </w:rPr>
        <w:t xml:space="preserve"> jf. byggetilladelsen.</w:t>
      </w:r>
    </w:p>
    <w:p w14:paraId="6FAA6E89" w14:textId="77777777" w:rsidR="00F24006" w:rsidRPr="008F55AE" w:rsidRDefault="00F24006" w:rsidP="00F24006">
      <w:pPr>
        <w:spacing w:line="280" w:lineRule="exact"/>
        <w:rPr>
          <w:color w:val="000000" w:themeColor="text1"/>
        </w:rPr>
      </w:pPr>
      <w:r>
        <w:rPr>
          <w:color w:val="000000" w:themeColor="text1"/>
        </w:rPr>
        <w:t>Den projekterende rådgiver samler eller udarbejder dokumentation som grundlag for ibrugtagningstilladelse, jf. Bygningsreglementets krav, og overdrager dette til byggelederen.</w:t>
      </w:r>
    </w:p>
    <w:p w14:paraId="027EEA7D" w14:textId="18D97484" w:rsidR="00F24006" w:rsidRPr="00BA6E76" w:rsidRDefault="00F24006" w:rsidP="00F24006">
      <w:pPr>
        <w:pStyle w:val="Overskrift3"/>
      </w:pPr>
      <w:r w:rsidRPr="00BA6E76">
        <w:t>Tid</w:t>
      </w:r>
    </w:p>
    <w:p w14:paraId="59F65BE8" w14:textId="77777777" w:rsidR="00F24006" w:rsidRDefault="00F24006" w:rsidP="00F24006">
      <w:pPr>
        <w:spacing w:line="280" w:lineRule="exact"/>
        <w:rPr>
          <w:color w:val="000000" w:themeColor="text1"/>
        </w:rPr>
      </w:pPr>
      <w:r>
        <w:rPr>
          <w:color w:val="000000" w:themeColor="text1"/>
        </w:rPr>
        <w:t xml:space="preserve">Ingen særskilte aktiviteter. </w:t>
      </w:r>
    </w:p>
    <w:p w14:paraId="75040BB8" w14:textId="1FFBCF55" w:rsidR="00F24006" w:rsidRPr="00BA6E76" w:rsidRDefault="00F24006" w:rsidP="00F24006">
      <w:pPr>
        <w:pStyle w:val="Overskrift3"/>
      </w:pPr>
      <w:r w:rsidRPr="00BA6E76">
        <w:t>Økonomi</w:t>
      </w:r>
    </w:p>
    <w:p w14:paraId="3742878F" w14:textId="77777777" w:rsidR="00F24006" w:rsidRDefault="00F24006" w:rsidP="00F24006">
      <w:pPr>
        <w:spacing w:line="280" w:lineRule="exact"/>
        <w:rPr>
          <w:color w:val="000000" w:themeColor="text1"/>
        </w:rPr>
      </w:pPr>
      <w:r>
        <w:rPr>
          <w:color w:val="000000" w:themeColor="text1"/>
        </w:rPr>
        <w:t>Den projekterende rådgiver yder fagtilsynet bistand i forbindelse med dennes vurdering af slutopgørelsen.</w:t>
      </w:r>
    </w:p>
    <w:p w14:paraId="43610B79" w14:textId="7941E15F" w:rsidR="00F24006" w:rsidRPr="003F530C" w:rsidRDefault="00F24006" w:rsidP="00F24006">
      <w:pPr>
        <w:pStyle w:val="Overskrift3"/>
      </w:pPr>
      <w:r w:rsidRPr="003F530C">
        <w:t>Kvalitetssikring</w:t>
      </w:r>
    </w:p>
    <w:p w14:paraId="7D020356" w14:textId="77777777" w:rsidR="00F24006" w:rsidRDefault="00F24006" w:rsidP="00F24006">
      <w:pPr>
        <w:spacing w:line="280" w:lineRule="exact"/>
        <w:rPr>
          <w:color w:val="000000" w:themeColor="text1"/>
        </w:rPr>
      </w:pPr>
      <w:r>
        <w:rPr>
          <w:color w:val="000000" w:themeColor="text1"/>
        </w:rPr>
        <w:t>Den projekterende rådgiver foretager granskning og kontrol af eget opdateret "som udført"-projekt.</w:t>
      </w:r>
    </w:p>
    <w:p w14:paraId="281A3A95" w14:textId="3C6DD845" w:rsidR="00F24006" w:rsidRPr="003F530C" w:rsidRDefault="00F24006" w:rsidP="00F24006">
      <w:pPr>
        <w:pStyle w:val="Overskrift3"/>
      </w:pPr>
      <w:r w:rsidRPr="003F530C">
        <w:t>Projektdokumentation</w:t>
      </w:r>
    </w:p>
    <w:p w14:paraId="114638B4" w14:textId="77777777" w:rsidR="00F24006" w:rsidRPr="008F55AE" w:rsidRDefault="00F24006" w:rsidP="00F24006">
      <w:pPr>
        <w:pStyle w:val="Overskrift4"/>
      </w:pPr>
      <w:r w:rsidRPr="00C11ABA">
        <w:t>Projekteringsleder</w:t>
      </w:r>
    </w:p>
    <w:p w14:paraId="4DFA0B4F" w14:textId="77777777" w:rsidR="00F24006" w:rsidRPr="008F55AE" w:rsidRDefault="00F24006" w:rsidP="00F24006">
      <w:pPr>
        <w:spacing w:line="280" w:lineRule="exact"/>
        <w:rPr>
          <w:color w:val="000000" w:themeColor="text1"/>
        </w:rPr>
      </w:pPr>
      <w:r>
        <w:rPr>
          <w:color w:val="000000" w:themeColor="text1"/>
        </w:rPr>
        <w:t>Projekteringslederen sikrer, at nedenstående dokumentation overdrages til bygherren.</w:t>
      </w:r>
    </w:p>
    <w:p w14:paraId="2803D7C7" w14:textId="77777777" w:rsidR="00F24006" w:rsidRPr="00103CB1" w:rsidRDefault="00F24006" w:rsidP="004C5568">
      <w:pPr>
        <w:pStyle w:val="Overskrift4"/>
      </w:pPr>
      <w:r>
        <w:t>Projekterende rådgivere</w:t>
      </w:r>
      <w:r w:rsidRPr="00103CB1">
        <w:t xml:space="preserve"> </w:t>
      </w:r>
    </w:p>
    <w:p w14:paraId="3679B560" w14:textId="77777777" w:rsidR="00F24006" w:rsidRDefault="00F24006" w:rsidP="00F24006">
      <w:pPr>
        <w:pStyle w:val="Punkter"/>
      </w:pPr>
      <w:r w:rsidRPr="008F55AE">
        <w:t xml:space="preserve">opdateret projekt </w:t>
      </w:r>
      <w:r>
        <w:t>"</w:t>
      </w:r>
      <w:r w:rsidRPr="008F55AE">
        <w:t>som udført</w:t>
      </w:r>
      <w:r>
        <w:t>" i det omfang, det er nødvendigt for myndighedsgodkendelse og ibrugtagningstilladelse.</w:t>
      </w:r>
    </w:p>
    <w:p w14:paraId="762FF3AC" w14:textId="77777777" w:rsidR="00F24006" w:rsidRDefault="00F24006" w:rsidP="00F24006">
      <w:pPr>
        <w:pStyle w:val="Punkter"/>
      </w:pPr>
      <w:r>
        <w:t>samlede drifts- og vedligeholdelsesmanualer</w:t>
      </w:r>
    </w:p>
    <w:p w14:paraId="28A3F87C" w14:textId="77777777" w:rsidR="00F24006" w:rsidRPr="00DA0B34" w:rsidRDefault="00F24006" w:rsidP="00F24006">
      <w:pPr>
        <w:pStyle w:val="Punkterslut"/>
      </w:pPr>
      <w:r>
        <w:t>samlede d</w:t>
      </w:r>
      <w:r w:rsidRPr="001810BB">
        <w:t>rifts-, kontrol- og vedligeholdelsesplan</w:t>
      </w:r>
      <w:r>
        <w:t>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558D4F2B" w14:textId="77777777" w:rsidTr="00130306">
        <w:trPr>
          <w:trHeight w:hRule="exact" w:val="13946"/>
        </w:trPr>
        <w:tc>
          <w:tcPr>
            <w:tcW w:w="2778" w:type="dxa"/>
          </w:tcPr>
          <w:bookmarkStart w:id="115" w:name="gsbm70"/>
          <w:bookmarkEnd w:id="115"/>
          <w:p w14:paraId="57899E5E" w14:textId="405BB2B9"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372D02" w14:textId="2252A3AA" w:rsidR="00F24006" w:rsidRPr="003F530C" w:rsidRDefault="00F24006" w:rsidP="00F24006">
      <w:pPr>
        <w:pStyle w:val="Overskrift3"/>
      </w:pPr>
      <w:r w:rsidRPr="003F530C">
        <w:t>Bygherren</w:t>
      </w:r>
    </w:p>
    <w:p w14:paraId="2EC656A8" w14:textId="77777777" w:rsidR="00F24006" w:rsidRDefault="00F24006" w:rsidP="00F24006">
      <w:pPr>
        <w:spacing w:line="280" w:lineRule="exact"/>
        <w:rPr>
          <w:color w:val="000000" w:themeColor="text1"/>
        </w:rPr>
      </w:pPr>
      <w:r>
        <w:rPr>
          <w:color w:val="000000" w:themeColor="text1"/>
        </w:rPr>
        <w:t>På baggrund af de projekterende rådgiveres indstilling godkender bygherren "som udført"-projekt.</w:t>
      </w:r>
    </w:p>
    <w:p w14:paraId="6BDDEA6B" w14:textId="77777777" w:rsidR="00F24006" w:rsidRPr="00DA0B34" w:rsidRDefault="00F24006" w:rsidP="00F24006">
      <w:pPr>
        <w:spacing w:line="280" w:lineRule="exact"/>
        <w:rPr>
          <w:color w:val="000000" w:themeColor="text1"/>
        </w:rPr>
      </w:pPr>
      <w:r w:rsidRPr="00DA0B34">
        <w:rPr>
          <w:color w:val="000000" w:themeColor="text1"/>
        </w:rPr>
        <w:t xml:space="preserve">For byggeri i konstruktionsklasse 4 skal bygherren sikre, at nødvendig dokumentation fra certificeret statiker godkendt til tredjepartskontrol foreligger og overdrages til projekteringslederen. </w:t>
      </w:r>
    </w:p>
    <w:p w14:paraId="671A5991" w14:textId="5D4A73C1" w:rsidR="00F24006" w:rsidRDefault="00F24006" w:rsidP="00F24006">
      <w:pPr>
        <w:rPr>
          <w:color w:val="000000" w:themeColor="text1"/>
        </w:rPr>
      </w:pPr>
      <w:r w:rsidRPr="00DA0B34">
        <w:rPr>
          <w:color w:val="000000" w:themeColor="text1"/>
        </w:rPr>
        <w:t>For byggeri i brandklasse 4 skal bygherren sikre, at nødvendig dokumentation fra certificeret brandråd-giver godkendt til tredjepartskontrol foreligger og overdrages til projekteringslederen.</w:t>
      </w:r>
    </w:p>
    <w:p w14:paraId="7B2378B6" w14:textId="77777777" w:rsidR="00F24006" w:rsidRDefault="00F24006" w:rsidP="003470CB">
      <w:pPr>
        <w:rPr>
          <w:color w:val="000000" w:themeColor="text1"/>
        </w:rPr>
      </w:pPr>
    </w:p>
    <w:p w14:paraId="49226774" w14:textId="3007FA6D" w:rsidR="00F24006" w:rsidRDefault="000F5C2E" w:rsidP="000F5C2E">
      <w:pPr>
        <w:pStyle w:val="Overskrift1"/>
        <w:framePr w:wrap="notBeside"/>
      </w:pPr>
      <w:bookmarkStart w:id="116" w:name="_Toc517258453"/>
      <w:r w:rsidRPr="008F55AE">
        <w:lastRenderedPageBreak/>
        <w:t>Andre ydelser</w:t>
      </w:r>
      <w:bookmarkEnd w:id="116"/>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5FC6017B" w14:textId="77777777" w:rsidTr="00130306">
        <w:trPr>
          <w:trHeight w:hRule="exact" w:val="13946"/>
        </w:trPr>
        <w:tc>
          <w:tcPr>
            <w:tcW w:w="2778" w:type="dxa"/>
          </w:tcPr>
          <w:bookmarkStart w:id="117" w:name="gsbm71"/>
          <w:bookmarkEnd w:id="117"/>
          <w:p w14:paraId="751272AB" w14:textId="060132CE" w:rsidR="00F56174" w:rsidRDefault="00F56174" w:rsidP="00BF4F12">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3B1F26" w14:textId="1D22D8E3" w:rsidR="00A576CE" w:rsidRPr="00621ACE" w:rsidRDefault="00A576CE" w:rsidP="00A576CE">
      <w:pPr>
        <w:pStyle w:val="MiniParagraph"/>
      </w:pPr>
    </w:p>
    <w:tbl>
      <w:tblPr>
        <w:tblStyle w:val="Manchet"/>
        <w:tblW w:w="5000" w:type="pct"/>
        <w:tblLayout w:type="fixed"/>
        <w:tblLook w:val="04A0" w:firstRow="1" w:lastRow="0" w:firstColumn="1" w:lastColumn="0" w:noHBand="0" w:noVBand="1"/>
      </w:tblPr>
      <w:tblGrid>
        <w:gridCol w:w="6235"/>
      </w:tblGrid>
      <w:tr w:rsidR="00A576CE" w14:paraId="2EB9704A" w14:textId="77777777" w:rsidTr="008879FE">
        <w:tc>
          <w:tcPr>
            <w:tcW w:w="6235" w:type="dxa"/>
          </w:tcPr>
          <w:p w14:paraId="0DC3E1C8" w14:textId="60D725CF" w:rsidR="00A576CE" w:rsidRPr="00621ACE" w:rsidRDefault="00A576CE" w:rsidP="008879FE">
            <w:r w:rsidRPr="008F55AE">
              <w:rPr>
                <w:color w:val="000000" w:themeColor="text1"/>
              </w:rPr>
              <w:t>Rådgiveren kan, efter forudgående aftale med bygherren, præstere efterfølgende ydelser eller på bygherrens vegne foranledige, at de præsteres af andre.</w:t>
            </w:r>
          </w:p>
        </w:tc>
      </w:tr>
    </w:tbl>
    <w:p w14:paraId="1B1592AD" w14:textId="77777777" w:rsidR="00A576CE" w:rsidRDefault="00A576CE" w:rsidP="00A576CE">
      <w:pPr>
        <w:tabs>
          <w:tab w:val="left" w:pos="-963"/>
          <w:tab w:val="left" w:pos="-112"/>
          <w:tab w:val="left" w:pos="340"/>
          <w:tab w:val="left" w:pos="5381"/>
          <w:tab w:val="left" w:pos="5693"/>
          <w:tab w:val="left" w:pos="6515"/>
          <w:tab w:val="left" w:pos="7648"/>
        </w:tabs>
        <w:spacing w:line="280" w:lineRule="exact"/>
      </w:pPr>
    </w:p>
    <w:p w14:paraId="62A384F4" w14:textId="6B21B0D7" w:rsidR="000F5C2E" w:rsidRPr="008F55AE" w:rsidRDefault="000F5C2E" w:rsidP="005D490B">
      <w:pPr>
        <w:pStyle w:val="Temaoverskrift"/>
      </w:pPr>
      <w:bookmarkStart w:id="118" w:name="_Toc517258454"/>
      <w:r w:rsidRPr="008F55AE">
        <w:t xml:space="preserve">IKT </w:t>
      </w:r>
      <w:r w:rsidR="005D490B">
        <w:t>i byggeri</w:t>
      </w:r>
      <w:bookmarkEnd w:id="118"/>
    </w:p>
    <w:p w14:paraId="363062D4" w14:textId="77777777"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 xml:space="preserve">.1 – </w:t>
      </w:r>
      <w:r>
        <w:rPr>
          <w:color w:val="000000" w:themeColor="text1"/>
        </w:rPr>
        <w:t>9</w:t>
      </w:r>
      <w:r w:rsidRPr="008F55AE">
        <w:rPr>
          <w:color w:val="000000" w:themeColor="text1"/>
        </w:rPr>
        <w:t>.10 indeholdt</w:t>
      </w:r>
      <w:r>
        <w:rPr>
          <w:color w:val="000000" w:themeColor="text1"/>
        </w:rPr>
        <w:t>,</w:t>
      </w:r>
      <w:r w:rsidRPr="008F55AE">
        <w:rPr>
          <w:color w:val="000000" w:themeColor="text1"/>
        </w:rPr>
        <w:t xml:space="preserve"> forudsættes</w:t>
      </w:r>
      <w:r>
        <w:rPr>
          <w:color w:val="000000" w:themeColor="text1"/>
        </w:rPr>
        <w:t xml:space="preserve"> det</w:t>
      </w:r>
      <w:r w:rsidRPr="008F55AE">
        <w:rPr>
          <w:color w:val="000000" w:themeColor="text1"/>
        </w:rPr>
        <w:t xml:space="preserve">, at ydelsen </w:t>
      </w:r>
      <w:r>
        <w:rPr>
          <w:color w:val="000000" w:themeColor="text1"/>
        </w:rPr>
        <w:t>klart er fastlagt</w:t>
      </w:r>
      <w:r w:rsidRPr="008F55AE">
        <w:rPr>
          <w:color w:val="000000" w:themeColor="text1"/>
        </w:rPr>
        <w:t xml:space="preserve"> i aftalen.</w:t>
      </w:r>
    </w:p>
    <w:p w14:paraId="794C1EDA" w14:textId="77777777" w:rsidR="000F5C2E" w:rsidRPr="008F55AE" w:rsidRDefault="000F5C2E" w:rsidP="000F5C2E">
      <w:pPr>
        <w:spacing w:line="280" w:lineRule="exact"/>
        <w:rPr>
          <w:color w:val="000000" w:themeColor="text1"/>
        </w:rPr>
      </w:pPr>
      <w:r w:rsidRPr="008F55AE">
        <w:rPr>
          <w:color w:val="000000" w:themeColor="text1"/>
        </w:rPr>
        <w:t>Såfremt parterne ikke har aftalt omfanget af ydelsen nærmere, er det rådgiveren</w:t>
      </w:r>
      <w:r>
        <w:rPr>
          <w:color w:val="000000" w:themeColor="text1"/>
        </w:rPr>
        <w:t>,</w:t>
      </w:r>
      <w:r w:rsidRPr="008F55AE">
        <w:rPr>
          <w:color w:val="000000" w:themeColor="text1"/>
        </w:rPr>
        <w:t xml:space="preserve"> som fastlægger ydelsernes omfang.</w:t>
      </w:r>
    </w:p>
    <w:p w14:paraId="119A57D7" w14:textId="6B60814C" w:rsidR="000F5C2E" w:rsidRPr="008F55AE" w:rsidRDefault="000F5C2E" w:rsidP="000F5C2E">
      <w:pPr>
        <w:pStyle w:val="Overskrift2"/>
      </w:pPr>
      <w:bookmarkStart w:id="119" w:name="_Toc517258455"/>
      <w:r w:rsidRPr="008F55AE">
        <w:t>Klassifikation</w:t>
      </w:r>
      <w:bookmarkEnd w:id="119"/>
    </w:p>
    <w:p w14:paraId="69289976" w14:textId="77777777" w:rsidR="000F5C2E" w:rsidRPr="008F55AE" w:rsidRDefault="000F5C2E" w:rsidP="000F5C2E">
      <w:pPr>
        <w:spacing w:line="280" w:lineRule="exact"/>
        <w:rPr>
          <w:color w:val="000000" w:themeColor="text1"/>
        </w:rPr>
      </w:pPr>
      <w:r w:rsidRPr="008F55AE">
        <w:rPr>
          <w:color w:val="000000" w:themeColor="text1"/>
        </w:rPr>
        <w:t>Klassificering af digital projektinformation ved anvendelse af en fælles klassifikation. Ved klassificering skal klassifikationssystem, formål og omfang fastlægges i en IKT-specifikation.</w:t>
      </w:r>
    </w:p>
    <w:p w14:paraId="317D754F" w14:textId="3BA30329" w:rsidR="000F5C2E" w:rsidRPr="008F55AE" w:rsidRDefault="000F5C2E" w:rsidP="000F5C2E">
      <w:pPr>
        <w:pStyle w:val="Overskrift2"/>
      </w:pPr>
      <w:bookmarkStart w:id="120" w:name="_Toc517258456"/>
      <w:r w:rsidRPr="008F55AE">
        <w:t>Digital kommunikation</w:t>
      </w:r>
      <w:bookmarkEnd w:id="120"/>
    </w:p>
    <w:p w14:paraId="350A379C" w14:textId="77777777" w:rsidR="000F5C2E" w:rsidRPr="008F55AE" w:rsidRDefault="000F5C2E" w:rsidP="000F5C2E">
      <w:pPr>
        <w:spacing w:line="280" w:lineRule="exact"/>
        <w:rPr>
          <w:color w:val="000000" w:themeColor="text1"/>
        </w:rPr>
      </w:pPr>
      <w:r w:rsidRPr="008F55AE">
        <w:rPr>
          <w:color w:val="000000" w:themeColor="text1"/>
        </w:rPr>
        <w:t>Ydelsen kan omfatte anvendelse af fælles digital kommunikationsplatform til udveksling og deling af projektdokumentation, der er fælles for flere projektparter.</w:t>
      </w:r>
    </w:p>
    <w:p w14:paraId="0DA5D55F" w14:textId="77777777" w:rsidR="000F5C2E" w:rsidRPr="008F55AE" w:rsidRDefault="000F5C2E" w:rsidP="000F5C2E">
      <w:pPr>
        <w:spacing w:line="280" w:lineRule="exact"/>
        <w:rPr>
          <w:color w:val="000000" w:themeColor="text1"/>
        </w:rPr>
      </w:pPr>
      <w:r w:rsidRPr="008F55AE">
        <w:rPr>
          <w:color w:val="000000" w:themeColor="text1"/>
        </w:rPr>
        <w:t>Ydelsen skal fastlægges i en IKT-specifikation.</w:t>
      </w:r>
    </w:p>
    <w:p w14:paraId="06B96B41" w14:textId="325CB96A" w:rsidR="000F5C2E" w:rsidRPr="008F55AE" w:rsidRDefault="000F5C2E" w:rsidP="000F5C2E">
      <w:pPr>
        <w:pStyle w:val="Overskrift2"/>
      </w:pPr>
      <w:bookmarkStart w:id="121" w:name="_Toc517258457"/>
      <w:r w:rsidRPr="008F55AE">
        <w:t>Etablering af kommunikationsplatform</w:t>
      </w:r>
      <w:bookmarkEnd w:id="121"/>
    </w:p>
    <w:p w14:paraId="12545530" w14:textId="77777777" w:rsidR="000F5C2E" w:rsidRPr="008F55AE" w:rsidRDefault="000F5C2E" w:rsidP="000F5C2E">
      <w:pPr>
        <w:spacing w:line="280" w:lineRule="exact"/>
        <w:rPr>
          <w:color w:val="000000" w:themeColor="text1"/>
        </w:rPr>
      </w:pPr>
      <w:r w:rsidRPr="008F55AE">
        <w:rPr>
          <w:color w:val="000000" w:themeColor="text1"/>
        </w:rPr>
        <w:t>Ydelsen kan omfatte etablering</w:t>
      </w:r>
      <w:r>
        <w:rPr>
          <w:color w:val="000000" w:themeColor="text1"/>
        </w:rPr>
        <w:t>, administration</w:t>
      </w:r>
      <w:r w:rsidRPr="008F55AE">
        <w:rPr>
          <w:color w:val="000000" w:themeColor="text1"/>
        </w:rPr>
        <w:t xml:space="preserve"> og drift af fælles digital kommunikationsplatform (projektweb).</w:t>
      </w:r>
    </w:p>
    <w:p w14:paraId="4854CB3C" w14:textId="77777777" w:rsidR="000F5C2E" w:rsidRPr="008F55AE" w:rsidRDefault="000F5C2E" w:rsidP="000F5C2E">
      <w:pPr>
        <w:spacing w:line="280" w:lineRule="exact"/>
        <w:rPr>
          <w:color w:val="000000" w:themeColor="text1"/>
        </w:rPr>
      </w:pPr>
      <w:r w:rsidRPr="008F55AE">
        <w:rPr>
          <w:color w:val="000000" w:themeColor="text1"/>
        </w:rPr>
        <w:t>Ydelsen skal fastlægges i en IKT-specifikation.</w:t>
      </w:r>
    </w:p>
    <w:p w14:paraId="079F11D7" w14:textId="02BB692B" w:rsidR="000F5C2E" w:rsidRPr="008F55AE" w:rsidRDefault="000F5C2E" w:rsidP="000F5C2E">
      <w:pPr>
        <w:pStyle w:val="Overskrift2"/>
      </w:pPr>
      <w:bookmarkStart w:id="122" w:name="_Toc517258458"/>
      <w:r w:rsidRPr="008F55AE">
        <w:t>Digital projektering</w:t>
      </w:r>
      <w:bookmarkEnd w:id="122"/>
    </w:p>
    <w:p w14:paraId="7C7C2790" w14:textId="77777777" w:rsidR="000F5C2E" w:rsidRPr="008F55AE" w:rsidRDefault="000F5C2E" w:rsidP="000F5C2E">
      <w:pPr>
        <w:spacing w:line="280" w:lineRule="exact"/>
        <w:rPr>
          <w:color w:val="000000" w:themeColor="text1"/>
        </w:rPr>
      </w:pPr>
      <w:r w:rsidRPr="008F55AE">
        <w:rPr>
          <w:color w:val="000000" w:themeColor="text1"/>
        </w:rPr>
        <w:t xml:space="preserve">Ydelsen omfatter udarbejdelse af en eller flere digitale bygningsmodeller som grundlag for koordineret projektering, analyse og projektdokumentation. </w:t>
      </w:r>
    </w:p>
    <w:p w14:paraId="18979526" w14:textId="77777777" w:rsidR="000F5C2E" w:rsidRPr="008F55AE" w:rsidRDefault="000F5C2E" w:rsidP="000F5C2E">
      <w:pPr>
        <w:spacing w:line="280" w:lineRule="exact"/>
        <w:rPr>
          <w:color w:val="000000" w:themeColor="text1"/>
        </w:rPr>
      </w:pPr>
      <w:r w:rsidRPr="008F55AE">
        <w:rPr>
          <w:color w:val="000000" w:themeColor="text1"/>
        </w:rPr>
        <w:t>Hver part er ansvarlig for egne bygningsmodeller og for</w:t>
      </w:r>
      <w:r>
        <w:rPr>
          <w:color w:val="000000" w:themeColor="text1"/>
        </w:rPr>
        <w:t>,</w:t>
      </w:r>
      <w:r w:rsidRPr="008F55AE">
        <w:rPr>
          <w:color w:val="000000" w:themeColor="text1"/>
        </w:rPr>
        <w:t xml:space="preserve"> at disse er velstrukturerede og indbyrdes koordinerede og indeholder objekter med egenskaber, der muliggør sortering, filtrering og udtræk svarende til fasernes leverancer. </w:t>
      </w:r>
    </w:p>
    <w:p w14:paraId="0EDD68ED" w14:textId="77777777" w:rsidR="000F5C2E" w:rsidRPr="008F55AE" w:rsidRDefault="000F5C2E" w:rsidP="000F5C2E">
      <w:pPr>
        <w:spacing w:line="280" w:lineRule="exact"/>
        <w:rPr>
          <w:color w:val="000000" w:themeColor="text1"/>
        </w:rPr>
      </w:pPr>
      <w:r w:rsidRPr="006D2CBA">
        <w:rPr>
          <w:color w:val="000000" w:themeColor="text1"/>
        </w:rPr>
        <w:t>Ved digital projektering indgår digital kollisions- og konsistenskontrol.</w:t>
      </w:r>
    </w:p>
    <w:p w14:paraId="5ECB4C6D" w14:textId="77777777" w:rsidR="000F5C2E" w:rsidRPr="008F55AE" w:rsidRDefault="000F5C2E" w:rsidP="000F5C2E">
      <w:pPr>
        <w:spacing w:line="280" w:lineRule="exact"/>
        <w:rPr>
          <w:color w:val="000000" w:themeColor="text1"/>
        </w:rPr>
      </w:pPr>
      <w:r w:rsidRPr="008F55AE">
        <w:rPr>
          <w:color w:val="000000" w:themeColor="text1"/>
        </w:rPr>
        <w:t xml:space="preserve">I det omfang, fagmodeller danner grundlag for projektdokumentation, skal fagmodeller på bygherrens opfordring udleveres sammen med projektdokumentationen.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2A17A50D" w14:textId="77777777" w:rsidTr="00130306">
        <w:trPr>
          <w:trHeight w:hRule="exact" w:val="13946"/>
        </w:trPr>
        <w:tc>
          <w:tcPr>
            <w:tcW w:w="2778" w:type="dxa"/>
          </w:tcPr>
          <w:bookmarkStart w:id="123" w:name="gsbm72"/>
          <w:bookmarkEnd w:id="123"/>
          <w:p w14:paraId="4AFEBFFA" w14:textId="57174A62"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3FCB10" w14:textId="77777777" w:rsidR="000F5C2E" w:rsidRPr="008F55AE" w:rsidRDefault="000F5C2E" w:rsidP="000F5C2E">
      <w:pPr>
        <w:spacing w:line="280" w:lineRule="exact"/>
        <w:rPr>
          <w:color w:val="000000" w:themeColor="text1"/>
        </w:rPr>
      </w:pPr>
      <w:r w:rsidRPr="008F55AE">
        <w:rPr>
          <w:color w:val="000000" w:themeColor="text1"/>
        </w:rPr>
        <w:t>Udveksling og aflevering af bygningsmodeller sker i åbne formater og skal fastlægges i en IKT-specifikation.</w:t>
      </w:r>
    </w:p>
    <w:p w14:paraId="6A4CE65B" w14:textId="2A498375" w:rsidR="000F5C2E" w:rsidRPr="008F55AE" w:rsidRDefault="000F5C2E" w:rsidP="000F5C2E">
      <w:pPr>
        <w:pStyle w:val="Overskrift2"/>
      </w:pPr>
      <w:bookmarkStart w:id="124" w:name="_Toc517258459"/>
      <w:r w:rsidRPr="008F55AE">
        <w:t>Digitalt udbud og tilbud</w:t>
      </w:r>
      <w:bookmarkEnd w:id="124"/>
      <w:r w:rsidRPr="008F55AE">
        <w:t xml:space="preserve"> </w:t>
      </w:r>
    </w:p>
    <w:p w14:paraId="232E23C7" w14:textId="77777777" w:rsidR="000F5C2E" w:rsidRPr="008F55AE" w:rsidRDefault="000F5C2E" w:rsidP="000F5C2E">
      <w:pPr>
        <w:spacing w:line="280" w:lineRule="exact"/>
        <w:rPr>
          <w:color w:val="000000" w:themeColor="text1"/>
        </w:rPr>
      </w:pPr>
      <w:r w:rsidRPr="008F55AE">
        <w:rPr>
          <w:color w:val="000000" w:themeColor="text1"/>
        </w:rPr>
        <w:t>Ydelsen omfatter håndtering af udbuds- og tilbudsfasen digitalt, herunder udarbejdelse af struktureret digitalt udbudsmateriale, valg af og håndtering af udbudsportal samt vurdering af den digitale kvalitet af indkomne digitale tilbud. Ydelsen skal fastlægges i en IKT-specifikation.</w:t>
      </w:r>
    </w:p>
    <w:p w14:paraId="1964B576" w14:textId="091417D1" w:rsidR="000F5C2E" w:rsidRPr="008F55AE" w:rsidRDefault="000F5C2E" w:rsidP="000F5C2E">
      <w:pPr>
        <w:pStyle w:val="Overskrift2"/>
      </w:pPr>
      <w:bookmarkStart w:id="125" w:name="_Toc517258460"/>
      <w:r>
        <w:t>Mængdefortegnelse</w:t>
      </w:r>
      <w:bookmarkEnd w:id="125"/>
    </w:p>
    <w:p w14:paraId="479221D8" w14:textId="77777777" w:rsidR="000F5C2E" w:rsidRPr="008F55AE" w:rsidRDefault="000F5C2E" w:rsidP="000F5C2E">
      <w:pPr>
        <w:spacing w:line="280" w:lineRule="exact"/>
        <w:rPr>
          <w:color w:val="000000" w:themeColor="text1"/>
        </w:rPr>
      </w:pPr>
      <w:r w:rsidRPr="008F55AE">
        <w:rPr>
          <w:color w:val="000000" w:themeColor="text1"/>
        </w:rPr>
        <w:t>Ydelsen omfatter udarbejdelse af tilbudslister med mængder og redegørelse for anvendte opmålingsmetoder.</w:t>
      </w:r>
    </w:p>
    <w:p w14:paraId="4C293B3A" w14:textId="77777777" w:rsidR="000F5C2E" w:rsidRPr="008F55AE" w:rsidRDefault="000F5C2E" w:rsidP="000F5C2E">
      <w:pPr>
        <w:spacing w:line="280" w:lineRule="exact"/>
        <w:rPr>
          <w:color w:val="000000" w:themeColor="text1"/>
        </w:rPr>
      </w:pPr>
      <w:r w:rsidRPr="008F55AE">
        <w:rPr>
          <w:color w:val="000000" w:themeColor="text1"/>
        </w:rPr>
        <w:t>Ydelsen skal fastlægges i en IKT-specifikation.</w:t>
      </w:r>
    </w:p>
    <w:p w14:paraId="67366843" w14:textId="35753AD9" w:rsidR="000F5C2E" w:rsidRPr="008F55AE" w:rsidRDefault="000F5C2E" w:rsidP="000F5C2E">
      <w:pPr>
        <w:pStyle w:val="Overskrift2"/>
      </w:pPr>
      <w:bookmarkStart w:id="126" w:name="_Toc517258461"/>
      <w:r w:rsidRPr="008F55AE">
        <w:t>Digital aflevering</w:t>
      </w:r>
      <w:bookmarkEnd w:id="126"/>
    </w:p>
    <w:p w14:paraId="2D4ABE2A" w14:textId="77777777" w:rsidR="000F5C2E" w:rsidRPr="008F55AE" w:rsidRDefault="000F5C2E" w:rsidP="000F5C2E">
      <w:pPr>
        <w:spacing w:line="280" w:lineRule="exact"/>
        <w:rPr>
          <w:color w:val="000000" w:themeColor="text1"/>
        </w:rPr>
      </w:pPr>
      <w:r w:rsidRPr="008F55AE">
        <w:rPr>
          <w:color w:val="000000" w:themeColor="text1"/>
        </w:rPr>
        <w:t>Ydelsen omfatter aflevering af digitalt projektmateriale eller digitalt ”som udført”</w:t>
      </w:r>
      <w:r>
        <w:rPr>
          <w:color w:val="000000" w:themeColor="text1"/>
        </w:rPr>
        <w:t>-</w:t>
      </w:r>
      <w:r w:rsidRPr="008F55AE">
        <w:rPr>
          <w:color w:val="000000" w:themeColor="text1"/>
        </w:rPr>
        <w:t>dokumentation på baggrund af specifikke krav fra bygherren. Ydelsen skal fastlægges i en IKT-specifikation.</w:t>
      </w:r>
    </w:p>
    <w:p w14:paraId="44E8F8C0" w14:textId="4BEB6891" w:rsidR="000F5C2E" w:rsidRPr="001100A9" w:rsidRDefault="000F5C2E" w:rsidP="000F5C2E">
      <w:pPr>
        <w:pStyle w:val="Overskrift2"/>
      </w:pPr>
      <w:bookmarkStart w:id="127" w:name="_Toc517258462"/>
      <w:r w:rsidRPr="001100A9">
        <w:t>Digitalisering af eksisterende forhold</w:t>
      </w:r>
      <w:bookmarkEnd w:id="127"/>
    </w:p>
    <w:p w14:paraId="389BB92A" w14:textId="77777777" w:rsidR="000F5C2E" w:rsidRDefault="000F5C2E" w:rsidP="000F5C2E">
      <w:pPr>
        <w:spacing w:line="280" w:lineRule="exact"/>
        <w:rPr>
          <w:color w:val="000000" w:themeColor="text1"/>
        </w:rPr>
      </w:pPr>
      <w:r w:rsidRPr="001100A9">
        <w:rPr>
          <w:color w:val="000000" w:themeColor="text1"/>
        </w:rPr>
        <w:t>Ydelsen omfatter digitalisering af eksisterende arealer, bygninger og anlæg i bygningsmodeller eller te</w:t>
      </w:r>
      <w:r>
        <w:rPr>
          <w:color w:val="000000" w:themeColor="text1"/>
        </w:rPr>
        <w:t>gninger i nærmere aftalt omfang</w:t>
      </w:r>
      <w:r w:rsidRPr="001100A9">
        <w:rPr>
          <w:color w:val="000000" w:themeColor="text1"/>
        </w:rPr>
        <w:t>.</w:t>
      </w:r>
    </w:p>
    <w:p w14:paraId="3711DD23" w14:textId="27883241" w:rsidR="000F5C2E" w:rsidRPr="008F55AE" w:rsidRDefault="000F5C2E" w:rsidP="000F5C2E">
      <w:pPr>
        <w:pStyle w:val="Overskrift2"/>
      </w:pPr>
      <w:bookmarkStart w:id="128" w:name="_Toc517258463"/>
      <w:r w:rsidRPr="008F55AE">
        <w:t>Særlige visualiseringer</w:t>
      </w:r>
      <w:bookmarkEnd w:id="128"/>
    </w:p>
    <w:p w14:paraId="435D5DCF" w14:textId="77777777" w:rsidR="000F5C2E" w:rsidRPr="008F55AE" w:rsidRDefault="000F5C2E" w:rsidP="000F5C2E">
      <w:pPr>
        <w:spacing w:line="280" w:lineRule="exact"/>
        <w:rPr>
          <w:color w:val="000000" w:themeColor="text1"/>
        </w:rPr>
      </w:pPr>
      <w:r w:rsidRPr="008F55AE">
        <w:rPr>
          <w:color w:val="000000" w:themeColor="text1"/>
        </w:rPr>
        <w:t xml:space="preserve">Ydelse kan omfatte fotorealistiske visualiseringer, rumlige afbildninger, arkitekturfotografering, animationer eller video og interaktive præsentationer. Ydelsen kan endvidere indeholde udarbejdelse af fysiske modeller på grundlag heraf. </w:t>
      </w:r>
    </w:p>
    <w:p w14:paraId="305D4CD6" w14:textId="5EDD674B" w:rsidR="000F5C2E" w:rsidRPr="008F55AE" w:rsidRDefault="000F5C2E" w:rsidP="000F5C2E">
      <w:pPr>
        <w:pStyle w:val="Overskrift2"/>
      </w:pPr>
      <w:bookmarkStart w:id="129" w:name="_Toc517258464"/>
      <w:r w:rsidRPr="008F55AE">
        <w:t>Andre digitale ydelser</w:t>
      </w:r>
      <w:bookmarkEnd w:id="129"/>
    </w:p>
    <w:p w14:paraId="06596950" w14:textId="77777777" w:rsidR="000F5C2E" w:rsidRPr="008F55AE" w:rsidRDefault="000F5C2E" w:rsidP="000F5C2E">
      <w:pPr>
        <w:spacing w:line="280" w:lineRule="exact"/>
        <w:rPr>
          <w:color w:val="000000" w:themeColor="text1"/>
        </w:rPr>
      </w:pPr>
      <w:r w:rsidRPr="008F55AE">
        <w:rPr>
          <w:color w:val="000000" w:themeColor="text1"/>
        </w:rPr>
        <w:t>Andre digitale ydelser kan omfatte 4D</w:t>
      </w:r>
      <w:r>
        <w:rPr>
          <w:color w:val="000000" w:themeColor="text1"/>
        </w:rPr>
        <w:t>-</w:t>
      </w:r>
      <w:r w:rsidRPr="008F55AE">
        <w:rPr>
          <w:color w:val="000000" w:themeColor="text1"/>
        </w:rPr>
        <w:t>visualiseringer (tid), 5D</w:t>
      </w:r>
      <w:r>
        <w:rPr>
          <w:color w:val="000000" w:themeColor="text1"/>
        </w:rPr>
        <w:t>-</w:t>
      </w:r>
      <w:r w:rsidRPr="008F55AE">
        <w:rPr>
          <w:color w:val="000000" w:themeColor="text1"/>
        </w:rPr>
        <w:t>visualiseringer (tid og økonomi)</w:t>
      </w:r>
      <w:r>
        <w:rPr>
          <w:color w:val="000000" w:themeColor="text1"/>
        </w:rPr>
        <w:t>, bistand ifm. bygherrens etablering af kommunikationsplatform, implementering af software i bygherrens system</w:t>
      </w:r>
      <w:r w:rsidRPr="008F55AE">
        <w:rPr>
          <w:color w:val="000000" w:themeColor="text1"/>
        </w:rPr>
        <w:t xml:space="preserve"> o.a.</w:t>
      </w:r>
      <w:r>
        <w:rPr>
          <w:color w:val="000000" w:themeColor="text1"/>
        </w:rPr>
        <w:t xml:space="preserve"> </w:t>
      </w:r>
    </w:p>
    <w:p w14:paraId="6F39B797" w14:textId="2E4DB725" w:rsidR="000F5C2E" w:rsidRPr="008F55AE" w:rsidRDefault="005D490B" w:rsidP="005D490B">
      <w:pPr>
        <w:pStyle w:val="Temaoverskrift"/>
      </w:pPr>
      <w:bookmarkStart w:id="130" w:name="_Toc517258465"/>
      <w:r w:rsidRPr="008F55AE">
        <w:t>Risikoforhold og økonomi</w:t>
      </w:r>
      <w:bookmarkEnd w:id="130"/>
    </w:p>
    <w:p w14:paraId="14451145" w14:textId="77777777"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 xml:space="preserve">.11 – </w:t>
      </w:r>
      <w:r>
        <w:rPr>
          <w:color w:val="000000" w:themeColor="text1"/>
        </w:rPr>
        <w:t>9</w:t>
      </w:r>
      <w:r w:rsidRPr="008F55AE">
        <w:rPr>
          <w:color w:val="000000" w:themeColor="text1"/>
        </w:rPr>
        <w:t>.1</w:t>
      </w:r>
      <w:r>
        <w:rPr>
          <w:color w:val="000000" w:themeColor="text1"/>
        </w:rPr>
        <w:t>3</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14:paraId="38B44FD2" w14:textId="77777777" w:rsidR="000F5C2E" w:rsidRPr="008F55AE" w:rsidRDefault="000F5C2E" w:rsidP="000F5C2E">
      <w:pPr>
        <w:spacing w:line="280" w:lineRule="exact"/>
        <w:rPr>
          <w:color w:val="000000" w:themeColor="text1"/>
        </w:rPr>
      </w:pPr>
      <w:r w:rsidRPr="008F55AE">
        <w:rPr>
          <w:color w:val="000000" w:themeColor="text1"/>
        </w:rPr>
        <w:t>Såfremt parterne ikke har aftalt omfanget af ydelsen nærmere, er det rådgiveren</w:t>
      </w:r>
      <w:r>
        <w:rPr>
          <w:color w:val="000000" w:themeColor="text1"/>
        </w:rPr>
        <w:t>,</w:t>
      </w:r>
      <w:r w:rsidRPr="008F55AE">
        <w:rPr>
          <w:color w:val="000000" w:themeColor="text1"/>
        </w:rPr>
        <w:t xml:space="preserve"> som fastlægger ydelsernes omfang.</w:t>
      </w:r>
    </w:p>
    <w:p w14:paraId="2128CC96" w14:textId="2B1B5903" w:rsidR="000F5C2E" w:rsidRPr="008F55AE" w:rsidRDefault="000F5C2E" w:rsidP="000F5C2E">
      <w:pPr>
        <w:pStyle w:val="Overskrift2"/>
      </w:pPr>
      <w:bookmarkStart w:id="131" w:name="_Toc517258466"/>
      <w:r w:rsidRPr="008F55AE">
        <w:t>Økonomiske analyser</w:t>
      </w:r>
      <w:bookmarkEnd w:id="131"/>
    </w:p>
    <w:p w14:paraId="353D6B16" w14:textId="77777777" w:rsidR="000F5C2E" w:rsidRPr="008F55AE" w:rsidRDefault="000F5C2E" w:rsidP="000F5C2E">
      <w:pPr>
        <w:spacing w:line="280" w:lineRule="exact"/>
        <w:rPr>
          <w:color w:val="000000" w:themeColor="text1"/>
        </w:rPr>
      </w:pPr>
      <w:r w:rsidRPr="008F55AE">
        <w:rPr>
          <w:color w:val="000000" w:themeColor="text1"/>
        </w:rPr>
        <w:t>Udarbejdelse af særlige overslag specificeret og udført efter bygherrens særlige krav.</w:t>
      </w:r>
    </w:p>
    <w:p w14:paraId="502A8C44" w14:textId="77777777" w:rsidR="000F5C2E" w:rsidRPr="008F55AE" w:rsidRDefault="000F5C2E" w:rsidP="000F5C2E">
      <w:pPr>
        <w:spacing w:line="280" w:lineRule="exact"/>
        <w:rPr>
          <w:color w:val="000000" w:themeColor="text1"/>
        </w:rPr>
      </w:pPr>
      <w:r w:rsidRPr="008F55AE">
        <w:rPr>
          <w:color w:val="000000" w:themeColor="text1"/>
        </w:rPr>
        <w:t>Gennemførelse af beregninger af økonomiske konsekvenser af alternative scenarier.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4FFE03C8" w14:textId="77777777" w:rsidTr="00130306">
        <w:trPr>
          <w:trHeight w:hRule="exact" w:val="13946"/>
        </w:trPr>
        <w:tc>
          <w:tcPr>
            <w:tcW w:w="2778" w:type="dxa"/>
          </w:tcPr>
          <w:bookmarkStart w:id="132" w:name="gsbm73"/>
          <w:bookmarkEnd w:id="132"/>
          <w:p w14:paraId="167CE230" w14:textId="534E607F"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D45344" w14:textId="77777777" w:rsidR="000F5C2E" w:rsidRPr="008F55AE" w:rsidRDefault="000F5C2E" w:rsidP="000F5C2E">
      <w:pPr>
        <w:spacing w:line="280" w:lineRule="exact"/>
        <w:rPr>
          <w:color w:val="000000" w:themeColor="text1"/>
        </w:rPr>
      </w:pPr>
      <w:r w:rsidRPr="008F55AE">
        <w:rPr>
          <w:color w:val="000000" w:themeColor="text1"/>
        </w:rPr>
        <w:t>Udarbejdelse af driftsbudgetter</w:t>
      </w:r>
      <w:r>
        <w:rPr>
          <w:color w:val="000000" w:themeColor="text1"/>
        </w:rPr>
        <w:t xml:space="preserve"> opstillet efter bygherrens retningslinjer.</w:t>
      </w:r>
    </w:p>
    <w:p w14:paraId="3A9485BC" w14:textId="77777777" w:rsidR="000F5C2E" w:rsidRPr="008F55AE" w:rsidRDefault="000F5C2E" w:rsidP="000F5C2E">
      <w:pPr>
        <w:spacing w:line="280" w:lineRule="exact"/>
        <w:rPr>
          <w:color w:val="000000" w:themeColor="text1"/>
        </w:rPr>
      </w:pPr>
      <w:r w:rsidRPr="008F55AE">
        <w:rPr>
          <w:color w:val="000000" w:themeColor="text1"/>
        </w:rPr>
        <w:t>Udarbejdelse af investeringsplaner og gennemførelse af rentabilitetsberegninger.</w:t>
      </w:r>
    </w:p>
    <w:p w14:paraId="6F9C4C08" w14:textId="77777777" w:rsidR="000F5C2E" w:rsidRPr="008F55AE" w:rsidRDefault="000F5C2E" w:rsidP="000F5C2E">
      <w:pPr>
        <w:spacing w:line="280" w:lineRule="exact"/>
        <w:rPr>
          <w:color w:val="000000" w:themeColor="text1"/>
        </w:rPr>
      </w:pPr>
      <w:r w:rsidRPr="008F55AE">
        <w:rPr>
          <w:color w:val="000000" w:themeColor="text1"/>
        </w:rPr>
        <w:t>Gennemførelse af totaløkonomiske vurderinger eller totaløkonomiske beregninger omfattende en kapitalisering af de samlede anlægs- og driftsomkostninger i bygningens levetid.</w:t>
      </w:r>
    </w:p>
    <w:p w14:paraId="41E79637" w14:textId="2BC80AEC" w:rsidR="000F5C2E" w:rsidRPr="008F55AE" w:rsidRDefault="000F5C2E" w:rsidP="000F5C2E">
      <w:pPr>
        <w:pStyle w:val="Overskrift2"/>
      </w:pPr>
      <w:bookmarkStart w:id="133" w:name="_Toc517258467"/>
      <w:r w:rsidRPr="008F55AE">
        <w:t>Risikoanalyser</w:t>
      </w:r>
      <w:bookmarkEnd w:id="133"/>
    </w:p>
    <w:p w14:paraId="6C7A9C30" w14:textId="77777777" w:rsidR="000F5C2E" w:rsidRPr="008F55AE" w:rsidRDefault="000F5C2E" w:rsidP="000F5C2E">
      <w:pPr>
        <w:spacing w:line="280" w:lineRule="exact"/>
        <w:rPr>
          <w:color w:val="000000" w:themeColor="text1"/>
        </w:rPr>
      </w:pPr>
      <w:r w:rsidRPr="008F55AE">
        <w:rPr>
          <w:color w:val="000000" w:themeColor="text1"/>
        </w:rPr>
        <w:t>Gennemførelse af analyser af særlige risikobehæftede forhold</w:t>
      </w:r>
      <w:r>
        <w:rPr>
          <w:color w:val="000000" w:themeColor="text1"/>
        </w:rPr>
        <w:t>, ud over det i de enkelte faser beskrevne</w:t>
      </w:r>
      <w:r w:rsidRPr="008F55AE">
        <w:rPr>
          <w:color w:val="000000" w:themeColor="text1"/>
        </w:rPr>
        <w:t>, herunder eksempelvis i forhold til:</w:t>
      </w:r>
    </w:p>
    <w:p w14:paraId="36C6BFF8" w14:textId="77777777" w:rsidR="000F5C2E" w:rsidRPr="008F55AE" w:rsidRDefault="000F5C2E" w:rsidP="000F5C2E">
      <w:pPr>
        <w:pStyle w:val="Punkter"/>
      </w:pPr>
      <w:r w:rsidRPr="008F55AE">
        <w:t>jordbundsforhold</w:t>
      </w:r>
    </w:p>
    <w:p w14:paraId="01BF618B" w14:textId="77777777" w:rsidR="000F5C2E" w:rsidRPr="008F55AE" w:rsidRDefault="000F5C2E" w:rsidP="000F5C2E">
      <w:pPr>
        <w:pStyle w:val="Punkter"/>
      </w:pPr>
      <w:r w:rsidRPr="008F55AE">
        <w:t>skade på byggeriet eller omgivelser</w:t>
      </w:r>
    </w:p>
    <w:p w14:paraId="260DB9CF" w14:textId="77777777" w:rsidR="000F5C2E" w:rsidRPr="008F55AE" w:rsidRDefault="000F5C2E" w:rsidP="000F5C2E">
      <w:pPr>
        <w:pStyle w:val="Punkter"/>
      </w:pPr>
      <w:r w:rsidRPr="008F55AE">
        <w:t>forsinkelser</w:t>
      </w:r>
    </w:p>
    <w:p w14:paraId="779E0966" w14:textId="77777777" w:rsidR="000F5C2E" w:rsidRPr="008F55AE" w:rsidRDefault="000F5C2E" w:rsidP="000F5C2E">
      <w:pPr>
        <w:pStyle w:val="Punkterslut"/>
      </w:pPr>
      <w:r w:rsidRPr="008F55AE">
        <w:t>budgetoverskridelser i relation til byggeriets projektering, udførelse og drift.</w:t>
      </w:r>
    </w:p>
    <w:p w14:paraId="7397669F" w14:textId="1567707C" w:rsidR="000F5C2E" w:rsidRPr="008F55AE" w:rsidRDefault="000F5C2E" w:rsidP="000F5C2E">
      <w:pPr>
        <w:pStyle w:val="Overskrift2"/>
      </w:pPr>
      <w:bookmarkStart w:id="134" w:name="_Toc517258468"/>
      <w:r w:rsidRPr="008F55AE">
        <w:t>Risikostyring</w:t>
      </w:r>
      <w:bookmarkEnd w:id="134"/>
    </w:p>
    <w:p w14:paraId="1248CF4F" w14:textId="77777777" w:rsidR="000F5C2E" w:rsidRPr="008F55AE" w:rsidRDefault="000F5C2E" w:rsidP="000F5C2E">
      <w:pPr>
        <w:spacing w:line="280" w:lineRule="exact"/>
        <w:rPr>
          <w:color w:val="000000" w:themeColor="text1"/>
        </w:rPr>
      </w:pPr>
      <w:r w:rsidRPr="008F55AE">
        <w:rPr>
          <w:color w:val="000000" w:themeColor="text1"/>
        </w:rPr>
        <w:t>Håndtering (risikostyring) af identificerede risici</w:t>
      </w:r>
      <w:r>
        <w:rPr>
          <w:color w:val="000000" w:themeColor="text1"/>
        </w:rPr>
        <w:t>, ud over det i de enkelte faser beskrevne</w:t>
      </w:r>
      <w:r w:rsidRPr="008F55AE">
        <w:rPr>
          <w:color w:val="000000" w:themeColor="text1"/>
        </w:rPr>
        <w:t>.</w:t>
      </w:r>
    </w:p>
    <w:p w14:paraId="1C0A6EB8" w14:textId="492D5949" w:rsidR="000F5C2E" w:rsidRPr="008F55AE" w:rsidRDefault="005D490B" w:rsidP="005D490B">
      <w:pPr>
        <w:pStyle w:val="Temaoverskrift"/>
      </w:pPr>
      <w:bookmarkStart w:id="135" w:name="_Toc517258469"/>
      <w:r w:rsidRPr="008F55AE">
        <w:t>Forundersøgelser og planlægning</w:t>
      </w:r>
      <w:bookmarkEnd w:id="135"/>
    </w:p>
    <w:p w14:paraId="57464FE0" w14:textId="77777777"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.1</w:t>
      </w:r>
      <w:r>
        <w:rPr>
          <w:color w:val="000000" w:themeColor="text1"/>
        </w:rPr>
        <w:t>4</w:t>
      </w:r>
      <w:r w:rsidRPr="008F55AE">
        <w:rPr>
          <w:color w:val="000000" w:themeColor="text1"/>
        </w:rPr>
        <w:t xml:space="preserve"> – </w:t>
      </w:r>
      <w:r>
        <w:rPr>
          <w:color w:val="000000" w:themeColor="text1"/>
        </w:rPr>
        <w:t>9</w:t>
      </w:r>
      <w:r w:rsidRPr="008F55AE">
        <w:rPr>
          <w:color w:val="000000" w:themeColor="text1"/>
        </w:rPr>
        <w:t>.</w:t>
      </w:r>
      <w:r>
        <w:rPr>
          <w:color w:val="000000" w:themeColor="text1"/>
        </w:rPr>
        <w:t>20</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14:paraId="3F7325B5" w14:textId="77777777" w:rsidR="000F5C2E" w:rsidRPr="008F55AE" w:rsidRDefault="000F5C2E" w:rsidP="000F5C2E">
      <w:pPr>
        <w:spacing w:line="280" w:lineRule="exact"/>
        <w:rPr>
          <w:color w:val="000000" w:themeColor="text1"/>
        </w:rPr>
      </w:pPr>
      <w:r w:rsidRPr="008F55AE">
        <w:rPr>
          <w:color w:val="000000" w:themeColor="text1"/>
        </w:rPr>
        <w:t>Såfremt parterne ikke har aftalt omfanget af ydelsen nærmere, er det rådgiveren</w:t>
      </w:r>
      <w:r>
        <w:rPr>
          <w:color w:val="000000" w:themeColor="text1"/>
        </w:rPr>
        <w:t>,</w:t>
      </w:r>
      <w:r w:rsidRPr="008F55AE">
        <w:rPr>
          <w:color w:val="000000" w:themeColor="text1"/>
        </w:rPr>
        <w:t xml:space="preserve"> som fastlægger ydelsernes omfang.</w:t>
      </w:r>
    </w:p>
    <w:p w14:paraId="56103E1F" w14:textId="79793E80" w:rsidR="000F5C2E" w:rsidRPr="008F55AE" w:rsidRDefault="000F5C2E" w:rsidP="000F5C2E">
      <w:pPr>
        <w:pStyle w:val="Overskrift2"/>
      </w:pPr>
      <w:bookmarkStart w:id="136" w:name="_Toc517258470"/>
      <w:r w:rsidRPr="008F55AE">
        <w:t>Offentlig planlægning</w:t>
      </w:r>
      <w:bookmarkEnd w:id="136"/>
    </w:p>
    <w:p w14:paraId="482C1EF3" w14:textId="77777777" w:rsidR="000F5C2E" w:rsidRPr="008F55AE" w:rsidRDefault="000F5C2E" w:rsidP="000F5C2E">
      <w:pPr>
        <w:spacing w:line="280" w:lineRule="exact"/>
        <w:rPr>
          <w:color w:val="000000" w:themeColor="text1"/>
        </w:rPr>
      </w:pPr>
      <w:r w:rsidRPr="008F55AE">
        <w:rPr>
          <w:color w:val="000000" w:themeColor="text1"/>
        </w:rPr>
        <w:t>Rådgiveren kan yde bistand i forbindelse med offentlig planlægning, der er en forudsætning for</w:t>
      </w:r>
      <w:r>
        <w:rPr>
          <w:color w:val="000000" w:themeColor="text1"/>
        </w:rPr>
        <w:t>,</w:t>
      </w:r>
      <w:r w:rsidRPr="008F55AE">
        <w:rPr>
          <w:color w:val="000000" w:themeColor="text1"/>
        </w:rPr>
        <w:t xml:space="preserve"> at byggeriet kan realiseres. </w:t>
      </w:r>
    </w:p>
    <w:p w14:paraId="6D737490" w14:textId="77777777" w:rsidR="000F5C2E" w:rsidRPr="008F55AE" w:rsidRDefault="000F5C2E" w:rsidP="000F5C2E">
      <w:pPr>
        <w:spacing w:line="280" w:lineRule="exact"/>
        <w:rPr>
          <w:color w:val="000000" w:themeColor="text1"/>
        </w:rPr>
      </w:pPr>
      <w:r w:rsidRPr="008F55AE">
        <w:rPr>
          <w:color w:val="000000" w:themeColor="text1"/>
        </w:rPr>
        <w:t>Offentlig planlægning kan eksempelvis omfatte:</w:t>
      </w:r>
    </w:p>
    <w:p w14:paraId="014BBB11" w14:textId="77777777" w:rsidR="000F5C2E" w:rsidRPr="008F55AE" w:rsidRDefault="000F5C2E" w:rsidP="000F5C2E">
      <w:pPr>
        <w:pStyle w:val="Punkter"/>
      </w:pPr>
      <w:r w:rsidRPr="008F55AE">
        <w:t>VVM-screening eller VVM-redegørelse</w:t>
      </w:r>
    </w:p>
    <w:p w14:paraId="51542D4D" w14:textId="77777777" w:rsidR="000F5C2E" w:rsidRPr="008F55AE" w:rsidRDefault="000F5C2E" w:rsidP="000F5C2E">
      <w:pPr>
        <w:pStyle w:val="Punkter"/>
      </w:pPr>
      <w:r w:rsidRPr="008F55AE">
        <w:t>kommuneplan</w:t>
      </w:r>
    </w:p>
    <w:p w14:paraId="255AD0AC" w14:textId="77777777" w:rsidR="000F5C2E" w:rsidRPr="008F55AE" w:rsidRDefault="000F5C2E" w:rsidP="000F5C2E">
      <w:pPr>
        <w:pStyle w:val="Punkterslut"/>
      </w:pPr>
      <w:r w:rsidRPr="008F55AE">
        <w:t>lokalplan.</w:t>
      </w:r>
    </w:p>
    <w:p w14:paraId="3F43C56D" w14:textId="77777777" w:rsidR="000F5C2E" w:rsidRPr="008F55AE" w:rsidRDefault="000F5C2E" w:rsidP="000F5C2E">
      <w:pPr>
        <w:spacing w:line="280" w:lineRule="exact"/>
        <w:rPr>
          <w:color w:val="000000" w:themeColor="text1"/>
        </w:rPr>
      </w:pPr>
      <w:r w:rsidRPr="008F55AE">
        <w:rPr>
          <w:color w:val="000000" w:themeColor="text1"/>
        </w:rPr>
        <w:t>Endvidere bistand eksempelvis i forbindelse med:</w:t>
      </w:r>
    </w:p>
    <w:p w14:paraId="25F9BAAB" w14:textId="77777777" w:rsidR="000F5C2E" w:rsidRPr="008F55AE" w:rsidRDefault="000F5C2E" w:rsidP="000F5C2E">
      <w:pPr>
        <w:pStyle w:val="Punkter"/>
      </w:pPr>
      <w:r w:rsidRPr="008F55AE">
        <w:t>fredning eller vilkår herfor</w:t>
      </w:r>
    </w:p>
    <w:p w14:paraId="787B0450" w14:textId="77777777" w:rsidR="000F5C2E" w:rsidRPr="008F55AE" w:rsidRDefault="000F5C2E" w:rsidP="000F5C2E">
      <w:pPr>
        <w:pStyle w:val="Punkter"/>
      </w:pPr>
      <w:r w:rsidRPr="008F55AE">
        <w:t>naturbeskyttelse</w:t>
      </w:r>
    </w:p>
    <w:p w14:paraId="22617B3B" w14:textId="77777777" w:rsidR="000F5C2E" w:rsidRPr="008F55AE" w:rsidRDefault="000F5C2E" w:rsidP="000F5C2E">
      <w:pPr>
        <w:pStyle w:val="Punkter"/>
      </w:pPr>
      <w:r w:rsidRPr="008F55AE">
        <w:t>miljøbeskyttelse</w:t>
      </w:r>
    </w:p>
    <w:p w14:paraId="10C15E2E" w14:textId="77777777" w:rsidR="000F5C2E" w:rsidRPr="008F55AE" w:rsidRDefault="000F5C2E" w:rsidP="000F5C2E">
      <w:pPr>
        <w:pStyle w:val="Punkterslut"/>
      </w:pPr>
      <w:r w:rsidRPr="008F55AE">
        <w:t>trafikplanlægning.</w:t>
      </w:r>
    </w:p>
    <w:p w14:paraId="64433CE5" w14:textId="77777777" w:rsidR="000F5C2E" w:rsidRPr="008F55AE" w:rsidRDefault="000F5C2E" w:rsidP="000F5C2E">
      <w:pPr>
        <w:spacing w:line="280" w:lineRule="exact"/>
        <w:rPr>
          <w:color w:val="000000" w:themeColor="text1"/>
        </w:rPr>
      </w:pPr>
      <w:r w:rsidRPr="008F55AE">
        <w:rPr>
          <w:color w:val="000000" w:themeColor="text1"/>
        </w:rPr>
        <w:t>Bygherren samarbejder med rådgiveren om forudsætningerne for planlægningen.</w:t>
      </w:r>
    </w:p>
    <w:p w14:paraId="1E188384" w14:textId="3D1D3E64" w:rsidR="000F5C2E" w:rsidRPr="008F55AE" w:rsidRDefault="000F5C2E" w:rsidP="000F5C2E">
      <w:pPr>
        <w:pStyle w:val="Overskrift2"/>
      </w:pPr>
      <w:bookmarkStart w:id="137" w:name="_Toc517258471"/>
      <w:r w:rsidRPr="008F55AE">
        <w:t>Vurdering af byggegrunde</w:t>
      </w:r>
      <w:bookmarkEnd w:id="137"/>
    </w:p>
    <w:p w14:paraId="2D7A2C6F" w14:textId="77777777" w:rsidR="000F5C2E" w:rsidRPr="008F55AE" w:rsidRDefault="000F5C2E" w:rsidP="000F5C2E">
      <w:pPr>
        <w:spacing w:line="280" w:lineRule="exact"/>
        <w:rPr>
          <w:color w:val="000000" w:themeColor="text1"/>
        </w:rPr>
      </w:pPr>
      <w:r w:rsidRPr="008F55AE">
        <w:rPr>
          <w:color w:val="000000" w:themeColor="text1"/>
        </w:rPr>
        <w:t>Overordnet vurdering af potentielle byggegrunde i forbindelse med bygherrens planlagte byggeri.</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0FB48B03" w14:textId="77777777" w:rsidTr="00130306">
        <w:trPr>
          <w:trHeight w:hRule="exact" w:val="13946"/>
        </w:trPr>
        <w:tc>
          <w:tcPr>
            <w:tcW w:w="2778" w:type="dxa"/>
          </w:tcPr>
          <w:bookmarkStart w:id="138" w:name="gsbm74"/>
          <w:bookmarkEnd w:id="138"/>
          <w:p w14:paraId="1DDF044C" w14:textId="1A39BB98"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3E3B9A" w14:textId="77777777" w:rsidR="000F5C2E" w:rsidRPr="008F55AE" w:rsidRDefault="000F5C2E" w:rsidP="000F5C2E">
      <w:pPr>
        <w:spacing w:line="280" w:lineRule="exact"/>
        <w:rPr>
          <w:color w:val="000000" w:themeColor="text1"/>
        </w:rPr>
      </w:pPr>
      <w:r w:rsidRPr="008F55AE">
        <w:rPr>
          <w:color w:val="000000" w:themeColor="text1"/>
        </w:rPr>
        <w:t xml:space="preserve">Der udarbejdes en rapport, der kan omfatte vurdering af: </w:t>
      </w:r>
    </w:p>
    <w:p w14:paraId="27813A8B" w14:textId="77777777" w:rsidR="000F5C2E" w:rsidRPr="008F55AE" w:rsidRDefault="000F5C2E" w:rsidP="000F5C2E">
      <w:pPr>
        <w:pStyle w:val="Punkter"/>
      </w:pPr>
      <w:r w:rsidRPr="008F55AE">
        <w:t>grundpriser/ejendomspriser</w:t>
      </w:r>
    </w:p>
    <w:p w14:paraId="23AFB7CC" w14:textId="77777777" w:rsidR="000F5C2E" w:rsidRPr="008F55AE" w:rsidRDefault="000F5C2E" w:rsidP="000F5C2E">
      <w:pPr>
        <w:pStyle w:val="Punkter"/>
      </w:pPr>
      <w:r w:rsidRPr="008F55AE">
        <w:t>planforhold</w:t>
      </w:r>
    </w:p>
    <w:p w14:paraId="272AC3A9" w14:textId="77777777" w:rsidR="000F5C2E" w:rsidRPr="008F55AE" w:rsidRDefault="000F5C2E" w:rsidP="000F5C2E">
      <w:pPr>
        <w:pStyle w:val="Punkter"/>
      </w:pPr>
      <w:r w:rsidRPr="008F55AE">
        <w:t>infrastruktur</w:t>
      </w:r>
    </w:p>
    <w:p w14:paraId="2EA0E6DD" w14:textId="77777777" w:rsidR="000F5C2E" w:rsidRPr="008F55AE" w:rsidRDefault="000F5C2E" w:rsidP="000F5C2E">
      <w:pPr>
        <w:pStyle w:val="Punkter"/>
      </w:pPr>
      <w:r w:rsidRPr="008F55AE">
        <w:t xml:space="preserve">udnyttelsesmuligheder </w:t>
      </w:r>
    </w:p>
    <w:p w14:paraId="6DC57629" w14:textId="77777777" w:rsidR="000F5C2E" w:rsidRPr="008F55AE" w:rsidRDefault="000F5C2E" w:rsidP="000F5C2E">
      <w:pPr>
        <w:pStyle w:val="Punkter"/>
      </w:pPr>
      <w:r w:rsidRPr="008F55AE">
        <w:t>terrænforhold og tilgængelighed</w:t>
      </w:r>
    </w:p>
    <w:p w14:paraId="4B5306D8" w14:textId="77777777" w:rsidR="000F5C2E" w:rsidRPr="008F55AE" w:rsidRDefault="000F5C2E" w:rsidP="000F5C2E">
      <w:pPr>
        <w:pStyle w:val="Punkter"/>
      </w:pPr>
      <w:r w:rsidRPr="008F55AE">
        <w:t>jordbundsforhold og miljø</w:t>
      </w:r>
    </w:p>
    <w:p w14:paraId="4B3A615D" w14:textId="77777777" w:rsidR="000F5C2E" w:rsidRPr="008F55AE" w:rsidRDefault="000F5C2E" w:rsidP="000F5C2E">
      <w:pPr>
        <w:pStyle w:val="Punkterslut"/>
      </w:pPr>
      <w:r w:rsidRPr="008F55AE">
        <w:t>forsyninger.</w:t>
      </w:r>
    </w:p>
    <w:p w14:paraId="7600E71D" w14:textId="04F050AF" w:rsidR="000F5C2E" w:rsidRPr="008F55AE" w:rsidRDefault="000F5C2E" w:rsidP="000F5C2E">
      <w:pPr>
        <w:pStyle w:val="Overskrift2"/>
      </w:pPr>
      <w:bookmarkStart w:id="139" w:name="_Toc517258472"/>
      <w:r w:rsidRPr="008F55AE">
        <w:t>Registrering af eksisterende forhold</w:t>
      </w:r>
      <w:bookmarkEnd w:id="139"/>
      <w:r w:rsidRPr="008F55AE">
        <w:t xml:space="preserve"> </w:t>
      </w:r>
    </w:p>
    <w:p w14:paraId="1BAF45C3" w14:textId="77777777" w:rsidR="000F5C2E" w:rsidRPr="008F55AE" w:rsidRDefault="000F5C2E" w:rsidP="000F5C2E">
      <w:pPr>
        <w:spacing w:line="280" w:lineRule="exact"/>
        <w:rPr>
          <w:color w:val="000000" w:themeColor="text1"/>
        </w:rPr>
      </w:pPr>
      <w:r w:rsidRPr="008F55AE">
        <w:rPr>
          <w:color w:val="000000" w:themeColor="text1"/>
        </w:rPr>
        <w:t xml:space="preserve">Udarbejdelse af en registrering af eksisterende forhold kan omfatte: </w:t>
      </w:r>
    </w:p>
    <w:p w14:paraId="2E1417FE" w14:textId="77777777" w:rsidR="000F5C2E" w:rsidRPr="008F55AE" w:rsidRDefault="000F5C2E" w:rsidP="000F5C2E">
      <w:pPr>
        <w:pStyle w:val="Punkter"/>
      </w:pPr>
      <w:r w:rsidRPr="008F55AE">
        <w:t>en vurdering af ejendommens tilstand som dokumentation over for ejendommens ejer og myndighederne</w:t>
      </w:r>
    </w:p>
    <w:p w14:paraId="53E9300F" w14:textId="77777777" w:rsidR="000F5C2E" w:rsidRPr="008F55AE" w:rsidRDefault="000F5C2E" w:rsidP="000F5C2E">
      <w:pPr>
        <w:pStyle w:val="Punkter"/>
      </w:pPr>
      <w:r w:rsidRPr="008F55AE">
        <w:t>en vurdering af ejendommens mulighed for at opfylde krav til tilgængelighed</w:t>
      </w:r>
    </w:p>
    <w:p w14:paraId="33E57F8C" w14:textId="77777777" w:rsidR="000F5C2E" w:rsidRPr="008F55AE" w:rsidRDefault="000F5C2E" w:rsidP="000F5C2E">
      <w:pPr>
        <w:pStyle w:val="Punkter"/>
      </w:pPr>
      <w:r w:rsidRPr="008F55AE">
        <w:t>undersøgelse, opmåling samt optegning eller digitalisering af eksisterende friarealer, anlæg og bygninger</w:t>
      </w:r>
    </w:p>
    <w:p w14:paraId="065AFE5F" w14:textId="77777777" w:rsidR="000F5C2E" w:rsidRPr="008F55AE" w:rsidRDefault="000F5C2E" w:rsidP="000F5C2E">
      <w:pPr>
        <w:pStyle w:val="Punkter"/>
      </w:pPr>
      <w:r w:rsidRPr="008F55AE">
        <w:t xml:space="preserve">fotoregistrering </w:t>
      </w:r>
    </w:p>
    <w:p w14:paraId="6BDD3430" w14:textId="77777777" w:rsidR="000F5C2E" w:rsidRPr="008F55AE" w:rsidRDefault="000F5C2E" w:rsidP="000F5C2E">
      <w:pPr>
        <w:pStyle w:val="Punkter"/>
      </w:pPr>
      <w:r w:rsidRPr="008F55AE">
        <w:t>inventarregistrering</w:t>
      </w:r>
    </w:p>
    <w:p w14:paraId="2027FFB0" w14:textId="77777777" w:rsidR="000F5C2E" w:rsidRPr="008F55AE" w:rsidRDefault="000F5C2E" w:rsidP="000F5C2E">
      <w:pPr>
        <w:pStyle w:val="Punkterslut"/>
      </w:pPr>
      <w:r w:rsidRPr="008F55AE">
        <w:t>bygningsarkæologiske undersøgelser samt arkivundersøgelser.</w:t>
      </w:r>
    </w:p>
    <w:p w14:paraId="50122C6A" w14:textId="77777777" w:rsidR="000F5C2E" w:rsidRPr="008F55AE" w:rsidRDefault="000F5C2E" w:rsidP="000F5C2E">
      <w:pPr>
        <w:spacing w:line="280" w:lineRule="exact"/>
        <w:rPr>
          <w:color w:val="000000" w:themeColor="text1"/>
        </w:rPr>
      </w:pPr>
      <w:r w:rsidRPr="008F55AE">
        <w:rPr>
          <w:color w:val="000000" w:themeColor="text1"/>
        </w:rPr>
        <w:t>Registreringen omfatter kun det, der er relevant for den aktuelle renovering eller ombygning.</w:t>
      </w:r>
    </w:p>
    <w:p w14:paraId="58C516E1" w14:textId="77777777" w:rsidR="000F5C2E" w:rsidRPr="008F55AE" w:rsidRDefault="000F5C2E" w:rsidP="000F5C2E">
      <w:pPr>
        <w:spacing w:line="280" w:lineRule="exact"/>
        <w:rPr>
          <w:color w:val="000000" w:themeColor="text1"/>
        </w:rPr>
      </w:pPr>
      <w:r w:rsidRPr="008F55AE">
        <w:rPr>
          <w:color w:val="000000" w:themeColor="text1"/>
        </w:rPr>
        <w:t>Registreringen opdateres, såfremt der under den videre projektering eller under arbejdernes fysiske udførelse fremkommer ændrede forudsætninger.</w:t>
      </w:r>
    </w:p>
    <w:p w14:paraId="0192FDD3" w14:textId="737E4719" w:rsidR="000F5C2E" w:rsidRPr="008F55AE" w:rsidRDefault="000F5C2E" w:rsidP="000F5C2E">
      <w:pPr>
        <w:pStyle w:val="Overskrift2"/>
      </w:pPr>
      <w:bookmarkStart w:id="140" w:name="_Toc517258473"/>
      <w:r w:rsidRPr="008F55AE">
        <w:t>Geotekniske undersøgelser</w:t>
      </w:r>
      <w:bookmarkEnd w:id="140"/>
    </w:p>
    <w:p w14:paraId="7F2025B2" w14:textId="77777777" w:rsidR="000F5C2E" w:rsidRPr="008F55AE" w:rsidRDefault="000F5C2E" w:rsidP="000F5C2E">
      <w:pPr>
        <w:spacing w:line="280" w:lineRule="exact"/>
        <w:rPr>
          <w:color w:val="000000" w:themeColor="text1"/>
        </w:rPr>
      </w:pPr>
      <w:r w:rsidRPr="008F55AE">
        <w:rPr>
          <w:color w:val="000000" w:themeColor="text1"/>
        </w:rPr>
        <w:t>Indledende geotekniske vurderinger baseret på tilgængelige eksisterende undersøgelser i området, evt. suppleret med enkelte geotekniske boringer og vandspejlspejlinger.</w:t>
      </w:r>
    </w:p>
    <w:p w14:paraId="01BF1599" w14:textId="77777777" w:rsidR="000F5C2E" w:rsidRPr="008F55AE" w:rsidRDefault="000F5C2E" w:rsidP="000F5C2E">
      <w:pPr>
        <w:spacing w:line="280" w:lineRule="exact"/>
        <w:rPr>
          <w:color w:val="000000" w:themeColor="text1"/>
        </w:rPr>
      </w:pPr>
      <w:r w:rsidRPr="008F55AE">
        <w:rPr>
          <w:color w:val="000000" w:themeColor="text1"/>
        </w:rPr>
        <w:t>Udarbejdelse af program for geotekniske undersøgelser som grundlag for projektering, herunder overslag over undersøgelserne.</w:t>
      </w:r>
    </w:p>
    <w:p w14:paraId="5CB9F345" w14:textId="77777777" w:rsidR="000F5C2E" w:rsidRPr="003B635E" w:rsidRDefault="000F5C2E" w:rsidP="000F5C2E">
      <w:pPr>
        <w:spacing w:line="280" w:lineRule="exact"/>
        <w:rPr>
          <w:color w:val="000000" w:themeColor="text1"/>
        </w:rPr>
      </w:pPr>
      <w:r w:rsidRPr="003B635E">
        <w:rPr>
          <w:color w:val="000000" w:themeColor="text1"/>
        </w:rPr>
        <w:t>Eventuel rekvirering på bygherrens vegne af geotekniske undersøgelser omfattende markarbejde, laboratorieprøvninger, geologisk vurdering og klassifikation, rapportering, herunder boreprofiler samt fastlæggelse af styrkeparametre og dimensionsgivende vandspejl.</w:t>
      </w:r>
    </w:p>
    <w:p w14:paraId="492DF96A" w14:textId="77777777" w:rsidR="000F5C2E" w:rsidRPr="003B635E" w:rsidRDefault="000F5C2E" w:rsidP="000F5C2E">
      <w:pPr>
        <w:spacing w:line="280" w:lineRule="exact"/>
        <w:rPr>
          <w:color w:val="000000" w:themeColor="text1"/>
        </w:rPr>
      </w:pPr>
      <w:r w:rsidRPr="003B635E">
        <w:rPr>
          <w:color w:val="000000" w:themeColor="text1"/>
        </w:rPr>
        <w:t>Opfølgning under udførelsen.</w:t>
      </w:r>
    </w:p>
    <w:p w14:paraId="67E3D808" w14:textId="789D90E0" w:rsidR="000F5C2E" w:rsidRPr="003B635E" w:rsidRDefault="000F5C2E" w:rsidP="000F5C2E">
      <w:pPr>
        <w:pStyle w:val="Overskrift2"/>
      </w:pPr>
      <w:bookmarkStart w:id="141" w:name="_Toc517258474"/>
      <w:r w:rsidRPr="003B635E">
        <w:t>Miljøundersøgelser, grunden</w:t>
      </w:r>
      <w:bookmarkEnd w:id="141"/>
    </w:p>
    <w:p w14:paraId="2AE3A843" w14:textId="77777777" w:rsidR="000F5C2E" w:rsidRPr="003B635E" w:rsidRDefault="000F5C2E" w:rsidP="000F5C2E">
      <w:pPr>
        <w:spacing w:line="280" w:lineRule="exact"/>
        <w:rPr>
          <w:color w:val="000000" w:themeColor="text1"/>
        </w:rPr>
      </w:pPr>
      <w:r w:rsidRPr="003B635E">
        <w:rPr>
          <w:color w:val="000000" w:themeColor="text1"/>
        </w:rPr>
        <w:t>Indhentning af oplysninger om grunden og udarbejdelse af historik med vurdering af sandsynligheden for forurening og arten heraf.</w:t>
      </w:r>
    </w:p>
    <w:p w14:paraId="6F59DA03" w14:textId="77777777" w:rsidR="000F5C2E" w:rsidRPr="003B635E" w:rsidRDefault="000F5C2E" w:rsidP="000F5C2E">
      <w:pPr>
        <w:spacing w:line="280" w:lineRule="exact"/>
        <w:rPr>
          <w:color w:val="000000" w:themeColor="text1"/>
        </w:rPr>
      </w:pPr>
      <w:r w:rsidRPr="003B635E">
        <w:rPr>
          <w:color w:val="000000" w:themeColor="text1"/>
        </w:rPr>
        <w:t>Udarbejdelse af program for miljøundersøgelser, herunder overslag over undersøgelserne.</w:t>
      </w:r>
    </w:p>
    <w:p w14:paraId="53AE2C7B" w14:textId="77777777" w:rsidR="000F5C2E" w:rsidRPr="003B635E" w:rsidRDefault="000F5C2E" w:rsidP="000F5C2E">
      <w:pPr>
        <w:spacing w:line="280" w:lineRule="exact"/>
        <w:rPr>
          <w:color w:val="000000" w:themeColor="text1"/>
        </w:rPr>
      </w:pPr>
      <w:r w:rsidRPr="003B635E">
        <w:rPr>
          <w:color w:val="000000" w:themeColor="text1"/>
        </w:rPr>
        <w:t>Eventuel rekvirering på bygherrens vegne eller gennemførelse og dokumentation af interviews af lodsejere og andre relevante parter med henblik på at vurdere muligheden for forureningskilder og arten heraf.</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7621E2EE" w14:textId="77777777" w:rsidTr="00130306">
        <w:trPr>
          <w:trHeight w:hRule="exact" w:val="13946"/>
        </w:trPr>
        <w:tc>
          <w:tcPr>
            <w:tcW w:w="2778" w:type="dxa"/>
          </w:tcPr>
          <w:bookmarkStart w:id="142" w:name="gsbm75"/>
          <w:bookmarkEnd w:id="142"/>
          <w:p w14:paraId="1A2AC706" w14:textId="7797E2AD"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1FB234" w14:textId="77777777" w:rsidR="000F5C2E" w:rsidRPr="008F55AE" w:rsidRDefault="000F5C2E" w:rsidP="000F5C2E">
      <w:pPr>
        <w:spacing w:line="280" w:lineRule="exact"/>
        <w:rPr>
          <w:color w:val="000000" w:themeColor="text1"/>
        </w:rPr>
      </w:pPr>
      <w:r w:rsidRPr="003B635E">
        <w:rPr>
          <w:color w:val="000000" w:themeColor="text1"/>
        </w:rPr>
        <w:t>Eventuel rekvirering på bygherrens vegne af miljøundersøgelser, analyse af prøver, bearbejdning af prøveresultater. Rapportering af undersøgelserne, herunder vurdering af omfanget og arten af forurening, forslag til afværgeforanstaltninger og overslag</w:t>
      </w:r>
      <w:r w:rsidRPr="008F55AE">
        <w:rPr>
          <w:color w:val="000000" w:themeColor="text1"/>
        </w:rPr>
        <w:t xml:space="preserve"> over omkostningerne herved.</w:t>
      </w:r>
    </w:p>
    <w:p w14:paraId="1191FEFF" w14:textId="77777777" w:rsidR="000F5C2E" w:rsidRPr="008F55AE" w:rsidRDefault="000F5C2E" w:rsidP="000F5C2E">
      <w:pPr>
        <w:spacing w:line="280" w:lineRule="exact"/>
        <w:rPr>
          <w:color w:val="000000" w:themeColor="text1"/>
        </w:rPr>
      </w:pPr>
      <w:r w:rsidRPr="008F55AE">
        <w:rPr>
          <w:color w:val="000000" w:themeColor="text1"/>
        </w:rPr>
        <w:t>Opfølgning under udførelsen.</w:t>
      </w:r>
    </w:p>
    <w:p w14:paraId="2095442B" w14:textId="77777777" w:rsidR="000F5C2E" w:rsidRPr="008F55AE" w:rsidRDefault="000F5C2E" w:rsidP="000F5C2E">
      <w:pPr>
        <w:spacing w:line="280" w:lineRule="exact"/>
        <w:rPr>
          <w:color w:val="000000" w:themeColor="text1"/>
        </w:rPr>
      </w:pPr>
      <w:r w:rsidRPr="008F55AE">
        <w:rPr>
          <w:color w:val="000000" w:themeColor="text1"/>
        </w:rPr>
        <w:t>Forhandling med myndigheder.</w:t>
      </w:r>
    </w:p>
    <w:p w14:paraId="4E67B48E" w14:textId="20857165" w:rsidR="000F5C2E" w:rsidRPr="008F55AE" w:rsidRDefault="000F5C2E" w:rsidP="000F5C2E">
      <w:pPr>
        <w:pStyle w:val="Overskrift2"/>
      </w:pPr>
      <w:bookmarkStart w:id="143" w:name="_Toc517258475"/>
      <w:r w:rsidRPr="008F55AE">
        <w:t>Miljøundersøgelser, bygninger</w:t>
      </w:r>
      <w:bookmarkEnd w:id="143"/>
    </w:p>
    <w:p w14:paraId="7B8679F5" w14:textId="77777777" w:rsidR="000F5C2E" w:rsidRPr="008F55AE" w:rsidRDefault="000F5C2E" w:rsidP="000F5C2E">
      <w:pPr>
        <w:spacing w:line="280" w:lineRule="exact"/>
        <w:rPr>
          <w:color w:val="000000" w:themeColor="text1"/>
        </w:rPr>
      </w:pPr>
      <w:r w:rsidRPr="008F55AE">
        <w:rPr>
          <w:color w:val="000000" w:themeColor="text1"/>
        </w:rPr>
        <w:t>Indhentning af basisoplysninger vedrørende eksisterende bygninger og udarbejdelse af rapport med vurdering af sandsynligheden for tilstedeværelsen af miljø- og sundhedsskadelige stoffer og arten heraf.</w:t>
      </w:r>
    </w:p>
    <w:p w14:paraId="68327F42" w14:textId="77777777" w:rsidR="000F5C2E" w:rsidRPr="008F55AE" w:rsidRDefault="000F5C2E" w:rsidP="000F5C2E">
      <w:pPr>
        <w:spacing w:line="280" w:lineRule="exact"/>
        <w:rPr>
          <w:color w:val="000000" w:themeColor="text1"/>
        </w:rPr>
      </w:pPr>
      <w:r w:rsidRPr="008F55AE">
        <w:rPr>
          <w:color w:val="000000" w:themeColor="text1"/>
        </w:rPr>
        <w:t>Udarbejdelse af program for miljøundersøgelser, herunder overslag over undersøgelserne.</w:t>
      </w:r>
    </w:p>
    <w:p w14:paraId="2D1EA9FE" w14:textId="77777777" w:rsidR="000F5C2E" w:rsidRPr="008F55AE" w:rsidRDefault="000F5C2E" w:rsidP="000F5C2E">
      <w:pPr>
        <w:spacing w:line="280" w:lineRule="exact"/>
        <w:rPr>
          <w:color w:val="000000" w:themeColor="text1"/>
        </w:rPr>
      </w:pPr>
      <w:r w:rsidRPr="00063447">
        <w:rPr>
          <w:color w:val="000000" w:themeColor="text1"/>
        </w:rPr>
        <w:t>Eventuel rekvirering på bygherrens vegne</w:t>
      </w:r>
      <w:r>
        <w:rPr>
          <w:color w:val="000000" w:themeColor="text1"/>
        </w:rPr>
        <w:t xml:space="preserve"> </w:t>
      </w:r>
      <w:r w:rsidRPr="008F55AE">
        <w:rPr>
          <w:color w:val="000000" w:themeColor="text1"/>
        </w:rPr>
        <w:t>af miljøundersøgelser omfattende analyse af prøver, bearbejdning af prøveresultater, rapportering af undersøgelserne, herunder vurdering af omfanget og arten af miljø- og sundhedsskadelige stoffer, forslag til afværgeforanstaltninger og overslag over omkostningerne herved.</w:t>
      </w:r>
    </w:p>
    <w:p w14:paraId="3085EFD5" w14:textId="77777777" w:rsidR="000F5C2E" w:rsidRPr="008F55AE" w:rsidRDefault="000F5C2E" w:rsidP="000F5C2E">
      <w:pPr>
        <w:spacing w:line="280" w:lineRule="exact"/>
        <w:rPr>
          <w:color w:val="000000" w:themeColor="text1"/>
        </w:rPr>
      </w:pPr>
      <w:r w:rsidRPr="008F55AE">
        <w:rPr>
          <w:color w:val="000000" w:themeColor="text1"/>
        </w:rPr>
        <w:t>Opfølgning under udførelsen.</w:t>
      </w:r>
    </w:p>
    <w:p w14:paraId="681351F7" w14:textId="77777777" w:rsidR="000F5C2E" w:rsidRPr="008F55AE" w:rsidRDefault="000F5C2E" w:rsidP="000F5C2E">
      <w:pPr>
        <w:spacing w:line="280" w:lineRule="exact"/>
        <w:rPr>
          <w:color w:val="000000" w:themeColor="text1"/>
        </w:rPr>
      </w:pPr>
      <w:r w:rsidRPr="008F55AE">
        <w:rPr>
          <w:color w:val="000000" w:themeColor="text1"/>
        </w:rPr>
        <w:t>Forhandling med myndigheder.</w:t>
      </w:r>
    </w:p>
    <w:p w14:paraId="50EADC53" w14:textId="776BDA3B" w:rsidR="000F5C2E" w:rsidRPr="008F55AE" w:rsidRDefault="000F5C2E" w:rsidP="000F5C2E">
      <w:pPr>
        <w:pStyle w:val="Overskrift2"/>
      </w:pPr>
      <w:bookmarkStart w:id="144" w:name="_Toc517258476"/>
      <w:r w:rsidRPr="008F55AE">
        <w:t>Officielle forretninger</w:t>
      </w:r>
      <w:bookmarkEnd w:id="144"/>
    </w:p>
    <w:p w14:paraId="5D133BD6" w14:textId="77777777" w:rsidR="000F5C2E" w:rsidRPr="008F55AE" w:rsidRDefault="000F5C2E" w:rsidP="000F5C2E">
      <w:pPr>
        <w:spacing w:line="280" w:lineRule="exact"/>
        <w:rPr>
          <w:color w:val="000000" w:themeColor="text1"/>
        </w:rPr>
      </w:pPr>
      <w:r w:rsidRPr="008F55AE">
        <w:rPr>
          <w:color w:val="000000" w:themeColor="text1"/>
        </w:rPr>
        <w:t>Udarbejdelse af materiale til samt deltagelse i officielle forretninger - eksempelvis besigtigelses- og ekspropriationsforretninger - herunder forberedelse til og forhandlinger med myndighederne.</w:t>
      </w:r>
    </w:p>
    <w:p w14:paraId="70BCBAC6" w14:textId="77777777" w:rsidR="000F5C2E" w:rsidRPr="008F55AE" w:rsidRDefault="000F5C2E" w:rsidP="000F5C2E">
      <w:pPr>
        <w:spacing w:line="280" w:lineRule="exact"/>
        <w:rPr>
          <w:color w:val="000000" w:themeColor="text1"/>
        </w:rPr>
      </w:pPr>
      <w:r w:rsidRPr="008F55AE">
        <w:rPr>
          <w:color w:val="000000" w:themeColor="text1"/>
        </w:rPr>
        <w:t>Udarbejdelse af relevant dokumentation af resultatet af sådanne forretninger og forhandlinger mv.</w:t>
      </w:r>
    </w:p>
    <w:p w14:paraId="639D9B98" w14:textId="65E9AAC9" w:rsidR="000F5C2E" w:rsidRPr="008F55AE" w:rsidRDefault="005D490B" w:rsidP="005D490B">
      <w:pPr>
        <w:pStyle w:val="Temaoverskrift"/>
      </w:pPr>
      <w:bookmarkStart w:id="145" w:name="_Toc517258477"/>
      <w:r w:rsidRPr="008F55AE">
        <w:t>Interessenter og brugere</w:t>
      </w:r>
      <w:bookmarkEnd w:id="145"/>
      <w:r w:rsidRPr="008F55AE">
        <w:t xml:space="preserve"> </w:t>
      </w:r>
    </w:p>
    <w:p w14:paraId="30670E08" w14:textId="77777777"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.2</w:t>
      </w:r>
      <w:r>
        <w:rPr>
          <w:color w:val="000000" w:themeColor="text1"/>
        </w:rPr>
        <w:t>1</w:t>
      </w:r>
      <w:r w:rsidRPr="008F55AE">
        <w:rPr>
          <w:color w:val="000000" w:themeColor="text1"/>
        </w:rPr>
        <w:t xml:space="preserve"> – </w:t>
      </w:r>
      <w:r>
        <w:rPr>
          <w:color w:val="000000" w:themeColor="text1"/>
        </w:rPr>
        <w:t>9</w:t>
      </w:r>
      <w:r w:rsidRPr="008F55AE">
        <w:rPr>
          <w:color w:val="000000" w:themeColor="text1"/>
        </w:rPr>
        <w:t>.2</w:t>
      </w:r>
      <w:r>
        <w:rPr>
          <w:color w:val="000000" w:themeColor="text1"/>
        </w:rPr>
        <w:t>3</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14:paraId="7C920D63" w14:textId="77777777"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14:paraId="6B55F513" w14:textId="7CADF504" w:rsidR="000F5C2E" w:rsidRPr="008F55AE" w:rsidRDefault="000F5C2E" w:rsidP="000F5C2E">
      <w:pPr>
        <w:pStyle w:val="Overskrift2"/>
      </w:pPr>
      <w:bookmarkStart w:id="146" w:name="_Toc517258478"/>
      <w:r w:rsidRPr="008F55AE">
        <w:t>Interessenter og brugere</w:t>
      </w:r>
      <w:bookmarkEnd w:id="146"/>
    </w:p>
    <w:p w14:paraId="5BA7B769" w14:textId="77777777" w:rsidR="000F5C2E" w:rsidRPr="008F55AE" w:rsidRDefault="000F5C2E" w:rsidP="000F5C2E">
      <w:pPr>
        <w:spacing w:line="280" w:lineRule="exact"/>
        <w:rPr>
          <w:color w:val="000000" w:themeColor="text1"/>
        </w:rPr>
      </w:pPr>
      <w:r w:rsidRPr="008F55AE">
        <w:rPr>
          <w:color w:val="000000" w:themeColor="text1"/>
        </w:rPr>
        <w:t>Bistand i forbindelse med gennemførelse af interessentanalyser.</w:t>
      </w:r>
    </w:p>
    <w:p w14:paraId="087037B3" w14:textId="77777777" w:rsidR="000F5C2E" w:rsidRPr="008F55AE" w:rsidRDefault="000F5C2E" w:rsidP="000F5C2E">
      <w:pPr>
        <w:spacing w:line="280" w:lineRule="exact"/>
        <w:rPr>
          <w:color w:val="000000" w:themeColor="text1"/>
        </w:rPr>
      </w:pPr>
      <w:r w:rsidRPr="008F55AE">
        <w:rPr>
          <w:color w:val="000000" w:themeColor="text1"/>
        </w:rPr>
        <w:t>Bistand i forbindelse med udarbejdelse af kommunikationsstrategi og kommunikationsplan i forhold til interessenter og brugere.</w:t>
      </w:r>
    </w:p>
    <w:p w14:paraId="5918B7E5" w14:textId="77777777" w:rsidR="000F5C2E" w:rsidRPr="008F55AE" w:rsidRDefault="000F5C2E" w:rsidP="000F5C2E">
      <w:pPr>
        <w:spacing w:line="280" w:lineRule="exact"/>
        <w:rPr>
          <w:color w:val="000000" w:themeColor="text1"/>
        </w:rPr>
      </w:pPr>
      <w:r w:rsidRPr="008F55AE">
        <w:rPr>
          <w:color w:val="000000" w:themeColor="text1"/>
        </w:rPr>
        <w:t>Tilrettelæggelse og gennemførelse af brugerinddragelse, herunder gennemførelse af særlige brugerseminarer m.m.</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698D0295" w14:textId="77777777" w:rsidTr="00130306">
        <w:trPr>
          <w:trHeight w:hRule="exact" w:val="13946"/>
        </w:trPr>
        <w:tc>
          <w:tcPr>
            <w:tcW w:w="2778" w:type="dxa"/>
          </w:tcPr>
          <w:bookmarkStart w:id="147" w:name="gsbm76"/>
          <w:bookmarkStart w:id="148" w:name="_Toc517258479"/>
          <w:bookmarkEnd w:id="147"/>
          <w:p w14:paraId="4B752EB0" w14:textId="670C4D77"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ECBD5F" w14:textId="72D008B4" w:rsidR="000F5C2E" w:rsidRPr="008F55AE" w:rsidRDefault="000F5C2E" w:rsidP="000F5C2E">
      <w:pPr>
        <w:pStyle w:val="Overskrift2"/>
      </w:pPr>
      <w:r w:rsidRPr="008F55AE">
        <w:t>Særlig mødevirksomhed</w:t>
      </w:r>
      <w:bookmarkEnd w:id="148"/>
      <w:r w:rsidRPr="008F55AE">
        <w:t xml:space="preserve"> </w:t>
      </w:r>
    </w:p>
    <w:p w14:paraId="4A29A739" w14:textId="77777777" w:rsidR="000F5C2E" w:rsidRPr="008F55AE" w:rsidRDefault="000F5C2E" w:rsidP="000F5C2E">
      <w:pPr>
        <w:spacing w:line="280" w:lineRule="exact"/>
        <w:rPr>
          <w:color w:val="000000" w:themeColor="text1"/>
        </w:rPr>
      </w:pPr>
      <w:r w:rsidRPr="008F55AE">
        <w:rPr>
          <w:color w:val="000000" w:themeColor="text1"/>
        </w:rPr>
        <w:t xml:space="preserve">Bistand og deltagelse i særlige møder, herunder udarbejdelse af materiale til og deltagelse i: </w:t>
      </w:r>
    </w:p>
    <w:p w14:paraId="3B011B03" w14:textId="77777777" w:rsidR="000F5C2E" w:rsidRPr="008F55AE" w:rsidRDefault="000F5C2E" w:rsidP="000F5C2E">
      <w:pPr>
        <w:pStyle w:val="Punkter"/>
      </w:pPr>
      <w:r w:rsidRPr="008F55AE">
        <w:t>bygherre</w:t>
      </w:r>
      <w:r>
        <w:t>-</w:t>
      </w:r>
      <w:r w:rsidRPr="008F55AE">
        <w:t>/brugermøder</w:t>
      </w:r>
    </w:p>
    <w:p w14:paraId="34760BBF" w14:textId="77777777" w:rsidR="000F5C2E" w:rsidRPr="008F55AE" w:rsidRDefault="000F5C2E" w:rsidP="000F5C2E">
      <w:pPr>
        <w:pStyle w:val="Punkter"/>
      </w:pPr>
      <w:r w:rsidRPr="008F55AE">
        <w:t>generalforsamlinger og bestyrelsesmøder</w:t>
      </w:r>
    </w:p>
    <w:p w14:paraId="2FAD6712" w14:textId="77777777" w:rsidR="000F5C2E" w:rsidRPr="008F55AE" w:rsidRDefault="000F5C2E" w:rsidP="000F5C2E">
      <w:pPr>
        <w:pStyle w:val="Punkter"/>
      </w:pPr>
      <w:r w:rsidRPr="008F55AE">
        <w:t xml:space="preserve">politiske møder </w:t>
      </w:r>
    </w:p>
    <w:p w14:paraId="2A57D85C" w14:textId="77777777" w:rsidR="000F5C2E" w:rsidRPr="008F55AE" w:rsidRDefault="000F5C2E" w:rsidP="000F5C2E">
      <w:pPr>
        <w:pStyle w:val="Punkter"/>
      </w:pPr>
      <w:r w:rsidRPr="008F55AE">
        <w:t>borgermøder</w:t>
      </w:r>
    </w:p>
    <w:p w14:paraId="07140B74" w14:textId="77777777" w:rsidR="000F5C2E" w:rsidRPr="008F55AE" w:rsidRDefault="000F5C2E" w:rsidP="000F5C2E">
      <w:pPr>
        <w:pStyle w:val="Punkter"/>
      </w:pPr>
      <w:r w:rsidRPr="008F55AE">
        <w:t xml:space="preserve">teambuilding </w:t>
      </w:r>
    </w:p>
    <w:p w14:paraId="2708264D" w14:textId="77777777" w:rsidR="000F5C2E" w:rsidRPr="001D204C" w:rsidRDefault="000F5C2E" w:rsidP="004C5568">
      <w:pPr>
        <w:pStyle w:val="Punkter"/>
      </w:pPr>
      <w:r w:rsidRPr="008F55AE">
        <w:t>works</w:t>
      </w:r>
      <w:r w:rsidRPr="001D204C">
        <w:t xml:space="preserve">hops, startseminarer m.m. </w:t>
      </w:r>
    </w:p>
    <w:p w14:paraId="7EB2248C" w14:textId="77777777" w:rsidR="000F5C2E" w:rsidRPr="008F55AE" w:rsidRDefault="000F5C2E" w:rsidP="000F5C2E">
      <w:pPr>
        <w:spacing w:line="280" w:lineRule="exact"/>
        <w:rPr>
          <w:color w:val="000000" w:themeColor="text1"/>
        </w:rPr>
      </w:pPr>
      <w:r w:rsidRPr="008F55AE">
        <w:rPr>
          <w:color w:val="000000" w:themeColor="text1"/>
        </w:rPr>
        <w:t>i forbindelse med byggeriets planlægning og udførelse.</w:t>
      </w:r>
    </w:p>
    <w:p w14:paraId="5A05029D" w14:textId="2734E1D3" w:rsidR="000F5C2E" w:rsidRPr="008F55AE" w:rsidRDefault="000F5C2E" w:rsidP="000F5C2E">
      <w:pPr>
        <w:pStyle w:val="Overskrift2"/>
      </w:pPr>
      <w:bookmarkStart w:id="149" w:name="_Toc517258480"/>
      <w:r w:rsidRPr="008F55AE">
        <w:t>Salgsmateriale</w:t>
      </w:r>
      <w:bookmarkEnd w:id="149"/>
    </w:p>
    <w:p w14:paraId="0D4220A6" w14:textId="77777777" w:rsidR="000F5C2E" w:rsidRPr="008F55AE" w:rsidRDefault="000F5C2E" w:rsidP="000F5C2E">
      <w:pPr>
        <w:spacing w:line="280" w:lineRule="exact"/>
        <w:rPr>
          <w:color w:val="000000" w:themeColor="text1"/>
        </w:rPr>
      </w:pPr>
      <w:r w:rsidRPr="008F55AE">
        <w:rPr>
          <w:color w:val="000000" w:themeColor="text1"/>
        </w:rPr>
        <w:t>Bistand i forbindelse med udarbejdelse af salgs- og udlejningsmateriale.</w:t>
      </w:r>
    </w:p>
    <w:p w14:paraId="620AE196" w14:textId="0D741498" w:rsidR="000F5C2E" w:rsidRPr="008F55AE" w:rsidRDefault="005D490B" w:rsidP="005D490B">
      <w:pPr>
        <w:pStyle w:val="Temaoverskrift"/>
      </w:pPr>
      <w:bookmarkStart w:id="150" w:name="_Toc517258481"/>
      <w:r>
        <w:t>Tvister</w:t>
      </w:r>
      <w:bookmarkEnd w:id="150"/>
    </w:p>
    <w:p w14:paraId="567D26FC" w14:textId="77777777"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.2</w:t>
      </w:r>
      <w:r>
        <w:rPr>
          <w:color w:val="000000" w:themeColor="text1"/>
        </w:rPr>
        <w:t>4</w:t>
      </w:r>
      <w:r w:rsidRPr="008F55AE">
        <w:rPr>
          <w:color w:val="000000" w:themeColor="text1"/>
        </w:rPr>
        <w:t xml:space="preserve"> – </w:t>
      </w:r>
      <w:r>
        <w:rPr>
          <w:color w:val="000000" w:themeColor="text1"/>
        </w:rPr>
        <w:t>9</w:t>
      </w:r>
      <w:r w:rsidRPr="008F55AE">
        <w:rPr>
          <w:color w:val="000000" w:themeColor="text1"/>
        </w:rPr>
        <w:t>.2</w:t>
      </w:r>
      <w:r>
        <w:rPr>
          <w:color w:val="000000" w:themeColor="text1"/>
        </w:rPr>
        <w:t>5</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14:paraId="1A4D762E" w14:textId="77777777"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14:paraId="3A5E84DC" w14:textId="5D0C0DC8" w:rsidR="000F5C2E" w:rsidRPr="008F55AE" w:rsidRDefault="000F5C2E" w:rsidP="000F5C2E">
      <w:pPr>
        <w:pStyle w:val="Overskrift2"/>
      </w:pPr>
      <w:bookmarkStart w:id="151" w:name="_Toc517258482"/>
      <w:r>
        <w:t>Mediation og mægling</w:t>
      </w:r>
      <w:bookmarkEnd w:id="151"/>
    </w:p>
    <w:p w14:paraId="571BC9BB" w14:textId="77777777" w:rsidR="000F5C2E" w:rsidRPr="008F55AE" w:rsidRDefault="000F5C2E" w:rsidP="000F5C2E">
      <w:pPr>
        <w:spacing w:line="280" w:lineRule="exact"/>
        <w:rPr>
          <w:color w:val="000000" w:themeColor="text1"/>
        </w:rPr>
      </w:pPr>
      <w:r>
        <w:rPr>
          <w:color w:val="000000" w:themeColor="text1"/>
        </w:rPr>
        <w:t xml:space="preserve">Bistand ifm. planlægning, forberedelse eller gennemførelse af mediation eller mægling jf. AB 18 § 65 eller anden konflikthåndteringsmodel.  </w:t>
      </w:r>
    </w:p>
    <w:p w14:paraId="6BB4B62F" w14:textId="659AB5DB" w:rsidR="000F5C2E" w:rsidRPr="008F55AE" w:rsidRDefault="000F5C2E" w:rsidP="000F5C2E">
      <w:pPr>
        <w:pStyle w:val="Overskrift2"/>
      </w:pPr>
      <w:bookmarkStart w:id="152" w:name="_Toc517258483"/>
      <w:r>
        <w:t>Syn og skøn eller voldgift</w:t>
      </w:r>
      <w:bookmarkEnd w:id="152"/>
    </w:p>
    <w:p w14:paraId="0EBE0B29" w14:textId="77777777" w:rsidR="000F5C2E" w:rsidRPr="008F55AE" w:rsidRDefault="000F5C2E" w:rsidP="000F5C2E">
      <w:pPr>
        <w:spacing w:line="280" w:lineRule="exact"/>
        <w:rPr>
          <w:color w:val="000000" w:themeColor="text1"/>
        </w:rPr>
      </w:pPr>
      <w:r w:rsidRPr="008F55AE">
        <w:rPr>
          <w:color w:val="000000" w:themeColor="text1"/>
        </w:rPr>
        <w:t xml:space="preserve">Bistand ved </w:t>
      </w:r>
      <w:r>
        <w:rPr>
          <w:color w:val="000000" w:themeColor="text1"/>
        </w:rPr>
        <w:t xml:space="preserve">planlægning, forberedelse eller gennemførelse af syn og skøn, voldgift eller anden </w:t>
      </w:r>
      <w:r w:rsidRPr="008F55AE">
        <w:rPr>
          <w:color w:val="000000" w:themeColor="text1"/>
        </w:rPr>
        <w:t>retslig tvist mellem bygherren og tredjepart.</w:t>
      </w:r>
    </w:p>
    <w:p w14:paraId="4A18FA5D" w14:textId="562AEC73" w:rsidR="000F5C2E" w:rsidRPr="008F55AE" w:rsidRDefault="000F5C2E" w:rsidP="005D490B">
      <w:pPr>
        <w:pStyle w:val="Temaoverskrift"/>
      </w:pPr>
      <w:bookmarkStart w:id="153" w:name="_Toc517258484"/>
      <w:r w:rsidRPr="008F55AE">
        <w:t>E</w:t>
      </w:r>
      <w:r w:rsidR="005D490B">
        <w:t>nergi og indeklima</w:t>
      </w:r>
      <w:bookmarkEnd w:id="153"/>
    </w:p>
    <w:p w14:paraId="3B49B088" w14:textId="77777777"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.2</w:t>
      </w:r>
      <w:r>
        <w:rPr>
          <w:color w:val="000000" w:themeColor="text1"/>
        </w:rPr>
        <w:t>6</w:t>
      </w:r>
      <w:r w:rsidRPr="008F55AE">
        <w:rPr>
          <w:color w:val="000000" w:themeColor="text1"/>
        </w:rPr>
        <w:t xml:space="preserve"> – </w:t>
      </w:r>
      <w:r>
        <w:rPr>
          <w:color w:val="000000" w:themeColor="text1"/>
        </w:rPr>
        <w:t>9</w:t>
      </w:r>
      <w:r w:rsidRPr="008F55AE">
        <w:rPr>
          <w:color w:val="000000" w:themeColor="text1"/>
        </w:rPr>
        <w:t>.</w:t>
      </w:r>
      <w:r>
        <w:rPr>
          <w:color w:val="000000" w:themeColor="text1"/>
        </w:rPr>
        <w:t>30</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14:paraId="150616B8" w14:textId="77777777"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14:paraId="5D3DAE4C" w14:textId="168E67C9" w:rsidR="000F5C2E" w:rsidRPr="008F55AE" w:rsidRDefault="000F5C2E" w:rsidP="000F5C2E">
      <w:pPr>
        <w:pStyle w:val="Overskrift2"/>
      </w:pPr>
      <w:bookmarkStart w:id="154" w:name="_Toc517258485"/>
      <w:r w:rsidRPr="008F55AE">
        <w:t>Energibehov</w:t>
      </w:r>
      <w:bookmarkEnd w:id="154"/>
    </w:p>
    <w:p w14:paraId="22547446" w14:textId="77777777" w:rsidR="000F5C2E" w:rsidRPr="008F55AE" w:rsidRDefault="000F5C2E" w:rsidP="000F5C2E">
      <w:pPr>
        <w:spacing w:line="280" w:lineRule="exact"/>
        <w:rPr>
          <w:color w:val="000000" w:themeColor="text1"/>
        </w:rPr>
      </w:pPr>
      <w:r w:rsidRPr="00E633C2">
        <w:rPr>
          <w:color w:val="000000" w:themeColor="text1"/>
        </w:rPr>
        <w:t xml:space="preserve">Gennemførelse af energiberegninger eller </w:t>
      </w:r>
      <w:r>
        <w:rPr>
          <w:color w:val="000000" w:themeColor="text1"/>
        </w:rPr>
        <w:t>-</w:t>
      </w:r>
      <w:r w:rsidRPr="00E633C2">
        <w:rPr>
          <w:color w:val="000000" w:themeColor="text1"/>
        </w:rPr>
        <w:t>simule</w:t>
      </w:r>
      <w:r w:rsidRPr="00E633C2">
        <w:rPr>
          <w:color w:val="000000" w:themeColor="text1"/>
        </w:rPr>
        <w:softHyphen/>
        <w:t>ringer ud over krav i byggeprogrammet og Byg</w:t>
      </w:r>
      <w:r w:rsidRPr="008F55AE">
        <w:rPr>
          <w:color w:val="000000" w:themeColor="text1"/>
        </w:rPr>
        <w:t>ningsreglementet.</w:t>
      </w:r>
    </w:p>
    <w:p w14:paraId="4232A5F7" w14:textId="77777777" w:rsidR="000F5C2E" w:rsidRPr="008F55AE" w:rsidRDefault="000F5C2E" w:rsidP="000F5C2E">
      <w:pPr>
        <w:spacing w:line="280" w:lineRule="exact"/>
        <w:rPr>
          <w:color w:val="000000" w:themeColor="text1"/>
        </w:rPr>
      </w:pPr>
      <w:r w:rsidRPr="008F55AE">
        <w:rPr>
          <w:color w:val="000000" w:themeColor="text1"/>
        </w:rPr>
        <w:t>Rekvirering af energimærke udført af en uafhængig energikonsulent.</w:t>
      </w:r>
    </w:p>
    <w:p w14:paraId="5A8315A4" w14:textId="7C318562" w:rsidR="000F5C2E" w:rsidRPr="008F55AE" w:rsidRDefault="000F5C2E" w:rsidP="000F5C2E">
      <w:pPr>
        <w:pStyle w:val="Overskrift2"/>
      </w:pPr>
      <w:bookmarkStart w:id="155" w:name="_Toc517258486"/>
      <w:r w:rsidRPr="008F55AE">
        <w:t>Termisk indeklima</w:t>
      </w:r>
      <w:bookmarkEnd w:id="155"/>
    </w:p>
    <w:p w14:paraId="71E22A70" w14:textId="77777777" w:rsidR="000F5C2E" w:rsidRPr="008F55AE" w:rsidRDefault="000F5C2E" w:rsidP="000F5C2E">
      <w:pPr>
        <w:spacing w:line="280" w:lineRule="exact"/>
        <w:rPr>
          <w:color w:val="000000" w:themeColor="text1"/>
        </w:rPr>
      </w:pPr>
      <w:r w:rsidRPr="008F55AE">
        <w:rPr>
          <w:color w:val="000000" w:themeColor="text1"/>
        </w:rPr>
        <w:t>Gennemførelse af beregninger eller simuleringer af termisk indeklima ud over krav i henhold til Bygningsreglementet.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7C435298" w14:textId="77777777" w:rsidTr="00130306">
        <w:trPr>
          <w:trHeight w:hRule="exact" w:val="13946"/>
        </w:trPr>
        <w:tc>
          <w:tcPr>
            <w:tcW w:w="2778" w:type="dxa"/>
          </w:tcPr>
          <w:bookmarkStart w:id="156" w:name="gsbm77"/>
          <w:bookmarkStart w:id="157" w:name="_Toc517258487"/>
          <w:bookmarkEnd w:id="156"/>
          <w:p w14:paraId="5E08376E" w14:textId="1B995F76"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AA90FF" w14:textId="7A8577E7" w:rsidR="000F5C2E" w:rsidRPr="008F55AE" w:rsidRDefault="000F5C2E" w:rsidP="000F5C2E">
      <w:pPr>
        <w:pStyle w:val="Overskrift2"/>
      </w:pPr>
      <w:r w:rsidRPr="008F55AE">
        <w:t>Atmosfærisk indeklima</w:t>
      </w:r>
      <w:bookmarkEnd w:id="157"/>
    </w:p>
    <w:p w14:paraId="62894786" w14:textId="77777777" w:rsidR="000F5C2E" w:rsidRPr="008F55AE" w:rsidRDefault="000F5C2E" w:rsidP="000F5C2E">
      <w:pPr>
        <w:spacing w:line="280" w:lineRule="exact"/>
        <w:rPr>
          <w:color w:val="000000" w:themeColor="text1"/>
        </w:rPr>
      </w:pPr>
      <w:r w:rsidRPr="008F55AE">
        <w:rPr>
          <w:color w:val="000000" w:themeColor="text1"/>
        </w:rPr>
        <w:t>Gennemførelse af beregninger eller simuleringer af atmosfærisk indeklima ud over krav i henhold til Bygningsreglementet.</w:t>
      </w:r>
    </w:p>
    <w:p w14:paraId="0B59A113" w14:textId="3C90628A" w:rsidR="000F5C2E" w:rsidRPr="008F55AE" w:rsidRDefault="000F5C2E" w:rsidP="000F5C2E">
      <w:pPr>
        <w:pStyle w:val="Overskrift2"/>
      </w:pPr>
      <w:bookmarkStart w:id="158" w:name="_Toc517258488"/>
      <w:r w:rsidRPr="008F55AE">
        <w:t>Lyd og akustisk indeklima</w:t>
      </w:r>
      <w:bookmarkEnd w:id="158"/>
    </w:p>
    <w:p w14:paraId="08851A77" w14:textId="77777777" w:rsidR="000F5C2E" w:rsidRPr="008F55AE" w:rsidRDefault="000F5C2E" w:rsidP="000F5C2E">
      <w:pPr>
        <w:spacing w:line="280" w:lineRule="exact"/>
        <w:rPr>
          <w:color w:val="000000" w:themeColor="text1"/>
        </w:rPr>
      </w:pPr>
      <w:r w:rsidRPr="008F55AE">
        <w:rPr>
          <w:color w:val="000000" w:themeColor="text1"/>
        </w:rPr>
        <w:t xml:space="preserve">Gennemførelse af målinger og beregninger eller simuleringer af lyd og akustik ud over krav i henhold til Bygningsreglementet, herunder: </w:t>
      </w:r>
    </w:p>
    <w:p w14:paraId="7555026C" w14:textId="77777777" w:rsidR="000F5C2E" w:rsidRPr="008F55AE" w:rsidRDefault="000F5C2E" w:rsidP="000F5C2E">
      <w:pPr>
        <w:pStyle w:val="Punkter"/>
      </w:pPr>
      <w:r w:rsidRPr="008F55AE">
        <w:t>gennemførelse af lydmålinger</w:t>
      </w:r>
    </w:p>
    <w:p w14:paraId="594AD61B" w14:textId="77777777" w:rsidR="000F5C2E" w:rsidRPr="008F55AE" w:rsidRDefault="000F5C2E" w:rsidP="000F5C2E">
      <w:pPr>
        <w:pStyle w:val="Punkterslut"/>
      </w:pPr>
      <w:r w:rsidRPr="008F55AE">
        <w:t>akustiske beregninger.</w:t>
      </w:r>
    </w:p>
    <w:p w14:paraId="7799ADE3" w14:textId="578B8287" w:rsidR="000F5C2E" w:rsidRPr="008F55AE" w:rsidRDefault="000F5C2E" w:rsidP="000F5C2E">
      <w:pPr>
        <w:pStyle w:val="Overskrift2"/>
      </w:pPr>
      <w:bookmarkStart w:id="159" w:name="_Toc517258489"/>
      <w:r w:rsidRPr="008F55AE">
        <w:t>Optisk indeklima</w:t>
      </w:r>
      <w:bookmarkEnd w:id="159"/>
    </w:p>
    <w:p w14:paraId="5DB0E05D" w14:textId="77777777" w:rsidR="000F5C2E" w:rsidRPr="008F55AE" w:rsidRDefault="000F5C2E" w:rsidP="000F5C2E">
      <w:pPr>
        <w:spacing w:line="280" w:lineRule="exact"/>
        <w:rPr>
          <w:color w:val="000000" w:themeColor="text1"/>
        </w:rPr>
      </w:pPr>
      <w:r w:rsidRPr="008F55AE">
        <w:rPr>
          <w:color w:val="000000" w:themeColor="text1"/>
        </w:rPr>
        <w:t xml:space="preserve">Gennemførelse af beregninger eller simuleringer og målinger af optisk indeklima ud over krav i henhold til Bygningsreglementet, herunder: </w:t>
      </w:r>
    </w:p>
    <w:p w14:paraId="659C3636" w14:textId="77777777" w:rsidR="000F5C2E" w:rsidRPr="008F55AE" w:rsidRDefault="000F5C2E" w:rsidP="000F5C2E">
      <w:pPr>
        <w:pStyle w:val="Punkter"/>
      </w:pPr>
      <w:r w:rsidRPr="008F55AE">
        <w:t>beregning af sollysindfald og solafskærmning</w:t>
      </w:r>
    </w:p>
    <w:p w14:paraId="34D89B12" w14:textId="77777777" w:rsidR="000F5C2E" w:rsidRPr="008F55AE" w:rsidRDefault="000F5C2E" w:rsidP="000F5C2E">
      <w:pPr>
        <w:pStyle w:val="Punkterslut"/>
      </w:pPr>
      <w:r w:rsidRPr="008F55AE">
        <w:t>belysningstekniske beregninger.</w:t>
      </w:r>
    </w:p>
    <w:p w14:paraId="471F0050" w14:textId="7F8614A8" w:rsidR="000F5C2E" w:rsidRPr="008F55AE" w:rsidRDefault="005D490B" w:rsidP="005D490B">
      <w:pPr>
        <w:pStyle w:val="Temaoverskrift"/>
      </w:pPr>
      <w:bookmarkStart w:id="160" w:name="_Toc517258490"/>
      <w:r w:rsidRPr="008F55AE">
        <w:t>Bæredygtighed</w:t>
      </w:r>
      <w:bookmarkEnd w:id="160"/>
    </w:p>
    <w:p w14:paraId="0B5BE66A" w14:textId="77777777"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.3</w:t>
      </w:r>
      <w:r>
        <w:rPr>
          <w:color w:val="000000" w:themeColor="text1"/>
        </w:rPr>
        <w:t>1</w:t>
      </w:r>
      <w:r w:rsidRPr="008F55AE">
        <w:rPr>
          <w:color w:val="000000" w:themeColor="text1"/>
        </w:rPr>
        <w:t xml:space="preserve"> – </w:t>
      </w:r>
      <w:r>
        <w:rPr>
          <w:color w:val="000000" w:themeColor="text1"/>
        </w:rPr>
        <w:t>9</w:t>
      </w:r>
      <w:r w:rsidRPr="008F55AE">
        <w:rPr>
          <w:color w:val="000000" w:themeColor="text1"/>
        </w:rPr>
        <w:t>.3</w:t>
      </w:r>
      <w:r>
        <w:rPr>
          <w:color w:val="000000" w:themeColor="text1"/>
        </w:rPr>
        <w:t>3</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14:paraId="5FA332D1" w14:textId="77777777"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14:paraId="6DF6C015" w14:textId="403BAF90" w:rsidR="000F5C2E" w:rsidRDefault="000F5C2E" w:rsidP="000F5C2E">
      <w:pPr>
        <w:pStyle w:val="Overskrift2"/>
      </w:pPr>
      <w:bookmarkStart w:id="161" w:name="_Toc517258491"/>
      <w:r>
        <w:t>Bæredygtighedsledelse</w:t>
      </w:r>
      <w:bookmarkEnd w:id="161"/>
    </w:p>
    <w:p w14:paraId="2E33D7AC" w14:textId="77777777" w:rsidR="000F5C2E" w:rsidRPr="00A51CE2" w:rsidRDefault="000F5C2E" w:rsidP="000F5C2E">
      <w:pPr>
        <w:spacing w:line="280" w:lineRule="exact"/>
        <w:rPr>
          <w:color w:val="000000" w:themeColor="text1"/>
        </w:rPr>
      </w:pPr>
      <w:r w:rsidRPr="00A51CE2">
        <w:rPr>
          <w:color w:val="000000" w:themeColor="text1"/>
        </w:rPr>
        <w:t xml:space="preserve">Bistand i forbindelse med at opstille krav, foretage prioriteringer og definere niveauer for bæredygtighed. </w:t>
      </w:r>
    </w:p>
    <w:p w14:paraId="15E5A6A5" w14:textId="77777777" w:rsidR="000F5C2E" w:rsidRPr="00A51CE2" w:rsidRDefault="000F5C2E" w:rsidP="000F5C2E">
      <w:pPr>
        <w:spacing w:line="280" w:lineRule="exact"/>
        <w:rPr>
          <w:color w:val="000000" w:themeColor="text1"/>
        </w:rPr>
      </w:pPr>
      <w:r w:rsidRPr="00A51CE2">
        <w:rPr>
          <w:color w:val="000000" w:themeColor="text1"/>
        </w:rPr>
        <w:t>Koordinering, fordeling og ledelse af bæredygtighedsrelaterede opgaver og ydelser.</w:t>
      </w:r>
    </w:p>
    <w:p w14:paraId="2636D485" w14:textId="77777777" w:rsidR="000F5C2E" w:rsidRDefault="000F5C2E" w:rsidP="000F5C2E">
      <w:pPr>
        <w:spacing w:line="280" w:lineRule="exact"/>
        <w:rPr>
          <w:color w:val="000000" w:themeColor="text1"/>
        </w:rPr>
      </w:pPr>
      <w:r w:rsidRPr="00A51CE2">
        <w:rPr>
          <w:color w:val="000000" w:themeColor="text1"/>
        </w:rPr>
        <w:t>Bæredygtighedsledelse kan varetages som en del af projekteringsledelsen eller som separat ydelse, hvor bæredygtighedslederen refererer til projek</w:t>
      </w:r>
      <w:r>
        <w:rPr>
          <w:color w:val="000000" w:themeColor="text1"/>
        </w:rPr>
        <w:t>te</w:t>
      </w:r>
      <w:r w:rsidRPr="00A51CE2">
        <w:rPr>
          <w:color w:val="000000" w:themeColor="text1"/>
        </w:rPr>
        <w:t>ringslederen.</w:t>
      </w:r>
    </w:p>
    <w:p w14:paraId="79254441" w14:textId="72771483" w:rsidR="000F5C2E" w:rsidRPr="00A51CE2" w:rsidRDefault="000F5C2E" w:rsidP="000F5C2E">
      <w:pPr>
        <w:pStyle w:val="Overskrift2"/>
      </w:pPr>
      <w:bookmarkStart w:id="162" w:name="_Toc517258492"/>
      <w:r w:rsidRPr="00A51CE2">
        <w:t>Certificering af bæredygtighed</w:t>
      </w:r>
      <w:bookmarkEnd w:id="162"/>
    </w:p>
    <w:p w14:paraId="25B8709E" w14:textId="77777777" w:rsidR="000F5C2E" w:rsidRDefault="000F5C2E" w:rsidP="000F5C2E">
      <w:pPr>
        <w:spacing w:line="280" w:lineRule="exact"/>
        <w:rPr>
          <w:color w:val="000000" w:themeColor="text1"/>
        </w:rPr>
      </w:pPr>
      <w:r w:rsidRPr="00A51CE2">
        <w:rPr>
          <w:color w:val="000000" w:themeColor="text1"/>
        </w:rPr>
        <w:t>Rapportering, dokumentation og kommunikation for overholdelse af bæredygtighedskrav i</w:t>
      </w:r>
      <w:r>
        <w:rPr>
          <w:color w:val="000000" w:themeColor="text1"/>
        </w:rPr>
        <w:t xml:space="preserve"> forhold til </w:t>
      </w:r>
      <w:r w:rsidRPr="00A51CE2">
        <w:rPr>
          <w:color w:val="000000" w:themeColor="text1"/>
        </w:rPr>
        <w:t>foruddefi</w:t>
      </w:r>
      <w:r>
        <w:rPr>
          <w:color w:val="000000" w:themeColor="text1"/>
        </w:rPr>
        <w:t>neret krav</w:t>
      </w:r>
      <w:r w:rsidRPr="00A51CE2">
        <w:rPr>
          <w:color w:val="000000" w:themeColor="text1"/>
        </w:rPr>
        <w:t>specifikation, rapporteringssystem eller certificeringssystem for bæredygtighed</w:t>
      </w:r>
      <w:r>
        <w:rPr>
          <w:color w:val="000000" w:themeColor="text1"/>
        </w:rPr>
        <w:t>.</w:t>
      </w:r>
    </w:p>
    <w:p w14:paraId="3B387898" w14:textId="77777777" w:rsidR="000F5C2E" w:rsidRPr="00A51CE2" w:rsidRDefault="000F5C2E" w:rsidP="000F5C2E">
      <w:pPr>
        <w:spacing w:line="280" w:lineRule="exact"/>
        <w:rPr>
          <w:color w:val="000000" w:themeColor="text1"/>
        </w:rPr>
      </w:pPr>
      <w:r>
        <w:rPr>
          <w:color w:val="000000" w:themeColor="text1"/>
        </w:rPr>
        <w:t>Certificeringsniveau skal fastlægges.</w:t>
      </w:r>
      <w:r w:rsidRPr="00A51CE2">
        <w:rPr>
          <w:color w:val="000000" w:themeColor="text1"/>
        </w:rPr>
        <w:t xml:space="preserve"> </w:t>
      </w:r>
    </w:p>
    <w:p w14:paraId="75932B9F" w14:textId="1B3F4449" w:rsidR="000F5C2E" w:rsidRPr="00A51CE2" w:rsidRDefault="000F5C2E" w:rsidP="000F5C2E">
      <w:pPr>
        <w:pStyle w:val="Overskrift2"/>
      </w:pPr>
      <w:bookmarkStart w:id="163" w:name="_Toc517258493"/>
      <w:r w:rsidRPr="00A51CE2">
        <w:t>Bæredygtighed, enkeltydelser</w:t>
      </w:r>
      <w:bookmarkEnd w:id="163"/>
    </w:p>
    <w:p w14:paraId="29FD785D" w14:textId="77777777" w:rsidR="000F5C2E" w:rsidRDefault="000F5C2E" w:rsidP="000F5C2E">
      <w:pPr>
        <w:spacing w:line="280" w:lineRule="exact"/>
        <w:rPr>
          <w:color w:val="000000" w:themeColor="text1"/>
        </w:rPr>
      </w:pPr>
      <w:r w:rsidRPr="00A51CE2">
        <w:rPr>
          <w:color w:val="000000" w:themeColor="text1"/>
        </w:rPr>
        <w:t xml:space="preserve">Bæredygtighedsrådgivning </w:t>
      </w:r>
      <w:r>
        <w:rPr>
          <w:color w:val="000000" w:themeColor="text1"/>
        </w:rPr>
        <w:t xml:space="preserve">kan </w:t>
      </w:r>
      <w:r w:rsidRPr="00A51CE2">
        <w:rPr>
          <w:color w:val="000000" w:themeColor="text1"/>
        </w:rPr>
        <w:t xml:space="preserve">omfatte en række enkeltydelser, </w:t>
      </w:r>
      <w:r>
        <w:rPr>
          <w:color w:val="000000" w:themeColor="text1"/>
        </w:rPr>
        <w:t xml:space="preserve">herunder </w:t>
      </w:r>
      <w:r w:rsidRPr="00A51CE2">
        <w:rPr>
          <w:color w:val="000000" w:themeColor="text1"/>
        </w:rPr>
        <w:t xml:space="preserve">at analysere, vurdere og optimere projektets sociale, miljømæssige, økonomiske, procesmæssige og tekniske kvaliteter. </w:t>
      </w:r>
    </w:p>
    <w:p w14:paraId="0A887FE5" w14:textId="77777777" w:rsidR="000F5C2E" w:rsidRDefault="000F5C2E" w:rsidP="000F5C2E">
      <w:pPr>
        <w:spacing w:line="280" w:lineRule="exact"/>
        <w:rPr>
          <w:color w:val="000000" w:themeColor="text1"/>
        </w:rPr>
      </w:pPr>
      <w:r w:rsidRPr="00A51CE2">
        <w:rPr>
          <w:color w:val="000000" w:themeColor="text1"/>
        </w:rPr>
        <w:t xml:space="preserve">Ydelserne kan aftales enkeltvis eller med henvisning til en aftalt kravsspecifikation eller et certificeringssystem, som kan omfatte </w:t>
      </w:r>
      <w:r>
        <w:rPr>
          <w:color w:val="000000" w:themeColor="text1"/>
        </w:rPr>
        <w:t>eksempelvis:</w:t>
      </w:r>
    </w:p>
    <w:p w14:paraId="319F1E14" w14:textId="77777777" w:rsidR="000F5C2E" w:rsidRDefault="000F5C2E" w:rsidP="000F5C2E">
      <w:pPr>
        <w:pStyle w:val="Punkter"/>
      </w:pPr>
      <w:r w:rsidRPr="00A51CE2">
        <w:t>totaløkonomiske beregninger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597005A4" w14:textId="77777777" w:rsidTr="00130306">
        <w:trPr>
          <w:trHeight w:hRule="exact" w:val="13946"/>
        </w:trPr>
        <w:tc>
          <w:tcPr>
            <w:tcW w:w="2778" w:type="dxa"/>
          </w:tcPr>
          <w:bookmarkStart w:id="164" w:name="gsbm78"/>
          <w:bookmarkEnd w:id="164"/>
          <w:p w14:paraId="1ACA2EBF" w14:textId="0E4EB5A0"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51AD59" w14:textId="77777777" w:rsidR="000F5C2E" w:rsidRDefault="000F5C2E" w:rsidP="000F5C2E">
      <w:pPr>
        <w:pStyle w:val="Punkter"/>
      </w:pPr>
      <w:r w:rsidRPr="00A51CE2">
        <w:t>livscyklusvurderinger</w:t>
      </w:r>
    </w:p>
    <w:p w14:paraId="1873FF22" w14:textId="77777777" w:rsidR="000F5C2E" w:rsidRDefault="000F5C2E" w:rsidP="000F5C2E">
      <w:pPr>
        <w:pStyle w:val="Punkter"/>
      </w:pPr>
      <w:r w:rsidRPr="00A51CE2">
        <w:t>ressourceoptimering</w:t>
      </w:r>
    </w:p>
    <w:p w14:paraId="350F7FFD" w14:textId="77777777" w:rsidR="000F5C2E" w:rsidRPr="00A51CE2" w:rsidRDefault="000F5C2E" w:rsidP="000F5C2E">
      <w:pPr>
        <w:pStyle w:val="Punkterslut"/>
      </w:pPr>
      <w:r w:rsidRPr="00A51CE2">
        <w:t>klimasikring</w:t>
      </w:r>
      <w:r>
        <w:t>.</w:t>
      </w:r>
    </w:p>
    <w:p w14:paraId="2A0FC42D" w14:textId="380E0B09" w:rsidR="000F5C2E" w:rsidRPr="008F55AE" w:rsidRDefault="005D490B" w:rsidP="005D490B">
      <w:pPr>
        <w:pStyle w:val="Temaoverskrift"/>
      </w:pPr>
      <w:bookmarkStart w:id="165" w:name="_Toc517258494"/>
      <w:r w:rsidRPr="008F55AE">
        <w:t>Arbejdsmiljø</w:t>
      </w:r>
      <w:bookmarkEnd w:id="165"/>
    </w:p>
    <w:p w14:paraId="39E5BD47" w14:textId="77777777"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.3</w:t>
      </w:r>
      <w:r>
        <w:rPr>
          <w:color w:val="000000" w:themeColor="text1"/>
        </w:rPr>
        <w:t>4</w:t>
      </w:r>
      <w:r w:rsidRPr="008F55AE">
        <w:rPr>
          <w:color w:val="000000" w:themeColor="text1"/>
        </w:rPr>
        <w:t xml:space="preserve"> – </w:t>
      </w:r>
      <w:r>
        <w:rPr>
          <w:color w:val="000000" w:themeColor="text1"/>
        </w:rPr>
        <w:t>9</w:t>
      </w:r>
      <w:r w:rsidRPr="008F55AE">
        <w:rPr>
          <w:color w:val="000000" w:themeColor="text1"/>
        </w:rPr>
        <w:t>.3</w:t>
      </w:r>
      <w:r>
        <w:rPr>
          <w:color w:val="000000" w:themeColor="text1"/>
        </w:rPr>
        <w:t>5</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14:paraId="3D9B18D8" w14:textId="77777777"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14:paraId="7A6D602F" w14:textId="04909B4C" w:rsidR="000F5C2E" w:rsidRPr="008F55AE" w:rsidRDefault="000F5C2E" w:rsidP="000F5C2E">
      <w:pPr>
        <w:pStyle w:val="Overskrift2"/>
      </w:pPr>
      <w:bookmarkStart w:id="166" w:name="_Toc517258495"/>
      <w:r w:rsidRPr="008F55AE">
        <w:t>Arbejdsmiljøkoordinering i projekteringsfasen</w:t>
      </w:r>
      <w:bookmarkEnd w:id="166"/>
    </w:p>
    <w:p w14:paraId="510FE775" w14:textId="77777777" w:rsidR="000F5C2E" w:rsidRPr="008F55AE" w:rsidRDefault="000F5C2E" w:rsidP="000F5C2E">
      <w:pPr>
        <w:spacing w:line="280" w:lineRule="exact"/>
        <w:rPr>
          <w:color w:val="000000" w:themeColor="text1"/>
        </w:rPr>
      </w:pPr>
      <w:r w:rsidRPr="008F55AE">
        <w:rPr>
          <w:color w:val="000000" w:themeColor="text1"/>
        </w:rPr>
        <w:t xml:space="preserve">Rådgiveren kan påtage sig at </w:t>
      </w:r>
      <w:r>
        <w:rPr>
          <w:color w:val="000000" w:themeColor="text1"/>
        </w:rPr>
        <w:t xml:space="preserve">varetage </w:t>
      </w:r>
      <w:r w:rsidRPr="008F55AE">
        <w:rPr>
          <w:color w:val="000000" w:themeColor="text1"/>
        </w:rPr>
        <w:t>bygherren</w:t>
      </w:r>
      <w:r>
        <w:rPr>
          <w:color w:val="000000" w:themeColor="text1"/>
        </w:rPr>
        <w:t>s</w:t>
      </w:r>
      <w:r w:rsidRPr="008F55AE">
        <w:rPr>
          <w:color w:val="000000" w:themeColor="text1"/>
        </w:rPr>
        <w:t xml:space="preserve"> </w:t>
      </w:r>
      <w:r>
        <w:rPr>
          <w:color w:val="000000" w:themeColor="text1"/>
        </w:rPr>
        <w:t xml:space="preserve">pligter </w:t>
      </w:r>
      <w:r w:rsidRPr="008F55AE">
        <w:rPr>
          <w:color w:val="000000" w:themeColor="text1"/>
        </w:rPr>
        <w:t xml:space="preserve">til arbejdsmiljøkoordinering i projekteringsfaserne. </w:t>
      </w:r>
    </w:p>
    <w:p w14:paraId="346EF25D" w14:textId="7ECBC6C9" w:rsidR="000F5C2E" w:rsidRPr="008F55AE" w:rsidRDefault="000F5C2E" w:rsidP="00A10178">
      <w:pPr>
        <w:pStyle w:val="Overskrift2"/>
      </w:pPr>
      <w:bookmarkStart w:id="167" w:name="_Toc517258496"/>
      <w:r w:rsidRPr="008F55AE">
        <w:t>Arbejdsmiljøkoordinering under udførelsen</w:t>
      </w:r>
      <w:bookmarkEnd w:id="167"/>
    </w:p>
    <w:p w14:paraId="1F54B7F9" w14:textId="77777777" w:rsidR="000F5C2E" w:rsidRPr="008F55AE" w:rsidRDefault="000F5C2E" w:rsidP="000F5C2E">
      <w:pPr>
        <w:spacing w:line="280" w:lineRule="exact"/>
        <w:rPr>
          <w:color w:val="000000" w:themeColor="text1"/>
        </w:rPr>
      </w:pPr>
      <w:r w:rsidRPr="008F55AE">
        <w:rPr>
          <w:color w:val="000000" w:themeColor="text1"/>
        </w:rPr>
        <w:t xml:space="preserve">Rådgiveren kan påtage sig at </w:t>
      </w:r>
      <w:r>
        <w:rPr>
          <w:color w:val="000000" w:themeColor="text1"/>
        </w:rPr>
        <w:t xml:space="preserve">varetage </w:t>
      </w:r>
      <w:r w:rsidRPr="008F55AE">
        <w:rPr>
          <w:color w:val="000000" w:themeColor="text1"/>
        </w:rPr>
        <w:t>bygherren</w:t>
      </w:r>
      <w:r>
        <w:rPr>
          <w:color w:val="000000" w:themeColor="text1"/>
        </w:rPr>
        <w:t>s</w:t>
      </w:r>
      <w:r w:rsidRPr="008F55AE">
        <w:rPr>
          <w:color w:val="000000" w:themeColor="text1"/>
        </w:rPr>
        <w:t xml:space="preserve"> </w:t>
      </w:r>
      <w:r>
        <w:rPr>
          <w:color w:val="000000" w:themeColor="text1"/>
        </w:rPr>
        <w:t xml:space="preserve">pligter </w:t>
      </w:r>
      <w:r w:rsidRPr="008F55AE">
        <w:rPr>
          <w:color w:val="000000" w:themeColor="text1"/>
        </w:rPr>
        <w:t>til arbejdsmiljøkoordinering under udførelsen.</w:t>
      </w:r>
    </w:p>
    <w:p w14:paraId="6B53E97C" w14:textId="4E4957CA" w:rsidR="000F5C2E" w:rsidRPr="008F55AE" w:rsidRDefault="005D490B" w:rsidP="005D490B">
      <w:pPr>
        <w:pStyle w:val="Temaoverskrift"/>
      </w:pPr>
      <w:bookmarkStart w:id="168" w:name="_Toc517258497"/>
      <w:r w:rsidRPr="008F55AE">
        <w:t>Tilgængelighed</w:t>
      </w:r>
      <w:bookmarkEnd w:id="168"/>
    </w:p>
    <w:p w14:paraId="0D311FBA" w14:textId="77777777"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.3</w:t>
      </w:r>
      <w:r>
        <w:rPr>
          <w:color w:val="000000" w:themeColor="text1"/>
        </w:rPr>
        <w:t>6</w:t>
      </w:r>
      <w:r w:rsidRPr="008F55AE">
        <w:rPr>
          <w:color w:val="000000" w:themeColor="text1"/>
        </w:rPr>
        <w:t xml:space="preserve"> – </w:t>
      </w:r>
      <w:r>
        <w:rPr>
          <w:color w:val="000000" w:themeColor="text1"/>
        </w:rPr>
        <w:t>9</w:t>
      </w:r>
      <w:r w:rsidRPr="008F55AE">
        <w:rPr>
          <w:color w:val="000000" w:themeColor="text1"/>
        </w:rPr>
        <w:t>.3</w:t>
      </w:r>
      <w:r>
        <w:rPr>
          <w:color w:val="000000" w:themeColor="text1"/>
        </w:rPr>
        <w:t>8</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14:paraId="309AE8C8" w14:textId="77777777"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14:paraId="6F24E0F5" w14:textId="7679A47F" w:rsidR="000F5C2E" w:rsidRPr="008F55AE" w:rsidRDefault="000F5C2E" w:rsidP="007A2196">
      <w:pPr>
        <w:pStyle w:val="Overskrift2"/>
      </w:pPr>
      <w:bookmarkStart w:id="169" w:name="_Toc517258498"/>
      <w:r w:rsidRPr="008F55AE">
        <w:t>Særlige krav om tilgængelighed</w:t>
      </w:r>
      <w:bookmarkEnd w:id="169"/>
    </w:p>
    <w:p w14:paraId="74D71C86" w14:textId="77777777" w:rsidR="000F5C2E" w:rsidRPr="008F55AE" w:rsidRDefault="000F5C2E" w:rsidP="000F5C2E">
      <w:pPr>
        <w:spacing w:line="280" w:lineRule="exact"/>
        <w:rPr>
          <w:color w:val="000000" w:themeColor="text1"/>
        </w:rPr>
      </w:pPr>
      <w:r w:rsidRPr="008F55AE">
        <w:rPr>
          <w:color w:val="000000" w:themeColor="text1"/>
        </w:rPr>
        <w:t>Bistand i forbindelse med opfyldelse af særlige ønsker om tilgængelighed ud over krav, jf. Bygningsreglementet, herunder anvisninger og vejledninger, der fremmer tilgængelighed.</w:t>
      </w:r>
    </w:p>
    <w:p w14:paraId="4DF0048A" w14:textId="0384AD1E" w:rsidR="000F5C2E" w:rsidRPr="008F55AE" w:rsidRDefault="000F5C2E" w:rsidP="007A2196">
      <w:pPr>
        <w:pStyle w:val="Overskrift2"/>
      </w:pPr>
      <w:bookmarkStart w:id="170" w:name="_Toc517258499"/>
      <w:r w:rsidRPr="008F55AE">
        <w:t>Tilgængelighedsrevision</w:t>
      </w:r>
      <w:bookmarkEnd w:id="170"/>
    </w:p>
    <w:p w14:paraId="0BEB09C3" w14:textId="77777777" w:rsidR="000F5C2E" w:rsidRPr="008F55AE" w:rsidRDefault="000F5C2E" w:rsidP="000F5C2E">
      <w:pPr>
        <w:spacing w:line="280" w:lineRule="exact"/>
        <w:rPr>
          <w:color w:val="000000" w:themeColor="text1"/>
        </w:rPr>
      </w:pPr>
      <w:r w:rsidRPr="008F55AE">
        <w:rPr>
          <w:color w:val="000000" w:themeColor="text1"/>
        </w:rPr>
        <w:t>Granskning af tilgængelighed.</w:t>
      </w:r>
    </w:p>
    <w:p w14:paraId="4BBE5442" w14:textId="318811B9" w:rsidR="000F5C2E" w:rsidRPr="008F55AE" w:rsidRDefault="000F5C2E" w:rsidP="007A2196">
      <w:pPr>
        <w:pStyle w:val="Overskrift2"/>
      </w:pPr>
      <w:bookmarkStart w:id="171" w:name="_Toc517258500"/>
      <w:r w:rsidRPr="008F55AE">
        <w:t>Vejledninger om tilgængelighed</w:t>
      </w:r>
      <w:bookmarkEnd w:id="171"/>
    </w:p>
    <w:p w14:paraId="5FB354C5" w14:textId="77777777" w:rsidR="000F5C2E" w:rsidRPr="008F55AE" w:rsidRDefault="000F5C2E" w:rsidP="000F5C2E">
      <w:pPr>
        <w:spacing w:line="280" w:lineRule="exact"/>
        <w:rPr>
          <w:color w:val="000000" w:themeColor="text1"/>
        </w:rPr>
      </w:pPr>
      <w:r w:rsidRPr="008F55AE">
        <w:rPr>
          <w:color w:val="000000" w:themeColor="text1"/>
        </w:rPr>
        <w:t>Udarbejdelse af vejledninger, herunder brugervejledninger om ejendommens tilgængelighedsforhold</w:t>
      </w:r>
      <w:r>
        <w:rPr>
          <w:color w:val="000000" w:themeColor="text1"/>
        </w:rPr>
        <w:t xml:space="preserve"> i og uden for bygningen</w:t>
      </w:r>
      <w:r w:rsidRPr="008F55AE">
        <w:rPr>
          <w:color w:val="000000" w:themeColor="text1"/>
        </w:rPr>
        <w:t xml:space="preserve">. </w:t>
      </w:r>
    </w:p>
    <w:p w14:paraId="0DC71023" w14:textId="22CC39FD" w:rsidR="000F5C2E" w:rsidRPr="008F55AE" w:rsidRDefault="005D490B" w:rsidP="005D490B">
      <w:pPr>
        <w:pStyle w:val="Temaoverskrift"/>
      </w:pPr>
      <w:bookmarkStart w:id="172" w:name="_Toc517258501"/>
      <w:r w:rsidRPr="008F55AE">
        <w:t>Inventar og udstyr, bygherreleverancer</w:t>
      </w:r>
      <w:bookmarkEnd w:id="172"/>
    </w:p>
    <w:p w14:paraId="28C2B980" w14:textId="77777777"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w:t>
      </w:r>
      <w:r>
        <w:rPr>
          <w:color w:val="000000" w:themeColor="text1"/>
        </w:rPr>
        <w:t>39</w:t>
      </w:r>
      <w:r w:rsidRPr="008F55AE">
        <w:rPr>
          <w:color w:val="000000" w:themeColor="text1"/>
        </w:rPr>
        <w:t xml:space="preserve"> – </w:t>
      </w:r>
      <w:r>
        <w:rPr>
          <w:color w:val="000000" w:themeColor="text1"/>
        </w:rPr>
        <w:t>9</w:t>
      </w:r>
      <w:r w:rsidRPr="008F55AE">
        <w:rPr>
          <w:color w:val="000000" w:themeColor="text1"/>
        </w:rPr>
        <w:t>.4</w:t>
      </w:r>
      <w:r>
        <w:rPr>
          <w:color w:val="000000" w:themeColor="text1"/>
        </w:rPr>
        <w:t>2</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14:paraId="51533279" w14:textId="77777777"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14:paraId="257FF70A" w14:textId="59F4349A" w:rsidR="000F5C2E" w:rsidRPr="008F55AE" w:rsidRDefault="000F5C2E" w:rsidP="007A2196">
      <w:pPr>
        <w:pStyle w:val="Overskrift2"/>
      </w:pPr>
      <w:bookmarkStart w:id="173" w:name="_Toc517258502"/>
      <w:r w:rsidRPr="008F55AE">
        <w:t xml:space="preserve">Standardinventar og </w:t>
      </w:r>
      <w:r>
        <w:t>-</w:t>
      </w:r>
      <w:r w:rsidRPr="008F55AE">
        <w:t>udstyr</w:t>
      </w:r>
      <w:bookmarkEnd w:id="173"/>
    </w:p>
    <w:p w14:paraId="3934F8E6" w14:textId="77777777" w:rsidR="000F5C2E" w:rsidRPr="008F55AE" w:rsidRDefault="000F5C2E" w:rsidP="000F5C2E">
      <w:pPr>
        <w:spacing w:line="280" w:lineRule="exact"/>
        <w:rPr>
          <w:color w:val="000000" w:themeColor="text1"/>
        </w:rPr>
      </w:pPr>
      <w:r>
        <w:rPr>
          <w:color w:val="000000" w:themeColor="text1"/>
        </w:rPr>
        <w:t>Rådgiveren</w:t>
      </w:r>
      <w:r w:rsidRPr="008F55AE">
        <w:rPr>
          <w:color w:val="000000" w:themeColor="text1"/>
        </w:rPr>
        <w:t xml:space="preserve"> kan bistå ved specifikation af løst og fast standardinventar og udstyr.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69F15910" w14:textId="77777777" w:rsidTr="00130306">
        <w:trPr>
          <w:trHeight w:hRule="exact" w:val="13946"/>
        </w:trPr>
        <w:tc>
          <w:tcPr>
            <w:tcW w:w="2778" w:type="dxa"/>
          </w:tcPr>
          <w:bookmarkStart w:id="174" w:name="gsbm79"/>
          <w:bookmarkEnd w:id="174"/>
          <w:p w14:paraId="1A9F3CEF" w14:textId="4A2D6BA7"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ADBD1E" w14:textId="77777777" w:rsidR="000F5C2E" w:rsidRPr="008F55AE" w:rsidRDefault="000F5C2E" w:rsidP="000F5C2E">
      <w:pPr>
        <w:spacing w:line="280" w:lineRule="exact"/>
        <w:rPr>
          <w:color w:val="000000" w:themeColor="text1"/>
        </w:rPr>
      </w:pPr>
      <w:r w:rsidRPr="008F55AE">
        <w:rPr>
          <w:color w:val="000000" w:themeColor="text1"/>
        </w:rPr>
        <w:t xml:space="preserve">Rådgiveren kan udarbejde møbleringsplaner. </w:t>
      </w:r>
    </w:p>
    <w:p w14:paraId="4C511CB1" w14:textId="77777777" w:rsidR="000F5C2E" w:rsidRPr="008F55AE" w:rsidRDefault="000F5C2E" w:rsidP="000F5C2E">
      <w:pPr>
        <w:spacing w:line="280" w:lineRule="exact"/>
        <w:rPr>
          <w:color w:val="000000" w:themeColor="text1"/>
        </w:rPr>
      </w:pPr>
      <w:r w:rsidRPr="008F55AE">
        <w:rPr>
          <w:color w:val="000000" w:themeColor="text1"/>
        </w:rPr>
        <w:t xml:space="preserve">Rådgiveren kan udarbejde tidsplan for indkøb, levering og montering </w:t>
      </w:r>
      <w:r>
        <w:rPr>
          <w:color w:val="000000" w:themeColor="text1"/>
        </w:rPr>
        <w:t>samt</w:t>
      </w:r>
      <w:r w:rsidRPr="008F55AE">
        <w:rPr>
          <w:color w:val="000000" w:themeColor="text1"/>
        </w:rPr>
        <w:t xml:space="preserve"> koordinere dette med hovedtidsplanen. </w:t>
      </w:r>
    </w:p>
    <w:p w14:paraId="03AD1F3A" w14:textId="77777777" w:rsidR="000F5C2E" w:rsidRPr="008F55AE" w:rsidRDefault="000F5C2E" w:rsidP="000F5C2E">
      <w:pPr>
        <w:spacing w:line="280" w:lineRule="exact"/>
        <w:rPr>
          <w:color w:val="000000" w:themeColor="text1"/>
        </w:rPr>
      </w:pPr>
      <w:r w:rsidRPr="008F55AE">
        <w:rPr>
          <w:color w:val="000000" w:themeColor="text1"/>
        </w:rPr>
        <w:t>Rådgiveren kan udarbejde budget for indkøb</w:t>
      </w:r>
      <w:r>
        <w:rPr>
          <w:color w:val="000000" w:themeColor="text1"/>
        </w:rPr>
        <w:t>,</w:t>
      </w:r>
      <w:r w:rsidRPr="008F55AE">
        <w:rPr>
          <w:color w:val="000000" w:themeColor="text1"/>
        </w:rPr>
        <w:t xml:space="preserve"> montering mv. </w:t>
      </w:r>
    </w:p>
    <w:p w14:paraId="713966EB" w14:textId="048A92B4" w:rsidR="000F5C2E" w:rsidRPr="008F55AE" w:rsidRDefault="000F5C2E" w:rsidP="007A2196">
      <w:pPr>
        <w:pStyle w:val="Overskrift2"/>
      </w:pPr>
      <w:bookmarkStart w:id="175" w:name="_Toc517258503"/>
      <w:r w:rsidRPr="008F55AE">
        <w:t>Særligt inventar og udstyr</w:t>
      </w:r>
      <w:bookmarkEnd w:id="175"/>
    </w:p>
    <w:p w14:paraId="422E3CCF" w14:textId="77777777" w:rsidR="000F5C2E" w:rsidRPr="008F55AE" w:rsidRDefault="000F5C2E" w:rsidP="000F5C2E">
      <w:pPr>
        <w:spacing w:line="280" w:lineRule="exact"/>
        <w:rPr>
          <w:color w:val="000000" w:themeColor="text1"/>
        </w:rPr>
      </w:pPr>
      <w:r>
        <w:rPr>
          <w:color w:val="000000" w:themeColor="text1"/>
        </w:rPr>
        <w:t>Rådgiveren</w:t>
      </w:r>
      <w:r w:rsidRPr="008F55AE">
        <w:rPr>
          <w:color w:val="000000" w:themeColor="text1"/>
        </w:rPr>
        <w:t xml:space="preserve"> kan bistå ved projektering af særligt inventar og udstyr. </w:t>
      </w:r>
    </w:p>
    <w:p w14:paraId="570B0ED3" w14:textId="77777777" w:rsidR="000F5C2E" w:rsidRPr="008F55AE" w:rsidRDefault="000F5C2E" w:rsidP="000F5C2E">
      <w:pPr>
        <w:spacing w:line="280" w:lineRule="exact"/>
        <w:rPr>
          <w:color w:val="000000" w:themeColor="text1"/>
        </w:rPr>
      </w:pPr>
      <w:r w:rsidRPr="008F55AE">
        <w:rPr>
          <w:color w:val="000000" w:themeColor="text1"/>
        </w:rPr>
        <w:t xml:space="preserve">Rådgiveren kan udarbejde indretningsplaner o.a. </w:t>
      </w:r>
    </w:p>
    <w:p w14:paraId="090F89F3" w14:textId="77777777" w:rsidR="000F5C2E" w:rsidRPr="008F55AE" w:rsidRDefault="000F5C2E" w:rsidP="000F5C2E">
      <w:pPr>
        <w:spacing w:line="280" w:lineRule="exact"/>
        <w:rPr>
          <w:color w:val="000000" w:themeColor="text1"/>
        </w:rPr>
      </w:pPr>
      <w:r w:rsidRPr="008F55AE">
        <w:rPr>
          <w:color w:val="000000" w:themeColor="text1"/>
        </w:rPr>
        <w:t xml:space="preserve">Rådgiveren kan udarbejde tidsplan for indkøb, levering og montering </w:t>
      </w:r>
      <w:r>
        <w:rPr>
          <w:color w:val="000000" w:themeColor="text1"/>
        </w:rPr>
        <w:t>samt</w:t>
      </w:r>
      <w:r w:rsidRPr="008F55AE">
        <w:rPr>
          <w:color w:val="000000" w:themeColor="text1"/>
        </w:rPr>
        <w:t xml:space="preserve"> koordinere dette med hovedtidsplanen. </w:t>
      </w:r>
    </w:p>
    <w:p w14:paraId="12FFF3C7" w14:textId="77777777" w:rsidR="000F5C2E" w:rsidRPr="008F55AE" w:rsidRDefault="000F5C2E" w:rsidP="000F5C2E">
      <w:pPr>
        <w:spacing w:line="280" w:lineRule="exact"/>
        <w:rPr>
          <w:color w:val="000000" w:themeColor="text1"/>
        </w:rPr>
      </w:pPr>
      <w:r w:rsidRPr="008F55AE">
        <w:rPr>
          <w:color w:val="000000" w:themeColor="text1"/>
        </w:rPr>
        <w:t>Rådgiveren kan udarbejde budget for indkøb</w:t>
      </w:r>
      <w:r>
        <w:rPr>
          <w:color w:val="000000" w:themeColor="text1"/>
        </w:rPr>
        <w:t>,</w:t>
      </w:r>
      <w:r w:rsidRPr="008F55AE">
        <w:rPr>
          <w:color w:val="000000" w:themeColor="text1"/>
        </w:rPr>
        <w:t xml:space="preserve"> montering mv. </w:t>
      </w:r>
    </w:p>
    <w:p w14:paraId="7B8027A7" w14:textId="123AB75D" w:rsidR="000F5C2E" w:rsidRPr="008F55AE" w:rsidRDefault="000F5C2E" w:rsidP="007A2196">
      <w:pPr>
        <w:pStyle w:val="Overskrift2"/>
      </w:pPr>
      <w:bookmarkStart w:id="176" w:name="_Toc517258504"/>
      <w:r w:rsidRPr="008F55AE">
        <w:t>Bygherreleverancer</w:t>
      </w:r>
      <w:bookmarkEnd w:id="176"/>
    </w:p>
    <w:p w14:paraId="7E7E29B3" w14:textId="77777777" w:rsidR="000F5C2E" w:rsidRPr="008F55AE" w:rsidRDefault="000F5C2E" w:rsidP="000F5C2E">
      <w:pPr>
        <w:spacing w:line="280" w:lineRule="exact"/>
        <w:rPr>
          <w:color w:val="000000" w:themeColor="text1"/>
        </w:rPr>
      </w:pPr>
      <w:r w:rsidRPr="008F55AE">
        <w:rPr>
          <w:color w:val="000000" w:themeColor="text1"/>
        </w:rPr>
        <w:t xml:space="preserve">Rådgiveren kan forestå udbud, indkøb og koordinering af eventuelle bygherreleverancer, herunder inventar og udstyr. </w:t>
      </w:r>
    </w:p>
    <w:p w14:paraId="70492920" w14:textId="15E22EEC" w:rsidR="000F5C2E" w:rsidRPr="008F55AE" w:rsidRDefault="000F5C2E" w:rsidP="007A2196">
      <w:pPr>
        <w:pStyle w:val="Overskrift2"/>
      </w:pPr>
      <w:bookmarkStart w:id="177" w:name="_Toc517258505"/>
      <w:r w:rsidRPr="008F55AE">
        <w:t>Kunstnerisk udsmykning</w:t>
      </w:r>
      <w:bookmarkEnd w:id="177"/>
    </w:p>
    <w:p w14:paraId="41BB91BB" w14:textId="77777777" w:rsidR="000F5C2E" w:rsidRPr="008F55AE" w:rsidRDefault="000F5C2E" w:rsidP="000F5C2E">
      <w:pPr>
        <w:spacing w:line="280" w:lineRule="exact"/>
        <w:rPr>
          <w:color w:val="000000" w:themeColor="text1"/>
        </w:rPr>
      </w:pPr>
      <w:r w:rsidRPr="008F55AE">
        <w:rPr>
          <w:color w:val="000000" w:themeColor="text1"/>
        </w:rPr>
        <w:t>Rådgiveren kan bistå i forbindelse med tilrettelæggelse og forhandling vedrørende kunstnerisk udsmykning.</w:t>
      </w:r>
    </w:p>
    <w:p w14:paraId="17034B98" w14:textId="337EE65C" w:rsidR="000F5C2E" w:rsidRPr="008F55AE" w:rsidRDefault="005D490B" w:rsidP="005506CF">
      <w:pPr>
        <w:pStyle w:val="Temaoverskrift"/>
      </w:pPr>
      <w:bookmarkStart w:id="178" w:name="_Toc517258506"/>
      <w:r w:rsidRPr="008F55AE">
        <w:t>Udbud</w:t>
      </w:r>
      <w:bookmarkEnd w:id="178"/>
    </w:p>
    <w:p w14:paraId="7477D5A4" w14:textId="77777777"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.4</w:t>
      </w:r>
      <w:r>
        <w:rPr>
          <w:color w:val="000000" w:themeColor="text1"/>
        </w:rPr>
        <w:t>3</w:t>
      </w:r>
      <w:r w:rsidRPr="008F55AE">
        <w:rPr>
          <w:color w:val="000000" w:themeColor="text1"/>
        </w:rPr>
        <w:t xml:space="preserve"> – </w:t>
      </w:r>
      <w:r>
        <w:rPr>
          <w:color w:val="000000" w:themeColor="text1"/>
        </w:rPr>
        <w:t>9</w:t>
      </w:r>
      <w:r w:rsidRPr="008F55AE">
        <w:rPr>
          <w:color w:val="000000" w:themeColor="text1"/>
        </w:rPr>
        <w:t>.4</w:t>
      </w:r>
      <w:r>
        <w:rPr>
          <w:color w:val="000000" w:themeColor="text1"/>
        </w:rPr>
        <w:t>5</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14:paraId="344BE319" w14:textId="77777777"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p w14:paraId="5980A794" w14:textId="2538AFAA" w:rsidR="000F5C2E" w:rsidRPr="008F55AE" w:rsidRDefault="000F5C2E" w:rsidP="007A2196">
      <w:pPr>
        <w:pStyle w:val="Overskrift2"/>
      </w:pPr>
      <w:bookmarkStart w:id="179" w:name="_Toc517258507"/>
      <w:r w:rsidRPr="008F55AE">
        <w:t>Prækvalifikation</w:t>
      </w:r>
      <w:bookmarkEnd w:id="179"/>
    </w:p>
    <w:p w14:paraId="37A9BD8C" w14:textId="77777777" w:rsidR="000F5C2E" w:rsidRPr="008F55AE" w:rsidRDefault="000F5C2E" w:rsidP="000F5C2E">
      <w:pPr>
        <w:spacing w:line="280" w:lineRule="exact"/>
        <w:rPr>
          <w:color w:val="000000" w:themeColor="text1"/>
        </w:rPr>
      </w:pPr>
      <w:r w:rsidRPr="008F55AE">
        <w:rPr>
          <w:color w:val="000000" w:themeColor="text1"/>
        </w:rPr>
        <w:t>Bistand i forbindelse med gennemførelse af prækvalifikation.</w:t>
      </w:r>
    </w:p>
    <w:p w14:paraId="7FBB9B9B" w14:textId="48F80C79" w:rsidR="000F5C2E" w:rsidRPr="008F55AE" w:rsidRDefault="000F5C2E" w:rsidP="007A2196">
      <w:pPr>
        <w:pStyle w:val="Overskrift2"/>
      </w:pPr>
      <w:bookmarkStart w:id="180" w:name="_Toc517258508"/>
      <w:r w:rsidRPr="008F55AE">
        <w:t>Udbud efter Udbudsloven eller EU-direktiv</w:t>
      </w:r>
      <w:bookmarkEnd w:id="180"/>
    </w:p>
    <w:p w14:paraId="5B4D8E3B" w14:textId="77777777" w:rsidR="000F5C2E" w:rsidRPr="008F55AE" w:rsidRDefault="000F5C2E" w:rsidP="000F5C2E">
      <w:pPr>
        <w:spacing w:line="280" w:lineRule="exact"/>
        <w:rPr>
          <w:color w:val="000000" w:themeColor="text1"/>
        </w:rPr>
      </w:pPr>
      <w:r w:rsidRPr="008F55AE">
        <w:rPr>
          <w:color w:val="000000" w:themeColor="text1"/>
        </w:rPr>
        <w:t>Bistand i forbindelse med gennemførelse af EU-udbud efter Udbudsloven eller andet EU</w:t>
      </w:r>
      <w:r>
        <w:rPr>
          <w:color w:val="000000" w:themeColor="text1"/>
        </w:rPr>
        <w:t>-direktiv</w:t>
      </w:r>
      <w:r w:rsidRPr="008F55AE">
        <w:rPr>
          <w:color w:val="000000" w:themeColor="text1"/>
        </w:rPr>
        <w:t>.</w:t>
      </w:r>
    </w:p>
    <w:p w14:paraId="0F520A96" w14:textId="55603D65" w:rsidR="000F5C2E" w:rsidRPr="008F55AE" w:rsidRDefault="000F5C2E" w:rsidP="007A2196">
      <w:pPr>
        <w:pStyle w:val="Overskrift2"/>
      </w:pPr>
      <w:bookmarkStart w:id="181" w:name="_Toc517258509"/>
      <w:r w:rsidRPr="008F55AE">
        <w:t>Forhandling efter Udbudsloven eller EU-direktiv</w:t>
      </w:r>
      <w:bookmarkEnd w:id="181"/>
    </w:p>
    <w:p w14:paraId="596CD3B7" w14:textId="77777777" w:rsidR="000F5C2E" w:rsidRPr="008F55AE" w:rsidRDefault="000F5C2E" w:rsidP="000F5C2E">
      <w:pPr>
        <w:spacing w:line="280" w:lineRule="exact"/>
        <w:rPr>
          <w:color w:val="000000" w:themeColor="text1"/>
        </w:rPr>
      </w:pPr>
      <w:r w:rsidRPr="008F55AE">
        <w:rPr>
          <w:color w:val="000000" w:themeColor="text1"/>
        </w:rPr>
        <w:t xml:space="preserve">Bistand i forbindelse med gennemførelse af forhandlinger efter Udbudsloven eller efter andet EU-direktiv. </w:t>
      </w:r>
    </w:p>
    <w:p w14:paraId="4616B595" w14:textId="65DB00CF" w:rsidR="000F5C2E" w:rsidRPr="008F55AE" w:rsidRDefault="005D490B" w:rsidP="005506CF">
      <w:pPr>
        <w:pStyle w:val="Temaoverskrift"/>
      </w:pPr>
      <w:bookmarkStart w:id="182" w:name="_Toc517258510"/>
      <w:r w:rsidRPr="008F55AE">
        <w:t>Andet, projektering og udførelse</w:t>
      </w:r>
      <w:bookmarkEnd w:id="182"/>
    </w:p>
    <w:p w14:paraId="7040F0C3" w14:textId="77777777" w:rsidR="000F5C2E" w:rsidRPr="008F55AE" w:rsidRDefault="000F5C2E" w:rsidP="000F5C2E">
      <w:pPr>
        <w:spacing w:line="280" w:lineRule="exact"/>
        <w:rPr>
          <w:color w:val="000000" w:themeColor="text1"/>
        </w:rPr>
      </w:pPr>
      <w:r w:rsidRPr="008F55AE">
        <w:rPr>
          <w:color w:val="000000" w:themeColor="text1"/>
        </w:rPr>
        <w:t xml:space="preserve">Hvis bygherren ønsker én eller flere af nedennævnte ydelser </w:t>
      </w:r>
      <w:r>
        <w:rPr>
          <w:color w:val="000000" w:themeColor="text1"/>
        </w:rPr>
        <w:t>9</w:t>
      </w:r>
      <w:r w:rsidRPr="008F55AE">
        <w:rPr>
          <w:color w:val="000000" w:themeColor="text1"/>
        </w:rPr>
        <w:t>.4</w:t>
      </w:r>
      <w:r>
        <w:rPr>
          <w:color w:val="000000" w:themeColor="text1"/>
        </w:rPr>
        <w:t>6</w:t>
      </w:r>
      <w:r w:rsidRPr="008F55AE">
        <w:rPr>
          <w:color w:val="000000" w:themeColor="text1"/>
        </w:rPr>
        <w:t xml:space="preserve"> – </w:t>
      </w:r>
      <w:r>
        <w:rPr>
          <w:color w:val="000000" w:themeColor="text1"/>
        </w:rPr>
        <w:t>9</w:t>
      </w:r>
      <w:r w:rsidRPr="008F55AE">
        <w:rPr>
          <w:color w:val="000000" w:themeColor="text1"/>
        </w:rPr>
        <w:t>.5</w:t>
      </w:r>
      <w:r>
        <w:rPr>
          <w:color w:val="000000" w:themeColor="text1"/>
        </w:rPr>
        <w:t>6</w:t>
      </w:r>
      <w:r w:rsidRPr="008F55AE">
        <w:rPr>
          <w:color w:val="000000" w:themeColor="text1"/>
        </w:rPr>
        <w:t xml:space="preserve"> </w:t>
      </w:r>
      <w:r>
        <w:rPr>
          <w:color w:val="000000" w:themeColor="text1"/>
        </w:rPr>
        <w:t xml:space="preserve">indeholdt, forudsættes det, at </w:t>
      </w:r>
      <w:r w:rsidRPr="008F55AE">
        <w:rPr>
          <w:color w:val="000000" w:themeColor="text1"/>
        </w:rPr>
        <w:t xml:space="preserve">ydelsen </w:t>
      </w:r>
      <w:r>
        <w:rPr>
          <w:color w:val="000000" w:themeColor="text1"/>
        </w:rPr>
        <w:t>klart er fastlagt</w:t>
      </w:r>
      <w:r w:rsidRPr="008F55AE">
        <w:rPr>
          <w:color w:val="000000" w:themeColor="text1"/>
        </w:rPr>
        <w:t xml:space="preserve"> i aftalen.</w:t>
      </w:r>
    </w:p>
    <w:p w14:paraId="06616EAA" w14:textId="77777777" w:rsidR="000F5C2E" w:rsidRPr="008F55AE" w:rsidRDefault="000F5C2E" w:rsidP="000F5C2E">
      <w:pPr>
        <w:spacing w:line="280" w:lineRule="exact"/>
        <w:rPr>
          <w:color w:val="000000" w:themeColor="text1"/>
        </w:rPr>
      </w:pPr>
      <w:r w:rsidRPr="008F55AE">
        <w:rPr>
          <w:color w:val="000000" w:themeColor="text1"/>
        </w:rPr>
        <w:t xml:space="preserve">Såfremt parterne ikke har aftalt omfanget af ydelsen nærmere, </w:t>
      </w:r>
      <w:r>
        <w:rPr>
          <w:color w:val="000000" w:themeColor="text1"/>
        </w:rPr>
        <w:t>er det rådgiveren, som fastlægger ydelsernes omfang.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03858A92" w14:textId="77777777" w:rsidTr="00130306">
        <w:trPr>
          <w:trHeight w:hRule="exact" w:val="13946"/>
        </w:trPr>
        <w:tc>
          <w:tcPr>
            <w:tcW w:w="2778" w:type="dxa"/>
          </w:tcPr>
          <w:bookmarkStart w:id="183" w:name="gsbm80"/>
          <w:bookmarkStart w:id="184" w:name="_Toc517258511"/>
          <w:bookmarkEnd w:id="183"/>
          <w:p w14:paraId="260AB319" w14:textId="33969B35"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B8EB0E" w14:textId="0A1521A4" w:rsidR="000F5C2E" w:rsidRPr="008F55AE" w:rsidRDefault="000F5C2E" w:rsidP="007A2196">
      <w:pPr>
        <w:pStyle w:val="Overskrift2"/>
      </w:pPr>
      <w:r w:rsidRPr="008F55AE">
        <w:t>Projektoptimering</w:t>
      </w:r>
      <w:bookmarkEnd w:id="184"/>
      <w:r w:rsidRPr="008F55AE">
        <w:t xml:space="preserve"> </w:t>
      </w:r>
    </w:p>
    <w:p w14:paraId="7C1E33CD" w14:textId="77777777" w:rsidR="000F5C2E" w:rsidRPr="008F55AE" w:rsidRDefault="000F5C2E" w:rsidP="000F5C2E">
      <w:pPr>
        <w:spacing w:line="280" w:lineRule="exact"/>
        <w:rPr>
          <w:color w:val="000000" w:themeColor="text1"/>
        </w:rPr>
      </w:pPr>
      <w:r w:rsidRPr="008F55AE">
        <w:rPr>
          <w:color w:val="000000" w:themeColor="text1"/>
        </w:rPr>
        <w:t xml:space="preserve">Rådgiveren kan bistå i forbindelse med projektoptimering efter udbud, herunder: </w:t>
      </w:r>
    </w:p>
    <w:p w14:paraId="2DB636C3" w14:textId="77777777" w:rsidR="000F5C2E" w:rsidRPr="008F55AE" w:rsidRDefault="000F5C2E" w:rsidP="007A2196">
      <w:pPr>
        <w:pStyle w:val="Punkter"/>
      </w:pPr>
      <w:r w:rsidRPr="008F55AE">
        <w:t>teknisk og økonomisk vurdering af alternativer foreslået af entreprenører</w:t>
      </w:r>
    </w:p>
    <w:p w14:paraId="425F90E9" w14:textId="77777777" w:rsidR="000F5C2E" w:rsidRPr="008F55AE" w:rsidRDefault="000F5C2E" w:rsidP="007A2196">
      <w:pPr>
        <w:pStyle w:val="Punkter"/>
      </w:pPr>
      <w:r w:rsidRPr="008F55AE">
        <w:t xml:space="preserve">indstilling til bygherren om eventuelt valg af alternativer </w:t>
      </w:r>
    </w:p>
    <w:p w14:paraId="67470BB7" w14:textId="77777777" w:rsidR="000F5C2E" w:rsidRPr="008F55AE" w:rsidRDefault="000F5C2E" w:rsidP="007A2196">
      <w:pPr>
        <w:pStyle w:val="Punkter"/>
      </w:pPr>
      <w:r w:rsidRPr="008F55AE">
        <w:t>koordinering af valgte alternativer med andre rådgivere og entreprenører</w:t>
      </w:r>
    </w:p>
    <w:p w14:paraId="2B9959DA" w14:textId="77777777" w:rsidR="000F5C2E" w:rsidRPr="008F55AE" w:rsidRDefault="000F5C2E" w:rsidP="007A2196">
      <w:pPr>
        <w:pStyle w:val="Punkter"/>
      </w:pPr>
      <w:r w:rsidRPr="008F55AE">
        <w:t xml:space="preserve">opdatering af rådgiverens projekt med valgte alternativer </w:t>
      </w:r>
    </w:p>
    <w:p w14:paraId="3518C907" w14:textId="77777777" w:rsidR="000F5C2E" w:rsidRPr="008F55AE" w:rsidRDefault="000F5C2E" w:rsidP="007A2196">
      <w:pPr>
        <w:pStyle w:val="Punkterslut"/>
      </w:pPr>
      <w:r w:rsidRPr="008F55AE">
        <w:t xml:space="preserve">kvalitetssikring af opdateret projekt. </w:t>
      </w:r>
    </w:p>
    <w:p w14:paraId="70977DC2" w14:textId="0686ED7D" w:rsidR="000F5C2E" w:rsidRPr="008F55AE" w:rsidRDefault="000F5C2E" w:rsidP="007A2196">
      <w:pPr>
        <w:pStyle w:val="Overskrift2"/>
      </w:pPr>
      <w:bookmarkStart w:id="185" w:name="_Toc517258512"/>
      <w:r w:rsidRPr="008F55AE">
        <w:t>Projektændringer</w:t>
      </w:r>
      <w:bookmarkEnd w:id="185"/>
    </w:p>
    <w:p w14:paraId="7EC067BF" w14:textId="77777777" w:rsidR="000F5C2E" w:rsidRPr="008F55AE" w:rsidRDefault="000F5C2E" w:rsidP="007A2196">
      <w:pPr>
        <w:pStyle w:val="Punkter"/>
      </w:pPr>
      <w:r w:rsidRPr="008F55AE">
        <w:t>gennemgang af projektændringer eller alternative projekter udarbejdet af andre rådgivere</w:t>
      </w:r>
    </w:p>
    <w:p w14:paraId="3658F65C" w14:textId="77777777" w:rsidR="000F5C2E" w:rsidRPr="008F55AE" w:rsidRDefault="000F5C2E" w:rsidP="007A2196">
      <w:pPr>
        <w:pStyle w:val="Punkter"/>
      </w:pPr>
      <w:r w:rsidRPr="008F55AE">
        <w:t>udarbejdelse af projektændringer eller alternative projekter bestilt af bygherren, herunder som konsekvens af ændringer i andre rådgiveres projekt</w:t>
      </w:r>
    </w:p>
    <w:p w14:paraId="0DEFF786" w14:textId="77777777" w:rsidR="000F5C2E" w:rsidRDefault="000F5C2E" w:rsidP="007A2196">
      <w:pPr>
        <w:pStyle w:val="Punkter"/>
      </w:pPr>
      <w:r w:rsidRPr="008F55AE">
        <w:t>bistand ved gennemførelse af projektændringer (dvs. omprojekteringsarbejde, der fører projektet frem til samme stade, som den havde før ændringen)</w:t>
      </w:r>
      <w:r w:rsidRPr="007F5B13">
        <w:t xml:space="preserve"> </w:t>
      </w:r>
    </w:p>
    <w:p w14:paraId="49F789D3" w14:textId="77777777" w:rsidR="000F5C2E" w:rsidRPr="008F55AE" w:rsidRDefault="000F5C2E" w:rsidP="007A2196">
      <w:pPr>
        <w:pStyle w:val="Punkterslut"/>
      </w:pPr>
      <w:r w:rsidRPr="008F55AE">
        <w:t>kvalitetssikring af opdateret projekt</w:t>
      </w:r>
    </w:p>
    <w:p w14:paraId="1E51DF8D" w14:textId="53639014" w:rsidR="000F5C2E" w:rsidRPr="008F55AE" w:rsidRDefault="000F5C2E" w:rsidP="007A2196">
      <w:pPr>
        <w:pStyle w:val="Overskrift2"/>
      </w:pPr>
      <w:bookmarkStart w:id="186" w:name="_Toc517258513"/>
      <w:r w:rsidRPr="008F55AE">
        <w:t>Opfyldelse af særlige myndighedskrav</w:t>
      </w:r>
      <w:bookmarkEnd w:id="186"/>
    </w:p>
    <w:p w14:paraId="45F9ED6D" w14:textId="77777777" w:rsidR="000F5C2E" w:rsidRPr="008F55AE" w:rsidRDefault="000F5C2E" w:rsidP="000F5C2E">
      <w:pPr>
        <w:spacing w:line="280" w:lineRule="exact"/>
        <w:rPr>
          <w:color w:val="000000" w:themeColor="text1"/>
        </w:rPr>
      </w:pPr>
      <w:r w:rsidRPr="008F55AE">
        <w:rPr>
          <w:color w:val="000000" w:themeColor="text1"/>
        </w:rPr>
        <w:t xml:space="preserve">Bistand med opfyldelse af krav ud over eksisterende krav i love, bestemmelser mv. gældende for det aktuelle byggeri. </w:t>
      </w:r>
    </w:p>
    <w:p w14:paraId="148F03B6" w14:textId="77777777" w:rsidR="000F5C2E" w:rsidRPr="008F55AE" w:rsidRDefault="000F5C2E" w:rsidP="000F5C2E">
      <w:pPr>
        <w:spacing w:line="280" w:lineRule="exact"/>
        <w:rPr>
          <w:color w:val="000000" w:themeColor="text1"/>
        </w:rPr>
      </w:pPr>
      <w:r w:rsidRPr="008F55AE">
        <w:rPr>
          <w:color w:val="000000" w:themeColor="text1"/>
        </w:rPr>
        <w:t>Dokumentation af tekniske forhold ud over Bygningsreglementets bestemmelser.</w:t>
      </w:r>
    </w:p>
    <w:p w14:paraId="612A65D7" w14:textId="77777777" w:rsidR="000F5C2E" w:rsidRPr="008F55AE" w:rsidRDefault="000F5C2E" w:rsidP="000F5C2E">
      <w:pPr>
        <w:spacing w:line="280" w:lineRule="exact"/>
        <w:rPr>
          <w:color w:val="000000" w:themeColor="text1"/>
        </w:rPr>
      </w:pPr>
      <w:r w:rsidRPr="008F55AE">
        <w:rPr>
          <w:color w:val="000000" w:themeColor="text1"/>
        </w:rPr>
        <w:t>Dokumentation af tekniske forhold udført af uafhængig certificeret rådgiver, herunder dokumentation af byggeriets statik og brandforhold ved uafhængig certificeret rådgiver.</w:t>
      </w:r>
    </w:p>
    <w:p w14:paraId="21FB3585" w14:textId="77777777" w:rsidR="000F5C2E" w:rsidRPr="008F55AE" w:rsidRDefault="000F5C2E" w:rsidP="000F5C2E">
      <w:pPr>
        <w:spacing w:line="280" w:lineRule="exact"/>
        <w:rPr>
          <w:color w:val="000000" w:themeColor="text1"/>
        </w:rPr>
      </w:pPr>
      <w:r w:rsidRPr="008F55AE">
        <w:rPr>
          <w:color w:val="000000" w:themeColor="text1"/>
        </w:rPr>
        <w:t xml:space="preserve">Bistand med opfyldelse af krav i love, bestemmelser mv., der træder i kraft efter rådgiveraftalens indgåelse. </w:t>
      </w:r>
    </w:p>
    <w:p w14:paraId="01A1C55F" w14:textId="1236E0C4" w:rsidR="000F5C2E" w:rsidRPr="008F55AE" w:rsidRDefault="000F5C2E" w:rsidP="007A2196">
      <w:pPr>
        <w:pStyle w:val="Overskrift2"/>
      </w:pPr>
      <w:bookmarkStart w:id="187" w:name="_Toc517258514"/>
      <w:r w:rsidRPr="008F55AE">
        <w:t>Detaljerede tidsplaner</w:t>
      </w:r>
      <w:bookmarkEnd w:id="187"/>
    </w:p>
    <w:p w14:paraId="361D90F3" w14:textId="77777777" w:rsidR="000F5C2E" w:rsidRPr="008F55AE" w:rsidRDefault="000F5C2E" w:rsidP="000F5C2E">
      <w:pPr>
        <w:spacing w:line="280" w:lineRule="exact"/>
        <w:rPr>
          <w:color w:val="000000" w:themeColor="text1"/>
        </w:rPr>
      </w:pPr>
      <w:r w:rsidRPr="008F55AE">
        <w:rPr>
          <w:color w:val="000000" w:themeColor="text1"/>
        </w:rPr>
        <w:t>Udarbejdelse af detaljerede tidsplaner ud over det i de enkelte faser beskrevne.</w:t>
      </w:r>
    </w:p>
    <w:p w14:paraId="0992C2B3" w14:textId="5C8BF6BD" w:rsidR="000F5C2E" w:rsidRPr="008F55AE" w:rsidRDefault="000F5C2E" w:rsidP="007A2196">
      <w:pPr>
        <w:pStyle w:val="Overskrift2"/>
      </w:pPr>
      <w:bookmarkStart w:id="188" w:name="_Toc517258515"/>
      <w:r w:rsidRPr="008F55AE">
        <w:t>Særlig kvalitetssikring</w:t>
      </w:r>
      <w:bookmarkEnd w:id="188"/>
    </w:p>
    <w:p w14:paraId="5E43EFF1" w14:textId="77777777" w:rsidR="000F5C2E" w:rsidRPr="008F55AE" w:rsidRDefault="000F5C2E" w:rsidP="000F5C2E">
      <w:pPr>
        <w:spacing w:line="280" w:lineRule="exact"/>
        <w:rPr>
          <w:color w:val="000000" w:themeColor="text1"/>
        </w:rPr>
      </w:pPr>
      <w:r w:rsidRPr="008F55AE">
        <w:rPr>
          <w:color w:val="000000" w:themeColor="text1"/>
        </w:rPr>
        <w:t>Bistand i forbindelse med kvalitetssikring omfattende bygherrekrav om særlig kvalitetssikring i form af tilrettelæggelse og dokumentation af kvalitetssikring efter bygherrens specifikationer i forbindelse med projektering og udførelse.</w:t>
      </w:r>
    </w:p>
    <w:p w14:paraId="400DC553" w14:textId="60AB77F1" w:rsidR="000F5C2E" w:rsidRPr="008F55AE" w:rsidRDefault="000F5C2E" w:rsidP="007A2196">
      <w:pPr>
        <w:pStyle w:val="Overskrift2"/>
      </w:pPr>
      <w:bookmarkStart w:id="189" w:name="_Toc517258516"/>
      <w:r w:rsidRPr="008F55AE">
        <w:t>Udvidet byggeledelse</w:t>
      </w:r>
      <w:bookmarkEnd w:id="189"/>
    </w:p>
    <w:p w14:paraId="6B57C94E" w14:textId="77777777" w:rsidR="000F5C2E" w:rsidRPr="008F55AE" w:rsidRDefault="000F5C2E" w:rsidP="000F5C2E">
      <w:pPr>
        <w:spacing w:line="280" w:lineRule="exact"/>
        <w:rPr>
          <w:color w:val="000000" w:themeColor="text1"/>
        </w:rPr>
      </w:pPr>
      <w:r w:rsidRPr="008F55AE">
        <w:rPr>
          <w:color w:val="000000" w:themeColor="text1"/>
        </w:rPr>
        <w:t>Bistand i forbindelse med byggeledelse ud over det i pkt. 7.1 beskrevne.</w:t>
      </w:r>
    </w:p>
    <w:p w14:paraId="2B156642" w14:textId="09F91835" w:rsidR="000F5C2E" w:rsidRPr="008F55AE" w:rsidRDefault="000F5C2E" w:rsidP="007A2196">
      <w:pPr>
        <w:pStyle w:val="Overskrift2"/>
      </w:pPr>
      <w:bookmarkStart w:id="190" w:name="_Toc517258517"/>
      <w:r w:rsidRPr="008F55AE">
        <w:t>Udvidet fagtilsyn</w:t>
      </w:r>
      <w:bookmarkEnd w:id="190"/>
    </w:p>
    <w:p w14:paraId="6F00C272" w14:textId="77777777" w:rsidR="000F5C2E" w:rsidRPr="008F55AE" w:rsidRDefault="000F5C2E" w:rsidP="000F5C2E">
      <w:pPr>
        <w:spacing w:line="280" w:lineRule="exact"/>
        <w:rPr>
          <w:color w:val="000000" w:themeColor="text1"/>
        </w:rPr>
      </w:pPr>
      <w:r w:rsidRPr="008F55AE">
        <w:rPr>
          <w:color w:val="000000" w:themeColor="text1"/>
        </w:rPr>
        <w:t>Bistand i forbindelse med fagtilsyn ud over det i pkt. 7.2 beskrevne.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514F806D" w14:textId="77777777" w:rsidTr="00130306">
        <w:trPr>
          <w:trHeight w:hRule="exact" w:val="13946"/>
        </w:trPr>
        <w:tc>
          <w:tcPr>
            <w:tcW w:w="2778" w:type="dxa"/>
          </w:tcPr>
          <w:bookmarkStart w:id="191" w:name="gsbm81"/>
          <w:bookmarkEnd w:id="191"/>
          <w:p w14:paraId="469806F3" w14:textId="62A56CBF"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7B2CB6" w14:textId="77777777" w:rsidR="000F5C2E" w:rsidRPr="008F55AE" w:rsidRDefault="000F5C2E" w:rsidP="000F5C2E">
      <w:pPr>
        <w:spacing w:line="280" w:lineRule="exact"/>
        <w:rPr>
          <w:color w:val="000000" w:themeColor="text1"/>
        </w:rPr>
      </w:pPr>
      <w:r w:rsidRPr="008F55AE">
        <w:rPr>
          <w:color w:val="000000" w:themeColor="text1"/>
        </w:rPr>
        <w:t>Behovet for et udvidet fagtilsyn må i hvert enkelt tilfælde vurderes ud fra projektets art og entreprenørens forudsætninger for at gennemføre en forsvarlig kontrol.</w:t>
      </w:r>
    </w:p>
    <w:p w14:paraId="3E590C18" w14:textId="1A59799C" w:rsidR="000F5C2E" w:rsidRPr="008F55AE" w:rsidRDefault="000F5C2E" w:rsidP="007A2196">
      <w:pPr>
        <w:pStyle w:val="Overskrift2"/>
      </w:pPr>
      <w:bookmarkStart w:id="192" w:name="_Toc517258518"/>
      <w:r w:rsidRPr="008F55AE">
        <w:t>Særlige forsøg</w:t>
      </w:r>
      <w:bookmarkEnd w:id="192"/>
    </w:p>
    <w:p w14:paraId="7931C663" w14:textId="77777777" w:rsidR="000F5C2E" w:rsidRPr="008F55AE" w:rsidRDefault="000F5C2E" w:rsidP="000F5C2E">
      <w:pPr>
        <w:spacing w:line="280" w:lineRule="exact"/>
        <w:rPr>
          <w:color w:val="000000" w:themeColor="text1"/>
        </w:rPr>
      </w:pPr>
      <w:r w:rsidRPr="008F55AE">
        <w:rPr>
          <w:color w:val="000000" w:themeColor="text1"/>
        </w:rPr>
        <w:t xml:space="preserve">Udarbejdelse af laboratorie- og modelforsøg. </w:t>
      </w:r>
    </w:p>
    <w:p w14:paraId="37253825" w14:textId="233E7C78" w:rsidR="000F5C2E" w:rsidRPr="008F55AE" w:rsidRDefault="000F5C2E" w:rsidP="007A2196">
      <w:pPr>
        <w:pStyle w:val="Overskrift2"/>
      </w:pPr>
      <w:bookmarkStart w:id="193" w:name="_Toc517258519"/>
      <w:r w:rsidRPr="008F55AE">
        <w:t>Arbejds- og montagetegninger</w:t>
      </w:r>
      <w:bookmarkEnd w:id="193"/>
    </w:p>
    <w:p w14:paraId="29E7B62A" w14:textId="77777777" w:rsidR="000F5C2E" w:rsidRPr="008F55AE" w:rsidRDefault="000F5C2E" w:rsidP="000F5C2E">
      <w:pPr>
        <w:spacing w:line="280" w:lineRule="exact"/>
        <w:rPr>
          <w:color w:val="000000" w:themeColor="text1"/>
        </w:rPr>
      </w:pPr>
      <w:r w:rsidRPr="008F55AE">
        <w:rPr>
          <w:color w:val="000000" w:themeColor="text1"/>
        </w:rPr>
        <w:t>Arbejds- og montagetegninger udføres normalt af den enkelte entreprenør. Såfremt disse i den konkrete opgave mest hensigtsmæssigt præsteres af rådgiveren, træffes særskilt aftale med bygherren herom.</w:t>
      </w:r>
    </w:p>
    <w:p w14:paraId="081D06CC" w14:textId="15396DDE" w:rsidR="000F5C2E" w:rsidRPr="008F55AE" w:rsidRDefault="00A27904" w:rsidP="007A2196">
      <w:pPr>
        <w:pStyle w:val="Overskrift2"/>
      </w:pPr>
      <w:bookmarkStart w:id="194" w:name="_Toc517258520"/>
      <w:r>
        <w:t>Skiltning</w:t>
      </w:r>
      <w:bookmarkEnd w:id="194"/>
    </w:p>
    <w:p w14:paraId="5C9A6ABE" w14:textId="77777777" w:rsidR="000F5C2E" w:rsidRPr="008F55AE" w:rsidRDefault="000F5C2E" w:rsidP="000F5C2E">
      <w:pPr>
        <w:spacing w:line="280" w:lineRule="exact"/>
        <w:rPr>
          <w:color w:val="000000" w:themeColor="text1"/>
        </w:rPr>
      </w:pPr>
      <w:r w:rsidRPr="008F55AE">
        <w:rPr>
          <w:color w:val="000000" w:themeColor="text1"/>
        </w:rPr>
        <w:t>Bistand i forbindelse med skiltning ud over skiltning</w:t>
      </w:r>
      <w:r>
        <w:rPr>
          <w:color w:val="000000" w:themeColor="text1"/>
        </w:rPr>
        <w:t>, krævet</w:t>
      </w:r>
      <w:r w:rsidRPr="008F55AE">
        <w:rPr>
          <w:color w:val="000000" w:themeColor="text1"/>
        </w:rPr>
        <w:t xml:space="preserve"> jf. Bygningsreglementet og anden lovgivning, herunder valg af skiltning og udformning af skiltning.</w:t>
      </w:r>
    </w:p>
    <w:p w14:paraId="68E43C8C" w14:textId="07366C2C" w:rsidR="000F5C2E" w:rsidRPr="00C45069" w:rsidRDefault="000F5C2E" w:rsidP="007A2196">
      <w:pPr>
        <w:pStyle w:val="Overskrift2"/>
      </w:pPr>
      <w:bookmarkStart w:id="195" w:name="_Toc517258521"/>
      <w:r w:rsidRPr="00C45069">
        <w:t>Opmåling af udført arbejde</w:t>
      </w:r>
      <w:bookmarkEnd w:id="195"/>
    </w:p>
    <w:p w14:paraId="16F3B59B" w14:textId="77777777" w:rsidR="000F5C2E" w:rsidRPr="00C45069" w:rsidRDefault="000F5C2E" w:rsidP="000F5C2E">
      <w:pPr>
        <w:spacing w:line="280" w:lineRule="exact"/>
        <w:rPr>
          <w:color w:val="000000" w:themeColor="text1"/>
        </w:rPr>
      </w:pPr>
      <w:r w:rsidRPr="00C45069">
        <w:rPr>
          <w:color w:val="000000" w:themeColor="text1"/>
        </w:rPr>
        <w:t xml:space="preserve">Opmålingens omfang og detaljeringsgrad skal aftales mellem parterne.  </w:t>
      </w:r>
    </w:p>
    <w:p w14:paraId="0E2F9FAC" w14:textId="48A5C988" w:rsidR="000F5C2E" w:rsidRPr="00C45069" w:rsidRDefault="005D490B" w:rsidP="00C6699A">
      <w:pPr>
        <w:pStyle w:val="Temaoverskrift"/>
      </w:pPr>
      <w:bookmarkStart w:id="196" w:name="_Toc517258522"/>
      <w:r w:rsidRPr="00C45069">
        <w:t>Aflevering og drift</w:t>
      </w:r>
      <w:bookmarkEnd w:id="196"/>
    </w:p>
    <w:p w14:paraId="540D3DC9" w14:textId="77777777" w:rsidR="000F5C2E" w:rsidRPr="00C45069" w:rsidRDefault="000F5C2E" w:rsidP="000F5C2E">
      <w:pPr>
        <w:spacing w:line="280" w:lineRule="exact"/>
        <w:rPr>
          <w:color w:val="000000" w:themeColor="text1"/>
        </w:rPr>
      </w:pPr>
      <w:r w:rsidRPr="00C45069">
        <w:rPr>
          <w:color w:val="000000" w:themeColor="text1"/>
        </w:rPr>
        <w:t xml:space="preserve">Hvis bygherren ønsker én eller flere af nedennævnte ydelser </w:t>
      </w:r>
      <w:r>
        <w:rPr>
          <w:color w:val="000000" w:themeColor="text1"/>
        </w:rPr>
        <w:t>9</w:t>
      </w:r>
      <w:r w:rsidRPr="00C45069">
        <w:rPr>
          <w:color w:val="000000" w:themeColor="text1"/>
        </w:rPr>
        <w:t xml:space="preserve">.57 – </w:t>
      </w:r>
      <w:r>
        <w:rPr>
          <w:color w:val="000000" w:themeColor="text1"/>
        </w:rPr>
        <w:t>9</w:t>
      </w:r>
      <w:r w:rsidRPr="00C45069">
        <w:rPr>
          <w:color w:val="000000" w:themeColor="text1"/>
        </w:rPr>
        <w:t xml:space="preserve">.60 indeholdt, forudsættes det, at ydelsen </w:t>
      </w:r>
      <w:r>
        <w:rPr>
          <w:color w:val="000000" w:themeColor="text1"/>
        </w:rPr>
        <w:t>klart er fastlagt</w:t>
      </w:r>
      <w:r w:rsidRPr="00C45069">
        <w:rPr>
          <w:color w:val="000000" w:themeColor="text1"/>
        </w:rPr>
        <w:t xml:space="preserve"> i aftalen.</w:t>
      </w:r>
    </w:p>
    <w:p w14:paraId="1B08199E" w14:textId="77777777" w:rsidR="000F5C2E" w:rsidRPr="00C45069" w:rsidRDefault="000F5C2E" w:rsidP="000F5C2E">
      <w:pPr>
        <w:spacing w:line="280" w:lineRule="exact"/>
        <w:rPr>
          <w:color w:val="000000" w:themeColor="text1"/>
        </w:rPr>
      </w:pPr>
      <w:r w:rsidRPr="00C45069">
        <w:rPr>
          <w:color w:val="000000" w:themeColor="text1"/>
        </w:rPr>
        <w:t>Såfremt parterne ikke har aftalt omfanget af ydelsen nærmere, er det rådgiveren, som fastlægger ydelsernes omfang.</w:t>
      </w:r>
    </w:p>
    <w:p w14:paraId="3D190EA3" w14:textId="4DBBAEC3" w:rsidR="000F5C2E" w:rsidRDefault="000F5C2E" w:rsidP="007A2196">
      <w:pPr>
        <w:pStyle w:val="Overskrift2"/>
      </w:pPr>
      <w:bookmarkStart w:id="197" w:name="_Toc517258523"/>
      <w:r w:rsidRPr="00C45069">
        <w:t>Commissioning</w:t>
      </w:r>
      <w:bookmarkEnd w:id="197"/>
    </w:p>
    <w:p w14:paraId="05534E99" w14:textId="77777777" w:rsidR="000F5C2E" w:rsidRDefault="000F5C2E" w:rsidP="000F5C2E">
      <w:pPr>
        <w:spacing w:line="280" w:lineRule="exact"/>
        <w:rPr>
          <w:color w:val="000000" w:themeColor="text1"/>
        </w:rPr>
      </w:pPr>
      <w:r>
        <w:rPr>
          <w:color w:val="000000" w:themeColor="text1"/>
        </w:rPr>
        <w:t xml:space="preserve">Ydelsen kan omfatte ledelse af nærmere fastlagt commissioning-proces. </w:t>
      </w:r>
    </w:p>
    <w:p w14:paraId="20581DF8" w14:textId="77777777" w:rsidR="000F5C2E" w:rsidRPr="00C501E2" w:rsidRDefault="000F5C2E" w:rsidP="000F5C2E">
      <w:pPr>
        <w:spacing w:line="280" w:lineRule="exact"/>
        <w:rPr>
          <w:color w:val="000000" w:themeColor="text1"/>
        </w:rPr>
      </w:pPr>
      <w:r>
        <w:rPr>
          <w:color w:val="000000" w:themeColor="text1"/>
        </w:rPr>
        <w:t>Ydelsen kan endvidere omfatte b</w:t>
      </w:r>
      <w:r w:rsidRPr="00C501E2">
        <w:rPr>
          <w:color w:val="000000" w:themeColor="text1"/>
        </w:rPr>
        <w:t xml:space="preserve">istand i forbindelse med planlægning og aktiviteter i </w:t>
      </w:r>
      <w:r>
        <w:rPr>
          <w:color w:val="000000" w:themeColor="text1"/>
        </w:rPr>
        <w:t>c</w:t>
      </w:r>
      <w:r w:rsidRPr="00C501E2">
        <w:rPr>
          <w:color w:val="000000" w:themeColor="text1"/>
        </w:rPr>
        <w:t>ommissioning</w:t>
      </w:r>
      <w:r>
        <w:rPr>
          <w:color w:val="000000" w:themeColor="text1"/>
        </w:rPr>
        <w:t>-</w:t>
      </w:r>
      <w:r w:rsidRPr="00C501E2">
        <w:rPr>
          <w:color w:val="000000" w:themeColor="text1"/>
        </w:rPr>
        <w:t>proces</w:t>
      </w:r>
      <w:r>
        <w:rPr>
          <w:color w:val="000000" w:themeColor="text1"/>
        </w:rPr>
        <w:t>sen</w:t>
      </w:r>
      <w:r w:rsidRPr="00C501E2">
        <w:rPr>
          <w:color w:val="000000" w:themeColor="text1"/>
        </w:rPr>
        <w:t>, herunder i forbindelse med</w:t>
      </w:r>
      <w:r>
        <w:rPr>
          <w:color w:val="000000" w:themeColor="text1"/>
        </w:rPr>
        <w:t xml:space="preserve"> at</w:t>
      </w:r>
      <w:r w:rsidRPr="00C501E2">
        <w:rPr>
          <w:color w:val="000000" w:themeColor="text1"/>
        </w:rPr>
        <w:t>:</w:t>
      </w:r>
    </w:p>
    <w:p w14:paraId="6F8285BD" w14:textId="77777777" w:rsidR="000F5C2E" w:rsidRDefault="000F5C2E" w:rsidP="007A2196">
      <w:pPr>
        <w:pStyle w:val="Punkter"/>
      </w:pPr>
      <w:r w:rsidRPr="00C501E2">
        <w:t>deltage i commissioning-organisationen</w:t>
      </w:r>
    </w:p>
    <w:p w14:paraId="7D518AE8" w14:textId="77777777" w:rsidR="000F5C2E" w:rsidRPr="00C501E2" w:rsidRDefault="000F5C2E" w:rsidP="007A2196">
      <w:pPr>
        <w:pStyle w:val="Punkter"/>
      </w:pPr>
      <w:r w:rsidRPr="00C501E2">
        <w:t>dokumentere</w:t>
      </w:r>
      <w:r>
        <w:t>,</w:t>
      </w:r>
      <w:r w:rsidRPr="00C501E2">
        <w:t xml:space="preserve"> at </w:t>
      </w:r>
      <w:r>
        <w:t>c</w:t>
      </w:r>
      <w:r w:rsidRPr="00C501E2">
        <w:t>ommissioning</w:t>
      </w:r>
      <w:r>
        <w:t>-</w:t>
      </w:r>
      <w:r w:rsidRPr="00C501E2">
        <w:t>krav er indarbejdet i hver af projektfaserne</w:t>
      </w:r>
    </w:p>
    <w:p w14:paraId="3C4AF22C" w14:textId="77777777" w:rsidR="000F5C2E" w:rsidRPr="00C501E2" w:rsidRDefault="000F5C2E" w:rsidP="007A2196">
      <w:pPr>
        <w:pStyle w:val="Punkter"/>
      </w:pPr>
      <w:r w:rsidRPr="00C501E2">
        <w:t xml:space="preserve">give </w:t>
      </w:r>
      <w:r>
        <w:t xml:space="preserve">bidrag </w:t>
      </w:r>
      <w:r w:rsidRPr="00C501E2">
        <w:t xml:space="preserve">til </w:t>
      </w:r>
      <w:r>
        <w:t>c</w:t>
      </w:r>
      <w:r w:rsidRPr="00C501E2">
        <w:t>ommissioning</w:t>
      </w:r>
      <w:r>
        <w:t>-</w:t>
      </w:r>
      <w:r w:rsidRPr="00C501E2">
        <w:t xml:space="preserve">lederens </w:t>
      </w:r>
      <w:r>
        <w:t>c</w:t>
      </w:r>
      <w:r w:rsidRPr="00C501E2">
        <w:t>ommissioning</w:t>
      </w:r>
      <w:r>
        <w:t>-</w:t>
      </w:r>
      <w:r w:rsidRPr="00C501E2">
        <w:t>plan</w:t>
      </w:r>
    </w:p>
    <w:p w14:paraId="2239609F" w14:textId="77777777" w:rsidR="000F5C2E" w:rsidRPr="00C501E2" w:rsidRDefault="000F5C2E" w:rsidP="007A2196">
      <w:pPr>
        <w:pStyle w:val="Punkter"/>
      </w:pPr>
      <w:r w:rsidRPr="00C501E2">
        <w:t>besvare</w:t>
      </w:r>
      <w:r>
        <w:t xml:space="preserve"> udestående </w:t>
      </w:r>
      <w:r w:rsidRPr="00C501E2">
        <w:t xml:space="preserve">punkter i </w:t>
      </w:r>
      <w:r>
        <w:t>c</w:t>
      </w:r>
      <w:r w:rsidRPr="00C501E2">
        <w:t>ommissioning</w:t>
      </w:r>
      <w:r>
        <w:t>-</w:t>
      </w:r>
      <w:r w:rsidRPr="00C501E2">
        <w:t>loggen</w:t>
      </w:r>
    </w:p>
    <w:p w14:paraId="0E3C770D" w14:textId="77777777" w:rsidR="000F5C2E" w:rsidRPr="00C501E2" w:rsidRDefault="000F5C2E" w:rsidP="007A2196">
      <w:pPr>
        <w:pStyle w:val="Punkter"/>
      </w:pPr>
      <w:r>
        <w:t>b</w:t>
      </w:r>
      <w:r w:rsidRPr="00C501E2">
        <w:t xml:space="preserve">esvare kommentarer fremkommet i </w:t>
      </w:r>
      <w:r>
        <w:t>c</w:t>
      </w:r>
      <w:r w:rsidRPr="00C501E2">
        <w:t>ommissioning</w:t>
      </w:r>
      <w:r>
        <w:t>-</w:t>
      </w:r>
      <w:r w:rsidRPr="00C501E2">
        <w:t>gruppens granskninger</w:t>
      </w:r>
    </w:p>
    <w:p w14:paraId="40AFE58B" w14:textId="77777777" w:rsidR="000F5C2E" w:rsidRPr="00C501E2" w:rsidRDefault="000F5C2E" w:rsidP="007A2196">
      <w:pPr>
        <w:pStyle w:val="Punkter"/>
      </w:pPr>
      <w:r w:rsidRPr="00C501E2">
        <w:t xml:space="preserve">give </w:t>
      </w:r>
      <w:r>
        <w:t xml:space="preserve">bidrag </w:t>
      </w:r>
      <w:r w:rsidRPr="00C501E2">
        <w:t>til testscenarier og indhold i testparadigmer</w:t>
      </w:r>
    </w:p>
    <w:p w14:paraId="3705EBB3" w14:textId="77777777" w:rsidR="000F5C2E" w:rsidRDefault="000F5C2E" w:rsidP="007A2196">
      <w:pPr>
        <w:pStyle w:val="Punkter"/>
      </w:pPr>
      <w:r w:rsidRPr="00C501E2">
        <w:t>give bidrag til indhold i undervisningsforløb</w:t>
      </w:r>
    </w:p>
    <w:p w14:paraId="79300292" w14:textId="77777777" w:rsidR="000F5C2E" w:rsidRPr="00C501E2" w:rsidRDefault="000F5C2E" w:rsidP="007A2196">
      <w:pPr>
        <w:pStyle w:val="Punkterslut"/>
      </w:pPr>
      <w:r w:rsidRPr="00C501E2">
        <w:t xml:space="preserve">deltage i </w:t>
      </w:r>
      <w:r>
        <w:t>c</w:t>
      </w:r>
      <w:r w:rsidRPr="00C501E2">
        <w:t>ommissioning</w:t>
      </w:r>
      <w:r>
        <w:t>-</w:t>
      </w:r>
      <w:r w:rsidRPr="00C501E2">
        <w:t>test</w:t>
      </w:r>
      <w:r>
        <w:t>.</w:t>
      </w:r>
    </w:p>
    <w:p w14:paraId="3BD779E3" w14:textId="7CD71713" w:rsidR="000F5C2E" w:rsidRPr="00C45069" w:rsidRDefault="000F5C2E" w:rsidP="007A2196">
      <w:pPr>
        <w:pStyle w:val="Overskrift2"/>
      </w:pPr>
      <w:bookmarkStart w:id="198" w:name="_Toc517258524"/>
      <w:r w:rsidRPr="00C45069">
        <w:t>”Som udført”</w:t>
      </w:r>
      <w:bookmarkEnd w:id="198"/>
    </w:p>
    <w:p w14:paraId="546BCD89" w14:textId="77777777" w:rsidR="000F5C2E" w:rsidRPr="00C45069" w:rsidRDefault="000F5C2E" w:rsidP="000F5C2E">
      <w:pPr>
        <w:spacing w:line="280" w:lineRule="exact"/>
        <w:rPr>
          <w:color w:val="000000" w:themeColor="text1"/>
        </w:rPr>
      </w:pPr>
      <w:r w:rsidRPr="00C45069">
        <w:rPr>
          <w:color w:val="000000" w:themeColor="text1"/>
        </w:rPr>
        <w:t>”Som udført” er en ydelse, der skal foretages for at bringe projektmaterialet til det niveau, hvor materialet og det aktuelt udførte projekt er i overensstemmelse med hinanden i nærmere fastlagt omfang ud over den opdatering, der er nødvendig for at kunne opnå myndighedsgodkendelse og ibrugtagningstilladelse inden for rådgiverens ansvarsområde.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56174" w14:paraId="654B0EF6" w14:textId="77777777" w:rsidTr="00130306">
        <w:trPr>
          <w:trHeight w:hRule="exact" w:val="13946"/>
        </w:trPr>
        <w:tc>
          <w:tcPr>
            <w:tcW w:w="2778" w:type="dxa"/>
          </w:tcPr>
          <w:bookmarkStart w:id="199" w:name="gsbm82"/>
          <w:bookmarkEnd w:id="199"/>
          <w:p w14:paraId="7D0288E7" w14:textId="4CC82091" w:rsidR="00F56174" w:rsidRDefault="00F56174" w:rsidP="00BF4F12">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823189" w14:textId="77777777" w:rsidR="000F5C2E" w:rsidRPr="00C45069" w:rsidRDefault="000F5C2E" w:rsidP="000F5C2E">
      <w:pPr>
        <w:spacing w:line="280" w:lineRule="exact"/>
        <w:rPr>
          <w:color w:val="000000" w:themeColor="text1"/>
        </w:rPr>
      </w:pPr>
      <w:r w:rsidRPr="00C45069">
        <w:rPr>
          <w:color w:val="000000" w:themeColor="text1"/>
        </w:rPr>
        <w:t>Niveauet for overensstemmelsen kan aftales i henhold til D</w:t>
      </w:r>
      <w:r>
        <w:rPr>
          <w:color w:val="000000" w:themeColor="text1"/>
        </w:rPr>
        <w:t xml:space="preserve">anske Arkitektvirksomheders </w:t>
      </w:r>
      <w:r w:rsidRPr="00C45069">
        <w:rPr>
          <w:color w:val="000000" w:themeColor="text1"/>
        </w:rPr>
        <w:t>og FRIs ydelsesbeskrivelse ”Som udført”.</w:t>
      </w:r>
    </w:p>
    <w:p w14:paraId="50BF6BF7" w14:textId="5156A6EF" w:rsidR="000F5C2E" w:rsidRPr="00C45069" w:rsidRDefault="000F5C2E" w:rsidP="007A2196">
      <w:pPr>
        <w:pStyle w:val="Overskrift2"/>
      </w:pPr>
      <w:bookmarkStart w:id="200" w:name="_Toc517258525"/>
      <w:r w:rsidRPr="00C45069">
        <w:t>Bistand i forbindelse med idriftsætning og drift</w:t>
      </w:r>
      <w:bookmarkEnd w:id="200"/>
    </w:p>
    <w:p w14:paraId="5A9DBC6B" w14:textId="77777777" w:rsidR="000F5C2E" w:rsidRDefault="000F5C2E" w:rsidP="000F5C2E">
      <w:pPr>
        <w:spacing w:line="280" w:lineRule="exact"/>
        <w:rPr>
          <w:color w:val="000000" w:themeColor="text1"/>
        </w:rPr>
      </w:pPr>
      <w:r w:rsidRPr="00C45069">
        <w:rPr>
          <w:color w:val="000000" w:themeColor="text1"/>
        </w:rPr>
        <w:t>Bistand i forbindelse med bygherrens idriftsætning af byggeriet ud over det i projektet indeholdte, herunder eksempelvis i forbindelse med bygherrens etablering af driftsorganisationen.</w:t>
      </w:r>
    </w:p>
    <w:p w14:paraId="1E4691BA" w14:textId="77777777" w:rsidR="000F5C2E" w:rsidRPr="008F55AE" w:rsidRDefault="000F5C2E" w:rsidP="000F5C2E">
      <w:pPr>
        <w:spacing w:line="280" w:lineRule="exact"/>
        <w:rPr>
          <w:color w:val="000000" w:themeColor="text1"/>
        </w:rPr>
      </w:pPr>
      <w:r>
        <w:rPr>
          <w:color w:val="000000" w:themeColor="text1"/>
        </w:rPr>
        <w:t xml:space="preserve">Bistand i forbindelse med udarbejdelse af plejeplan for landskabsarbejder i tilknytning til byggeriet. </w:t>
      </w:r>
    </w:p>
    <w:p w14:paraId="0FFB3107" w14:textId="77777777" w:rsidR="000F5C2E" w:rsidRDefault="000F5C2E" w:rsidP="000F5C2E">
      <w:pPr>
        <w:spacing w:line="280" w:lineRule="exact"/>
        <w:rPr>
          <w:color w:val="000000" w:themeColor="text1"/>
        </w:rPr>
      </w:pPr>
      <w:r w:rsidRPr="008F55AE">
        <w:rPr>
          <w:color w:val="000000" w:themeColor="text1"/>
        </w:rPr>
        <w:t>Bistand i forbindelse med bygherrens drift og vedligeholdelse af ejendommen</w:t>
      </w:r>
      <w:r>
        <w:rPr>
          <w:color w:val="000000" w:themeColor="text1"/>
        </w:rPr>
        <w:t>, h</w:t>
      </w:r>
      <w:r w:rsidRPr="008F55AE">
        <w:rPr>
          <w:color w:val="000000" w:themeColor="text1"/>
        </w:rPr>
        <w:t>erunder eksempelvis dokumentation af aftalt drift og vedligehold.</w:t>
      </w:r>
    </w:p>
    <w:p w14:paraId="0B6DE267" w14:textId="77777777" w:rsidR="000F5C2E" w:rsidRPr="008F55AE" w:rsidRDefault="000F5C2E" w:rsidP="000F5C2E">
      <w:pPr>
        <w:spacing w:line="280" w:lineRule="exact"/>
        <w:rPr>
          <w:color w:val="000000" w:themeColor="text1"/>
        </w:rPr>
      </w:pPr>
      <w:r>
        <w:rPr>
          <w:color w:val="000000" w:themeColor="text1"/>
        </w:rPr>
        <w:t xml:space="preserve">Bistand i forbindelse med registrering eller måling af specifikke krav til bygningens driftsmæssige tilstand eller ydeevne efter aflevering og ibrugtagning. </w:t>
      </w:r>
    </w:p>
    <w:p w14:paraId="56C8038E" w14:textId="65827334" w:rsidR="000F5C2E" w:rsidRPr="008F55AE" w:rsidRDefault="000F5C2E" w:rsidP="007A2196">
      <w:pPr>
        <w:pStyle w:val="Overskrift2"/>
      </w:pPr>
      <w:bookmarkStart w:id="201" w:name="_Toc517258526"/>
      <w:r w:rsidRPr="008F55AE">
        <w:t>5-års eftersyn</w:t>
      </w:r>
      <w:bookmarkEnd w:id="201"/>
    </w:p>
    <w:p w14:paraId="523D3F2B" w14:textId="77777777" w:rsidR="000F5C2E" w:rsidRPr="008F55AE" w:rsidRDefault="000F5C2E" w:rsidP="000F5C2E">
      <w:pPr>
        <w:spacing w:line="280" w:lineRule="exact"/>
        <w:rPr>
          <w:color w:val="000000" w:themeColor="text1"/>
        </w:rPr>
      </w:pPr>
      <w:r w:rsidRPr="008F55AE">
        <w:rPr>
          <w:color w:val="000000" w:themeColor="text1"/>
        </w:rPr>
        <w:t>Eftersyn gennemføres efter de retningslinjer, der er fastlagt af Byggeskadefonden eller efter nærmere aftale.</w:t>
      </w:r>
    </w:p>
    <w:p w14:paraId="12AD33A2" w14:textId="77777777" w:rsidR="000F5C2E" w:rsidRPr="008F55AE" w:rsidRDefault="000F5C2E" w:rsidP="000F5C2E">
      <w:pPr>
        <w:spacing w:line="280" w:lineRule="exact"/>
        <w:rPr>
          <w:color w:val="000000" w:themeColor="text1"/>
        </w:rPr>
      </w:pPr>
      <w:r w:rsidRPr="008F55AE">
        <w:rPr>
          <w:color w:val="000000" w:themeColor="text1"/>
        </w:rPr>
        <w:t>Ydelsen kan også omfatte teknisk bistand til 5-års eftersyn, som udføres af anden rådgiver.</w:t>
      </w:r>
    </w:p>
    <w:p w14:paraId="263338D5" w14:textId="77777777" w:rsidR="0037141C" w:rsidRDefault="0037141C" w:rsidP="003470CB"/>
    <w:p w14:paraId="3952E3BF" w14:textId="77777777" w:rsidR="007A2196" w:rsidRDefault="007A2196" w:rsidP="003470CB"/>
    <w:p w14:paraId="100EAAB5" w14:textId="77777777" w:rsidR="0069333E" w:rsidRDefault="0069333E" w:rsidP="00675B98">
      <w:pPr>
        <w:sectPr w:rsidR="0069333E" w:rsidSect="00AF3894">
          <w:headerReference w:type="even" r:id="rId23"/>
          <w:headerReference w:type="default" r:id="rId24"/>
          <w:pgSz w:w="11906" w:h="16838" w:code="9"/>
          <w:pgMar w:top="1701" w:right="4253" w:bottom="1134" w:left="1418" w:header="567" w:footer="340" w:gutter="0"/>
          <w:cols w:space="708"/>
          <w:docGrid w:linePitch="360"/>
        </w:sectPr>
      </w:pPr>
    </w:p>
    <w:p w14:paraId="7CEC9755" w14:textId="77777777" w:rsidR="00B457E3" w:rsidRDefault="00B457E3">
      <w:pPr>
        <w:spacing w:after="0" w:line="240" w:lineRule="auto"/>
      </w:pPr>
      <w:bookmarkStart w:id="202" w:name="gsbm83"/>
      <w:bookmarkEnd w:id="202"/>
      <w:r>
        <w:lastRenderedPageBreak/>
        <w:br w:type="page"/>
      </w:r>
    </w:p>
    <w:p w14:paraId="1B7690E4" w14:textId="77777777" w:rsidR="00D50914" w:rsidRDefault="00D50914" w:rsidP="00D50914">
      <w:pPr>
        <w:pStyle w:val="Kolofon"/>
      </w:pPr>
      <w:bookmarkStart w:id="203" w:name="gsbm84"/>
      <w:bookmarkEnd w:id="203"/>
      <w:r w:rsidRPr="00D50914">
        <w:lastRenderedPageBreak/>
        <w:t>Udarbejdet af</w:t>
      </w:r>
    </w:p>
    <w:p w14:paraId="2EA13BCB" w14:textId="77777777" w:rsidR="00D50914" w:rsidRPr="00D50914" w:rsidRDefault="00D50914" w:rsidP="00D50914">
      <w:pPr>
        <w:pStyle w:val="Kolofon"/>
      </w:pPr>
    </w:p>
    <w:p w14:paraId="7A7FA0BA" w14:textId="77777777" w:rsidR="00D50914" w:rsidRPr="00D50914" w:rsidRDefault="00D50914" w:rsidP="00D50914">
      <w:pPr>
        <w:pStyle w:val="Kolofon"/>
      </w:pPr>
      <w:r w:rsidRPr="00D50914">
        <w:t>Foreningen af Rådgivende Ingeniører, FRI</w:t>
      </w:r>
    </w:p>
    <w:p w14:paraId="0D45F270" w14:textId="77777777" w:rsidR="00D50914" w:rsidRPr="00D50914" w:rsidRDefault="00D50914" w:rsidP="00D50914">
      <w:pPr>
        <w:pStyle w:val="Kolofon"/>
      </w:pPr>
      <w:r w:rsidRPr="00D50914">
        <w:t>Vesterbrogade 1E, 3. sal</w:t>
      </w:r>
    </w:p>
    <w:p w14:paraId="4F7277B2" w14:textId="77777777" w:rsidR="00D50914" w:rsidRPr="00D50914" w:rsidRDefault="00D50914" w:rsidP="00D50914">
      <w:pPr>
        <w:pStyle w:val="Kolofon"/>
      </w:pPr>
      <w:r w:rsidRPr="00D50914">
        <w:t>1620 København V</w:t>
      </w:r>
    </w:p>
    <w:p w14:paraId="7566CCAA" w14:textId="77777777" w:rsidR="00D50914" w:rsidRPr="00D50914" w:rsidRDefault="00D50914" w:rsidP="00D50914">
      <w:pPr>
        <w:pStyle w:val="Kolofon"/>
      </w:pPr>
      <w:r w:rsidRPr="00D50914">
        <w:t>T:</w:t>
      </w:r>
      <w:r>
        <w:tab/>
      </w:r>
      <w:r w:rsidRPr="00D50914">
        <w:t>+45 3525 3737</w:t>
      </w:r>
    </w:p>
    <w:p w14:paraId="03C69045" w14:textId="77777777" w:rsidR="00D50914" w:rsidRPr="00D50914" w:rsidRDefault="00D50914" w:rsidP="00D50914">
      <w:pPr>
        <w:pStyle w:val="Kolofon"/>
      </w:pPr>
      <w:r w:rsidRPr="00D50914">
        <w:t>E:</w:t>
      </w:r>
      <w:r w:rsidRPr="00D50914">
        <w:tab/>
      </w:r>
      <w:hyperlink r:id="rId25" w:history="1">
        <w:r w:rsidRPr="00D50914">
          <w:t>fri@frinet.dk</w:t>
        </w:r>
      </w:hyperlink>
    </w:p>
    <w:p w14:paraId="739959F1" w14:textId="77777777" w:rsidR="00D50914" w:rsidRPr="00D50914" w:rsidRDefault="00092B0A" w:rsidP="00D50914">
      <w:pPr>
        <w:pStyle w:val="Kolofon"/>
      </w:pPr>
      <w:hyperlink r:id="rId26" w:history="1">
        <w:r w:rsidR="00D50914" w:rsidRPr="00D50914">
          <w:t>www.frinet.dk</w:t>
        </w:r>
      </w:hyperlink>
    </w:p>
    <w:p w14:paraId="5D1C5933" w14:textId="77777777" w:rsidR="00D50914" w:rsidRPr="00D50914" w:rsidRDefault="00D50914" w:rsidP="00D50914">
      <w:pPr>
        <w:pStyle w:val="Kolofon"/>
      </w:pPr>
    </w:p>
    <w:p w14:paraId="2396F40A" w14:textId="77777777" w:rsidR="00D50914" w:rsidRPr="00D50914" w:rsidRDefault="00D50914" w:rsidP="00D50914">
      <w:pPr>
        <w:pStyle w:val="Kolofon"/>
      </w:pPr>
      <w:r w:rsidRPr="00D50914">
        <w:t>DANSKE ARKITEKTVIRKSOMHEDER</w:t>
      </w:r>
    </w:p>
    <w:p w14:paraId="711CD66E" w14:textId="77777777" w:rsidR="00D50914" w:rsidRPr="00D50914" w:rsidRDefault="00D50914" w:rsidP="00D50914">
      <w:pPr>
        <w:pStyle w:val="Kolofon"/>
      </w:pPr>
      <w:r w:rsidRPr="00D50914">
        <w:t>Vesterbrogade 1E, 2. sal</w:t>
      </w:r>
    </w:p>
    <w:p w14:paraId="7A5B4001" w14:textId="77777777" w:rsidR="00D50914" w:rsidRPr="00D50914" w:rsidRDefault="00D50914" w:rsidP="00D50914">
      <w:pPr>
        <w:pStyle w:val="Kolofon"/>
      </w:pPr>
      <w:r w:rsidRPr="00D50914">
        <w:t>1620 København V</w:t>
      </w:r>
    </w:p>
    <w:p w14:paraId="19B364EB" w14:textId="77777777" w:rsidR="00D50914" w:rsidRPr="00C136C2" w:rsidRDefault="00D50914" w:rsidP="00D50914">
      <w:pPr>
        <w:pStyle w:val="Kolofon"/>
        <w:rPr>
          <w:lang w:val="de-DE"/>
        </w:rPr>
      </w:pPr>
      <w:r w:rsidRPr="00C136C2">
        <w:rPr>
          <w:lang w:val="de-DE"/>
        </w:rPr>
        <w:t>T:</w:t>
      </w:r>
      <w:r w:rsidRPr="00C136C2">
        <w:rPr>
          <w:lang w:val="de-DE"/>
        </w:rPr>
        <w:tab/>
        <w:t>+45 32 83 05 00</w:t>
      </w:r>
    </w:p>
    <w:p w14:paraId="12335D45" w14:textId="77777777" w:rsidR="00D50914" w:rsidRPr="00C136C2" w:rsidRDefault="00D50914" w:rsidP="00D50914">
      <w:pPr>
        <w:pStyle w:val="Kolofon"/>
        <w:rPr>
          <w:lang w:val="de-DE"/>
        </w:rPr>
      </w:pPr>
      <w:r w:rsidRPr="00C136C2">
        <w:rPr>
          <w:lang w:val="de-DE"/>
        </w:rPr>
        <w:t>E:</w:t>
      </w:r>
      <w:r w:rsidRPr="00C136C2">
        <w:rPr>
          <w:lang w:val="de-DE"/>
        </w:rPr>
        <w:tab/>
      </w:r>
      <w:hyperlink r:id="rId27" w:history="1">
        <w:r w:rsidRPr="00C136C2">
          <w:rPr>
            <w:lang w:val="de-DE"/>
          </w:rPr>
          <w:t>info@danskeark.dk</w:t>
        </w:r>
      </w:hyperlink>
    </w:p>
    <w:p w14:paraId="578DE7FF" w14:textId="77777777" w:rsidR="00816046" w:rsidRPr="00C136C2" w:rsidRDefault="00092B0A" w:rsidP="00D50914">
      <w:pPr>
        <w:pStyle w:val="Kolofon"/>
        <w:rPr>
          <w:lang w:val="de-DE"/>
        </w:rPr>
      </w:pPr>
      <w:hyperlink r:id="rId28" w:history="1">
        <w:r w:rsidR="00D50914" w:rsidRPr="00C136C2">
          <w:rPr>
            <w:lang w:val="de-DE"/>
          </w:rPr>
          <w:t>www.danskeark.dk</w:t>
        </w:r>
      </w:hyperlink>
    </w:p>
    <w:sectPr w:rsidR="00816046" w:rsidRPr="00C136C2" w:rsidSect="00D50914">
      <w:headerReference w:type="even" r:id="rId29"/>
      <w:headerReference w:type="default" r:id="rId30"/>
      <w:footerReference w:type="even" r:id="rId31"/>
      <w:footerReference w:type="default" r:id="rId32"/>
      <w:pgSz w:w="11906" w:h="16838" w:code="9"/>
      <w:pgMar w:top="1701" w:right="567" w:bottom="1134" w:left="1418" w:header="567" w:footer="340"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608D5" w14:textId="77777777" w:rsidR="00092B0A" w:rsidRDefault="00092B0A" w:rsidP="00BB5252">
      <w:pPr>
        <w:spacing w:after="0" w:line="240" w:lineRule="auto"/>
      </w:pPr>
      <w:r>
        <w:separator/>
      </w:r>
    </w:p>
  </w:endnote>
  <w:endnote w:type="continuationSeparator" w:id="0">
    <w:p w14:paraId="07A2BC06" w14:textId="77777777" w:rsidR="00092B0A" w:rsidRDefault="00092B0A" w:rsidP="00BB5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4A0" w:firstRow="1" w:lastRow="0" w:firstColumn="1" w:lastColumn="0" w:noHBand="0" w:noVBand="1"/>
    </w:tblPr>
    <w:tblGrid>
      <w:gridCol w:w="851"/>
      <w:gridCol w:w="6237"/>
    </w:tblGrid>
    <w:tr w:rsidR="00050D08" w14:paraId="31AED35E" w14:textId="77777777" w:rsidTr="00A01C3C">
      <w:trPr>
        <w:cantSplit/>
        <w:trHeight w:hRule="exact" w:val="397"/>
      </w:trPr>
      <w:tc>
        <w:tcPr>
          <w:tcW w:w="851" w:type="dxa"/>
        </w:tcPr>
        <w:p w14:paraId="3E48AEF4" w14:textId="022EE4E0" w:rsidR="00050D08" w:rsidRDefault="00050D08" w:rsidP="00AF3894">
          <w:pPr>
            <w:pStyle w:val="Sidefod"/>
          </w:pPr>
          <w:r>
            <w:fldChar w:fldCharType="begin"/>
          </w:r>
          <w:r>
            <w:instrText>PAGE   \* MERGEFORMAT</w:instrText>
          </w:r>
          <w:r>
            <w:fldChar w:fldCharType="separate"/>
          </w:r>
          <w:r w:rsidR="00F56174">
            <w:rPr>
              <w:noProof/>
            </w:rPr>
            <w:t>26</w:t>
          </w:r>
          <w:r>
            <w:fldChar w:fldCharType="end"/>
          </w:r>
        </w:p>
      </w:tc>
      <w:tc>
        <w:tcPr>
          <w:tcW w:w="6237" w:type="dxa"/>
        </w:tcPr>
        <w:p w14:paraId="056C9578" w14:textId="6A0264D4" w:rsidR="00050D08" w:rsidRDefault="00092B0A" w:rsidP="00AF3894">
          <w:pPr>
            <w:pStyle w:val="Sidefod"/>
          </w:pPr>
          <w:r>
            <w:fldChar w:fldCharType="begin"/>
          </w:r>
          <w:r>
            <w:instrText xml:space="preserve"> REF  RefFooter </w:instrText>
          </w:r>
          <w:r>
            <w:fldChar w:fldCharType="separate"/>
          </w:r>
          <w:r w:rsidR="002F76F1">
            <w:rPr>
              <w:noProof/>
            </w:rPr>
            <w:t xml:space="preserve">     </w:t>
          </w:r>
          <w:r>
            <w:rPr>
              <w:noProof/>
            </w:rPr>
            <w:fldChar w:fldCharType="end"/>
          </w:r>
        </w:p>
      </w:tc>
    </w:tr>
  </w:tbl>
  <w:p w14:paraId="1AEF8E86" w14:textId="77777777" w:rsidR="00050D08" w:rsidRPr="002A1CC0" w:rsidRDefault="00050D08" w:rsidP="00AF3894">
    <w:pPr>
      <w:pStyle w:val="Sidefod"/>
      <w:spacing w:line="20" w:lineRule="exac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6237"/>
      <w:gridCol w:w="3686"/>
    </w:tblGrid>
    <w:tr w:rsidR="00050D08" w14:paraId="2CCF4D8E" w14:textId="77777777" w:rsidTr="00A01C3C">
      <w:trPr>
        <w:cantSplit/>
        <w:trHeight w:hRule="exact" w:val="397"/>
      </w:trPr>
      <w:tc>
        <w:tcPr>
          <w:tcW w:w="6237" w:type="dxa"/>
        </w:tcPr>
        <w:p w14:paraId="491924E0" w14:textId="3C52E6A4" w:rsidR="00050D08" w:rsidRDefault="00092B0A">
          <w:pPr>
            <w:pStyle w:val="Sidefod"/>
          </w:pPr>
          <w:r>
            <w:fldChar w:fldCharType="begin"/>
          </w:r>
          <w:r>
            <w:instrText xml:space="preserve"> REF  RefFooter </w:instrText>
          </w:r>
          <w:r>
            <w:fldChar w:fldCharType="separate"/>
          </w:r>
          <w:r w:rsidR="002F76F1">
            <w:rPr>
              <w:noProof/>
            </w:rPr>
            <w:t xml:space="preserve">     </w:t>
          </w:r>
          <w:r>
            <w:rPr>
              <w:noProof/>
            </w:rPr>
            <w:fldChar w:fldCharType="end"/>
          </w:r>
        </w:p>
      </w:tc>
      <w:tc>
        <w:tcPr>
          <w:tcW w:w="3686" w:type="dxa"/>
        </w:tcPr>
        <w:p w14:paraId="64A86FA1" w14:textId="32A0B707" w:rsidR="00050D08" w:rsidRDefault="00050D08" w:rsidP="002A1CC0">
          <w:pPr>
            <w:pStyle w:val="Pagina"/>
            <w:jc w:val="right"/>
          </w:pPr>
          <w:r>
            <w:fldChar w:fldCharType="begin"/>
          </w:r>
          <w:r>
            <w:instrText>PAGE   \* MERGEFORMAT</w:instrText>
          </w:r>
          <w:r>
            <w:fldChar w:fldCharType="separate"/>
          </w:r>
          <w:r w:rsidR="00F56174">
            <w:rPr>
              <w:noProof/>
            </w:rPr>
            <w:t>27</w:t>
          </w:r>
          <w:r>
            <w:fldChar w:fldCharType="end"/>
          </w:r>
        </w:p>
      </w:tc>
    </w:tr>
  </w:tbl>
  <w:p w14:paraId="27DF00CD" w14:textId="77777777" w:rsidR="00050D08" w:rsidRPr="002A1CC0" w:rsidRDefault="00050D08" w:rsidP="002A1CC0">
    <w:pPr>
      <w:pStyle w:val="Sidefod"/>
      <w:spacing w:line="20" w:lineRule="exac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8A5C7" w14:textId="77777777" w:rsidR="00050D08" w:rsidRPr="00B457E3" w:rsidRDefault="00050D08" w:rsidP="00B457E3">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4E6CC" w14:textId="77777777" w:rsidR="00050D08" w:rsidRPr="00B457E3" w:rsidRDefault="00050D08" w:rsidP="00B457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CD429" w14:textId="77777777" w:rsidR="00092B0A" w:rsidRDefault="00092B0A" w:rsidP="00BB5252">
      <w:pPr>
        <w:spacing w:after="0" w:line="240" w:lineRule="auto"/>
      </w:pPr>
      <w:r>
        <w:separator/>
      </w:r>
    </w:p>
  </w:footnote>
  <w:footnote w:type="continuationSeparator" w:id="0">
    <w:p w14:paraId="20CDCCAA" w14:textId="77777777" w:rsidR="00092B0A" w:rsidRDefault="00092B0A" w:rsidP="00BB5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9BE73" w14:textId="77777777" w:rsidR="00050D08" w:rsidRDefault="00050D08">
    <w:pPr>
      <w:pStyle w:val="Sidehoved"/>
    </w:pPr>
    <w:r>
      <w:rPr>
        <w:noProof/>
        <w:lang w:eastAsia="da-DK"/>
      </w:rPr>
      <mc:AlternateContent>
        <mc:Choice Requires="wps">
          <w:drawing>
            <wp:anchor distT="0" distB="0" distL="114300" distR="114300" simplePos="0" relativeHeight="251659264" behindDoc="0" locked="0" layoutInCell="1" allowOverlap="1" wp14:anchorId="6D25F15D" wp14:editId="63A96FA6">
              <wp:simplePos x="0" y="0"/>
              <wp:positionH relativeFrom="page">
                <wp:posOffset>0</wp:posOffset>
              </wp:positionH>
              <wp:positionV relativeFrom="page">
                <wp:posOffset>0</wp:posOffset>
              </wp:positionV>
              <wp:extent cx="7560000" cy="10692000"/>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accent5">
                          <a:lumMod val="60000"/>
                          <a:lumOff val="40000"/>
                        </a:schemeClr>
                      </a:solidFill>
                      <a:ln w="6350">
                        <a:noFill/>
                      </a:ln>
                    </wps:spPr>
                    <wps:txbx>
                      <w:txbxContent>
                        <w:p w14:paraId="30162A6B" w14:textId="77777777" w:rsidR="00050D08" w:rsidRDefault="00050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5F15D" id="_x0000_t202" coordsize="21600,21600" o:spt="202" path="m,l,21600r21600,l21600,xe">
              <v:stroke joinstyle="miter"/>
              <v:path gradientshapeok="t" o:connecttype="rect"/>
            </v:shapetype>
            <v:shape id="Text Box 1" o:spid="_x0000_s1027" type="#_x0000_t202" style="position:absolute;margin-left:0;margin-top:0;width:595.3pt;height:84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" fillcolor="#86d9dc [1944]" stroked="f" strokeweight=".5pt">
              <v:textbox>
                <w:txbxContent>
                  <w:p w14:paraId="30162A6B" w14:textId="77777777" w:rsidR="00050D08" w:rsidRDefault="00050D08"/>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98928" w14:textId="77777777" w:rsidR="00050D08" w:rsidRDefault="00050D08">
    <w:pPr>
      <w:pStyle w:val="Sidehoved"/>
    </w:pPr>
    <w:r>
      <w:rPr>
        <w:noProof/>
        <w:lang w:eastAsia="da-DK"/>
      </w:rPr>
      <mc:AlternateContent>
        <mc:Choice Requires="wps">
          <w:drawing>
            <wp:anchor distT="0" distB="0" distL="114300" distR="114300" simplePos="0" relativeHeight="251663360" behindDoc="0" locked="0" layoutInCell="1" allowOverlap="1" wp14:anchorId="762D1EAD" wp14:editId="3BFEB7DA">
              <wp:simplePos x="0" y="0"/>
              <wp:positionH relativeFrom="page">
                <wp:align>left</wp:align>
              </wp:positionH>
              <wp:positionV relativeFrom="page">
                <wp:align>top</wp:align>
              </wp:positionV>
              <wp:extent cx="7560000" cy="10692000"/>
              <wp:effectExtent l="0" t="0" r="3175" b="0"/>
              <wp:wrapNone/>
              <wp:docPr id="6" name="Text Box 6"/>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accent5">
                          <a:lumMod val="60000"/>
                          <a:lumOff val="40000"/>
                        </a:schemeClr>
                      </a:solidFill>
                      <a:ln w="6350">
                        <a:noFill/>
                      </a:ln>
                    </wps:spPr>
                    <wps:txbx>
                      <w:txbxContent>
                        <w:p w14:paraId="3053A60B" w14:textId="77777777" w:rsidR="00050D08" w:rsidRDefault="00050D08" w:rsidP="00A038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D1EAD" id="_x0000_t202" coordsize="21600,21600" o:spt="202" path="m,l,21600r21600,l21600,xe">
              <v:stroke joinstyle="miter"/>
              <v:path gradientshapeok="t" o:connecttype="rect"/>
            </v:shapetype>
            <v:shape id="Text Box 6" o:spid="_x0000_s1028" type="#_x0000_t202" style="position:absolute;margin-left:0;margin-top:0;width:595.3pt;height:841.9pt;z-index:2516633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" fillcolor="#86d9dc [1944]" stroked="f" strokeweight=".5pt">
              <v:textbox>
                <w:txbxContent>
                  <w:p w14:paraId="3053A60B" w14:textId="77777777" w:rsidR="00050D08" w:rsidRDefault="00050D08" w:rsidP="00A03841"/>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B1D65" w14:textId="77777777" w:rsidR="00050D08" w:rsidRDefault="00050D08">
    <w:pPr>
      <w:pStyle w:val="Sidehoved"/>
    </w:pPr>
    <w:r>
      <w:rPr>
        <w:noProof/>
        <w:lang w:eastAsia="da-DK"/>
      </w:rPr>
      <mc:AlternateContent>
        <mc:Choice Requires="wps">
          <w:drawing>
            <wp:anchor distT="0" distB="0" distL="114300" distR="114300" simplePos="0" relativeHeight="251661312" behindDoc="0" locked="0" layoutInCell="1" allowOverlap="1" wp14:anchorId="35DFFA57" wp14:editId="6C93B4C5">
              <wp:simplePos x="0" y="0"/>
              <wp:positionH relativeFrom="page">
                <wp:posOffset>0</wp:posOffset>
              </wp:positionH>
              <wp:positionV relativeFrom="page">
                <wp:posOffset>0</wp:posOffset>
              </wp:positionV>
              <wp:extent cx="7560000" cy="1069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60000" cy="10692000"/>
                      </a:xfrm>
                      <a:prstGeom prst="rect">
                        <a:avLst/>
                      </a:prstGeom>
                      <a:noFill/>
                      <a:ln w="6350">
                        <a:noFill/>
                      </a:ln>
                    </wps:spPr>
                    <wps:txbx>
                      <w:txbxContent>
                        <w:p w14:paraId="225889FF" w14:textId="77777777" w:rsidR="00050D08" w:rsidRDefault="00050D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FFA57" id="_x0000_t202" coordsize="21600,21600" o:spt="202" path="m,l,21600r21600,l21600,xe">
              <v:stroke joinstyle="miter"/>
              <v:path gradientshapeok="t" o:connecttype="rect"/>
            </v:shapetype>
            <v:shape id="Text Box 2" o:spid="_x0000_s1029" type="#_x0000_t202" style="position:absolute;margin-left:0;margin-top:0;width:595.3pt;height:84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" filled="f" stroked="f" strokeweight=".5pt">
              <v:textbox>
                <w:txbxContent>
                  <w:p w14:paraId="225889FF" w14:textId="77777777" w:rsidR="00050D08" w:rsidRDefault="00050D08"/>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13C78" w14:textId="1487C225" w:rsidR="00050D08" w:rsidRPr="00636C77" w:rsidRDefault="00092B0A">
    <w:pPr>
      <w:pStyle w:val="Sidehoved"/>
    </w:pPr>
    <w:sdt>
      <w:sdtPr>
        <w:id w:val="-583758612"/>
        <w:placeholder>
          <w:docPart w:val="5C2F57817B6F4154A1C3ECC4AAB6C964"/>
        </w:placeholder>
        <w:dataBinding w:prefixMappings="" w:xpath="/root[1]/trompet[1]" w:storeItemID="{0F342112-2B5B-434E-979E-98F3A558AED0}"/>
        <w:text/>
      </w:sdtPr>
      <w:sdtEndPr/>
      <w:sdtContent>
        <w:r w:rsidR="006E7931">
          <w:t>Ydelsesbeskrivelse for</w:t>
        </w:r>
      </w:sdtContent>
    </w:sdt>
    <w:r w:rsidR="00050D08" w:rsidRPr="00C136C2">
      <w:t xml:space="preserve"> </w:t>
    </w:r>
    <w:sdt>
      <w:sdtPr>
        <w:id w:val="-1847772518"/>
        <w:placeholder>
          <w:docPart w:val="5C2F57817B6F4154A1C3ECC4AAB6C964"/>
        </w:placeholder>
        <w:dataBinding w:prefixMappings="" w:xpath="/root[1]/titel[1]" w:storeItemID="{0F342112-2B5B-434E-979E-98F3A558AED0}"/>
        <w:text/>
      </w:sdtPr>
      <w:sdtEndPr/>
      <w:sdtContent>
        <w:r w:rsidR="00050D08">
          <w:t>Byggeri og Landskab</w:t>
        </w:r>
      </w:sdtContent>
    </w:sdt>
    <w:r w:rsidR="00050D08" w:rsidRPr="00C136C2">
      <w:t xml:space="preserve"> </w:t>
    </w:r>
    <w:sdt>
      <w:sdtPr>
        <w:id w:val="1870178579"/>
        <w:placeholder>
          <w:docPart w:val="5C2F57817B6F4154A1C3ECC4AAB6C964"/>
        </w:placeholder>
        <w:dataBinding w:prefixMappings="" w:xpath="/root[1]/aar[1]" w:storeItemID="{0F342112-2B5B-434E-979E-98F3A558AED0}"/>
        <w:text/>
      </w:sdtPr>
      <w:sdtEndPr/>
      <w:sdtContent>
        <w:r w:rsidR="00050D08">
          <w:t>2018</w:t>
        </w:r>
      </w:sdtContent>
    </w:sdt>
    <w:r w:rsidR="00050D08" w:rsidRPr="00C136C2">
      <w:t xml:space="preserve"> </w:t>
    </w:r>
    <w:r w:rsidR="00050D08" w:rsidRPr="00C73E7A">
      <w:t xml:space="preserve">/ </w:t>
    </w:r>
    <w:r>
      <w:fldChar w:fldCharType="begin"/>
    </w:r>
    <w:r>
      <w:instrText xml:space="preserve"> STYLEREF  Forord  \* MERGEFORMAT </w:instrText>
    </w:r>
    <w:r>
      <w:fldChar w:fldCharType="separate"/>
    </w:r>
    <w:r w:rsidR="003C7F7B">
      <w:rPr>
        <w:noProof/>
      </w:rPr>
      <w:t>Indhold</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F726" w14:textId="4ED2CDA8" w:rsidR="00050D08" w:rsidRPr="00636C77" w:rsidRDefault="00092B0A">
    <w:pPr>
      <w:pStyle w:val="Sidehoved"/>
    </w:pPr>
    <w:sdt>
      <w:sdtPr>
        <w:id w:val="-416637709"/>
        <w:placeholder>
          <w:docPart w:val="9A7BAD4235754FC49552ED159BAF0EBD"/>
        </w:placeholder>
        <w:dataBinding w:prefixMappings="" w:xpath="/root[1]/trompet[1]" w:storeItemID="{0F342112-2B5B-434E-979E-98F3A558AED0}"/>
        <w:text/>
      </w:sdtPr>
      <w:sdtEndPr/>
      <w:sdtContent>
        <w:r w:rsidR="006E7931">
          <w:t>Ydelsesbeskrivelse for</w:t>
        </w:r>
      </w:sdtContent>
    </w:sdt>
    <w:r w:rsidR="00050D08" w:rsidRPr="00C136C2">
      <w:t xml:space="preserve"> </w:t>
    </w:r>
    <w:sdt>
      <w:sdtPr>
        <w:id w:val="1820461251"/>
        <w:placeholder>
          <w:docPart w:val="9A7BAD4235754FC49552ED159BAF0EBD"/>
        </w:placeholder>
        <w:dataBinding w:prefixMappings="" w:xpath="/root[1]/titel[1]" w:storeItemID="{0F342112-2B5B-434E-979E-98F3A558AED0}"/>
        <w:text/>
      </w:sdtPr>
      <w:sdtEndPr/>
      <w:sdtContent>
        <w:r w:rsidR="00050D08">
          <w:t>Byggeri og Landskab</w:t>
        </w:r>
      </w:sdtContent>
    </w:sdt>
    <w:r w:rsidR="00050D08" w:rsidRPr="00C136C2">
      <w:t xml:space="preserve"> </w:t>
    </w:r>
    <w:sdt>
      <w:sdtPr>
        <w:id w:val="-993717950"/>
        <w:placeholder>
          <w:docPart w:val="9A7BAD4235754FC49552ED159BAF0EBD"/>
        </w:placeholder>
        <w:dataBinding w:prefixMappings="" w:xpath="/root[1]/aar[1]" w:storeItemID="{0F342112-2B5B-434E-979E-98F3A558AED0}"/>
        <w:text/>
      </w:sdtPr>
      <w:sdtEndPr/>
      <w:sdtContent>
        <w:r w:rsidR="00050D08">
          <w:t>2018</w:t>
        </w:r>
      </w:sdtContent>
    </w:sdt>
    <w:r w:rsidR="00050D08" w:rsidRPr="00C136C2">
      <w:t xml:space="preserve"> </w:t>
    </w:r>
    <w:r w:rsidR="00050D08" w:rsidRPr="00C73E7A">
      <w:t xml:space="preserve">/ </w:t>
    </w:r>
    <w:r>
      <w:fldChar w:fldCharType="begin"/>
    </w:r>
    <w:r>
      <w:instrText xml:space="preserve"> STYLEREF  Forord  \* MERGEFORMAT </w:instrText>
    </w:r>
    <w:r>
      <w:fldChar w:fldCharType="separate"/>
    </w:r>
    <w:r w:rsidR="003C7F7B">
      <w:rPr>
        <w:noProof/>
      </w:rPr>
      <w:t>Forord</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ED9" w14:textId="78596348" w:rsidR="00050D08" w:rsidRPr="00C73E7A" w:rsidRDefault="00092B0A" w:rsidP="00C3447A">
    <w:pPr>
      <w:pStyle w:val="Sidehoved"/>
    </w:pPr>
    <w:sdt>
      <w:sdtPr>
        <w:id w:val="362256729"/>
        <w:dataBinding w:prefixMappings="" w:xpath="/root[1]/trompet[1]" w:storeItemID="{0F342112-2B5B-434E-979E-98F3A558AED0}"/>
        <w:text/>
      </w:sdtPr>
      <w:sdtEndPr/>
      <w:sdtContent>
        <w:r w:rsidR="006E7931">
          <w:t>Ydelsesbeskrivelse for</w:t>
        </w:r>
      </w:sdtContent>
    </w:sdt>
    <w:r w:rsidR="00050D08" w:rsidRPr="00C136C2">
      <w:t xml:space="preserve"> </w:t>
    </w:r>
    <w:sdt>
      <w:sdtPr>
        <w:id w:val="1558508289"/>
        <w:dataBinding w:prefixMappings="" w:xpath="/root[1]/titel[1]" w:storeItemID="{0F342112-2B5B-434E-979E-98F3A558AED0}"/>
        <w:text/>
      </w:sdtPr>
      <w:sdtEndPr/>
      <w:sdtContent>
        <w:r w:rsidR="00050D08">
          <w:t>Byggeri og Landskab</w:t>
        </w:r>
      </w:sdtContent>
    </w:sdt>
    <w:r w:rsidR="00050D08" w:rsidRPr="00C136C2">
      <w:t xml:space="preserve"> </w:t>
    </w:r>
    <w:sdt>
      <w:sdtPr>
        <w:id w:val="-498422062"/>
        <w:dataBinding w:prefixMappings="" w:xpath="/root[1]/aar[1]" w:storeItemID="{0F342112-2B5B-434E-979E-98F3A558AED0}"/>
        <w:text/>
      </w:sdtPr>
      <w:sdtEndPr/>
      <w:sdtContent>
        <w:r w:rsidR="00050D08">
          <w:t>2018</w:t>
        </w:r>
      </w:sdtContent>
    </w:sdt>
    <w:r w:rsidR="00050D08" w:rsidRPr="00C136C2">
      <w:t xml:space="preserve"> </w:t>
    </w:r>
    <w:r w:rsidR="00050D08" w:rsidRPr="00C73E7A">
      <w:t xml:space="preserve">/ </w:t>
    </w:r>
    <w:r w:rsidR="00050D08">
      <w:fldChar w:fldCharType="begin"/>
    </w:r>
    <w:r w:rsidR="00050D08" w:rsidRPr="00C73E7A">
      <w:instrText xml:space="preserve"> STYLEREF  "Overskrift 1 fri" \w  \* MERGEFORMAT </w:instrText>
    </w:r>
    <w:r w:rsidR="00050D08">
      <w:fldChar w:fldCharType="separate"/>
    </w:r>
    <w:r w:rsidR="003C7F7B">
      <w:rPr>
        <w:noProof/>
      </w:rPr>
      <w:t>9</w:t>
    </w:r>
    <w:r w:rsidR="00050D08">
      <w:rPr>
        <w:noProof/>
        <w:lang w:val="en-US"/>
      </w:rPr>
      <w:fldChar w:fldCharType="end"/>
    </w:r>
    <w:r w:rsidR="00050D08" w:rsidRPr="00C73E7A">
      <w:t xml:space="preserve"> </w:t>
    </w:r>
    <w:r w:rsidR="00050D08">
      <w:fldChar w:fldCharType="begin"/>
    </w:r>
    <w:r w:rsidR="00050D08" w:rsidRPr="00C73E7A">
      <w:instrText xml:space="preserve"> STYLEREF  "Overskrift 1 fri"  \* MERGEFORMAT </w:instrText>
    </w:r>
    <w:r w:rsidR="00050D08">
      <w:fldChar w:fldCharType="separate"/>
    </w:r>
    <w:r w:rsidR="003C7F7B">
      <w:rPr>
        <w:noProof/>
      </w:rPr>
      <w:t>Andre ydelser</w:t>
    </w:r>
    <w:r w:rsidR="00050D08">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047D" w14:textId="60FE95BA" w:rsidR="00050D08" w:rsidRPr="00636C77" w:rsidRDefault="00092B0A">
    <w:pPr>
      <w:pStyle w:val="Sidehoved"/>
    </w:pPr>
    <w:sdt>
      <w:sdtPr>
        <w:id w:val="59146082"/>
        <w:dataBinding w:prefixMappings="" w:xpath="/root[1]/trompet[1]" w:storeItemID="{0F342112-2B5B-434E-979E-98F3A558AED0}"/>
        <w:text/>
      </w:sdtPr>
      <w:sdtEndPr/>
      <w:sdtContent>
        <w:r w:rsidR="006E7931">
          <w:t>Ydelsesbeskrivelse for</w:t>
        </w:r>
      </w:sdtContent>
    </w:sdt>
    <w:r w:rsidR="00050D08" w:rsidRPr="00C136C2">
      <w:t xml:space="preserve"> </w:t>
    </w:r>
    <w:sdt>
      <w:sdtPr>
        <w:id w:val="603769293"/>
        <w:dataBinding w:prefixMappings="" w:xpath="/root[1]/titel[1]" w:storeItemID="{0F342112-2B5B-434E-979E-98F3A558AED0}"/>
        <w:text/>
      </w:sdtPr>
      <w:sdtEndPr/>
      <w:sdtContent>
        <w:r w:rsidR="00050D08">
          <w:t>Byggeri og Landskab</w:t>
        </w:r>
      </w:sdtContent>
    </w:sdt>
    <w:r w:rsidR="00050D08" w:rsidRPr="00C136C2">
      <w:t xml:space="preserve"> </w:t>
    </w:r>
    <w:sdt>
      <w:sdtPr>
        <w:id w:val="706994307"/>
        <w:dataBinding w:prefixMappings="" w:xpath="/root[1]/aar[1]" w:storeItemID="{0F342112-2B5B-434E-979E-98F3A558AED0}"/>
        <w:text/>
      </w:sdtPr>
      <w:sdtEndPr/>
      <w:sdtContent>
        <w:r w:rsidR="00050D08">
          <w:t>2018</w:t>
        </w:r>
      </w:sdtContent>
    </w:sdt>
    <w:r w:rsidR="00050D08" w:rsidRPr="00C136C2">
      <w:t xml:space="preserve"> </w:t>
    </w:r>
    <w:r w:rsidR="00050D08" w:rsidRPr="00C73E7A">
      <w:t xml:space="preserve">/ </w:t>
    </w:r>
    <w:r>
      <w:fldChar w:fldCharType="begin"/>
    </w:r>
    <w:r>
      <w:instrText xml:space="preserve"> STYLEREF  "Overskrift 1 fri" \w  \* MERGEFORMAT </w:instrText>
    </w:r>
    <w:r>
      <w:fldChar w:fldCharType="separate"/>
    </w:r>
    <w:r w:rsidR="003C7F7B">
      <w:rPr>
        <w:noProof/>
      </w:rPr>
      <w:t>9</w:t>
    </w:r>
    <w:r>
      <w:rPr>
        <w:noProof/>
      </w:rPr>
      <w:fldChar w:fldCharType="end"/>
    </w:r>
    <w:r w:rsidR="00050D08" w:rsidRPr="00636C77">
      <w:t xml:space="preserve"> </w:t>
    </w:r>
    <w:r>
      <w:fldChar w:fldCharType="begin"/>
    </w:r>
    <w:r>
      <w:instrText xml:space="preserve"> STYLEREF  "Overskrift 1 fri"  \* MERGEFORMAT </w:instrText>
    </w:r>
    <w:r>
      <w:fldChar w:fldCharType="separate"/>
    </w:r>
    <w:r w:rsidR="003C7F7B">
      <w:rPr>
        <w:noProof/>
      </w:rPr>
      <w:t>Andre ydelser</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843A" w14:textId="77777777" w:rsidR="00050D08" w:rsidRPr="00B457E3" w:rsidRDefault="00050D08" w:rsidP="00B457E3">
    <w:pPr>
      <w:pStyle w:val="Sidehoved"/>
    </w:pPr>
    <w:r>
      <w:rPr>
        <w:noProof/>
        <w:lang w:eastAsia="da-DK"/>
      </w:rPr>
      <mc:AlternateContent>
        <mc:Choice Requires="wps">
          <w:drawing>
            <wp:anchor distT="0" distB="0" distL="114300" distR="114300" simplePos="0" relativeHeight="251667456" behindDoc="0" locked="0" layoutInCell="1" allowOverlap="1" wp14:anchorId="798AC93F" wp14:editId="5C577470">
              <wp:simplePos x="0" y="0"/>
              <wp:positionH relativeFrom="page">
                <wp:align>left</wp:align>
              </wp:positionH>
              <wp:positionV relativeFrom="page">
                <wp:align>top</wp:align>
              </wp:positionV>
              <wp:extent cx="7560000" cy="10692000"/>
              <wp:effectExtent l="0" t="0" r="3175" b="0"/>
              <wp:wrapNone/>
              <wp:docPr id="8" name="Text Box 8"/>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accent5">
                          <a:lumMod val="60000"/>
                          <a:lumOff val="40000"/>
                        </a:schemeClr>
                      </a:solidFill>
                      <a:ln w="6350">
                        <a:noFill/>
                      </a:ln>
                    </wps:spPr>
                    <wps:txbx>
                      <w:txbxContent>
                        <w:p w14:paraId="187E8B7E" w14:textId="77777777" w:rsidR="00050D08" w:rsidRDefault="00050D08" w:rsidP="003D4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AC93F" id="_x0000_t202" coordsize="21600,21600" o:spt="202" path="m,l,21600r21600,l21600,xe">
              <v:stroke joinstyle="miter"/>
              <v:path gradientshapeok="t" o:connecttype="rect"/>
            </v:shapetype>
            <v:shape id="Text Box 8" o:spid="_x0000_s1030" type="#_x0000_t202" style="position:absolute;margin-left:0;margin-top:0;width:595.3pt;height:841.9pt;z-index:25166745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" fillcolor="#86d9dc [1944]" stroked="f" strokeweight=".5pt">
              <v:textbox>
                <w:txbxContent>
                  <w:p w14:paraId="187E8B7E" w14:textId="77777777" w:rsidR="00050D08" w:rsidRDefault="00050D08" w:rsidP="003D4B33"/>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16645" w14:textId="77777777" w:rsidR="00050D08" w:rsidRPr="00B457E3" w:rsidRDefault="00050D08" w:rsidP="00B457E3">
    <w:pPr>
      <w:pStyle w:val="Sidehoved"/>
    </w:pPr>
    <w:r>
      <w:rPr>
        <w:noProof/>
        <w:lang w:eastAsia="da-DK"/>
      </w:rPr>
      <mc:AlternateContent>
        <mc:Choice Requires="wps">
          <w:drawing>
            <wp:anchor distT="0" distB="0" distL="114300" distR="114300" simplePos="0" relativeHeight="251665408" behindDoc="0" locked="0" layoutInCell="1" allowOverlap="1" wp14:anchorId="221AE4F3" wp14:editId="7CCE0635">
              <wp:simplePos x="897147" y="362309"/>
              <wp:positionH relativeFrom="page">
                <wp:align>left</wp:align>
              </wp:positionH>
              <wp:positionV relativeFrom="page">
                <wp:align>top</wp:align>
              </wp:positionV>
              <wp:extent cx="7560000" cy="10692000"/>
              <wp:effectExtent l="0" t="0" r="3175" b="0"/>
              <wp:wrapSquare wrapText="bothSides"/>
              <wp:docPr id="3" name="Text Box 3"/>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chemeClr val="accent5">
                          <a:lumMod val="60000"/>
                          <a:lumOff val="40000"/>
                        </a:schemeClr>
                      </a:solidFill>
                      <a:ln w="6350">
                        <a:noFill/>
                      </a:ln>
                    </wps:spPr>
                    <wps:txbx>
                      <w:txbxContent>
                        <w:p w14:paraId="04373AF3" w14:textId="77777777" w:rsidR="00050D08" w:rsidRDefault="00050D08" w:rsidP="003D4B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AE4F3" id="_x0000_t202" coordsize="21600,21600" o:spt="202" path="m,l,21600r21600,l21600,xe">
              <v:stroke joinstyle="miter"/>
              <v:path gradientshapeok="t" o:connecttype="rect"/>
            </v:shapetype>
            <v:shape id="Text Box 3" o:spid="_x0000_s1031" type="#_x0000_t202" style="position:absolute;margin-left:0;margin-top:0;width:595.3pt;height:841.9pt;z-index:25166540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" fillcolor="#86d9dc [1944]" stroked="f" strokeweight=".5pt">
              <v:textbox>
                <w:txbxContent>
                  <w:p w14:paraId="04373AF3" w14:textId="77777777" w:rsidR="00050D08" w:rsidRDefault="00050D08" w:rsidP="003D4B33"/>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C023D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9E6BD1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5CCD66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5120A6C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C5A41E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A008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C29A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24F3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BAFC6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0F6D55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A521F25"/>
    <w:multiLevelType w:val="multilevel"/>
    <w:tmpl w:val="DCD6AC0A"/>
    <w:lvl w:ilvl="0">
      <w:numFmt w:val="decimal"/>
      <w:lvlText w:val="%1."/>
      <w:lvlJc w:val="left"/>
      <w:pPr>
        <w:tabs>
          <w:tab w:val="num" w:pos="454"/>
        </w:tabs>
        <w:ind w:left="454" w:hanging="454"/>
      </w:pPr>
      <w:rPr>
        <w:rFonts w:hint="default"/>
      </w:rPr>
    </w:lvl>
    <w:lvl w:ilvl="1">
      <w:start w:val="1"/>
      <w:numFmt w:val="decimal"/>
      <w:lvlText w:val="%1.%2"/>
      <w:lvlJc w:val="left"/>
      <w:pPr>
        <w:tabs>
          <w:tab w:val="num" w:pos="567"/>
        </w:tabs>
        <w:ind w:left="57" w:hanging="57"/>
      </w:pPr>
      <w:rPr>
        <w:rFonts w:hint="default"/>
      </w:rPr>
    </w:lvl>
    <w:lvl w:ilvl="2">
      <w:start w:val="1"/>
      <w:numFmt w:val="decimal"/>
      <w:lvlText w:val="%1.%2.%3"/>
      <w:lvlJc w:val="left"/>
      <w:pPr>
        <w:tabs>
          <w:tab w:val="num" w:pos="567"/>
        </w:tabs>
        <w:ind w:left="567" w:hanging="567"/>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D3D0378"/>
    <w:multiLevelType w:val="hybridMultilevel"/>
    <w:tmpl w:val="CB4E11C6"/>
    <w:lvl w:ilvl="0" w:tplc="285A5AB8">
      <w:start w:val="1"/>
      <w:numFmt w:val="bullet"/>
      <w:pStyle w:val="Punkter"/>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35025D2"/>
    <w:multiLevelType w:val="singleLevel"/>
    <w:tmpl w:val="0DAE20B8"/>
    <w:lvl w:ilvl="0">
      <w:numFmt w:val="bullet"/>
      <w:lvlText w:val="-"/>
      <w:lvlJc w:val="left"/>
      <w:pPr>
        <w:tabs>
          <w:tab w:val="num" w:pos="360"/>
        </w:tabs>
        <w:ind w:left="227" w:hanging="227"/>
      </w:pPr>
      <w:rPr>
        <w:rFonts w:hint="default"/>
      </w:rPr>
    </w:lvl>
  </w:abstractNum>
  <w:abstractNum w:abstractNumId="13" w15:restartNumberingAfterBreak="0">
    <w:nsid w:val="14593FA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E1512A"/>
    <w:multiLevelType w:val="multilevel"/>
    <w:tmpl w:val="09321F38"/>
    <w:styleLink w:val="Bilagsnummerering"/>
    <w:lvl w:ilvl="0">
      <w:start w:val="1"/>
      <w:numFmt w:val="decimal"/>
      <w:pStyle w:val="Bilagsoverskrift"/>
      <w:suff w:val="space"/>
      <w:lvlText w:val="Bilag %1: "/>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82F1808"/>
    <w:multiLevelType w:val="hybridMultilevel"/>
    <w:tmpl w:val="4E2EC2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D6E5CF0"/>
    <w:multiLevelType w:val="hybridMultilevel"/>
    <w:tmpl w:val="00E83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5B855C3"/>
    <w:multiLevelType w:val="multilevel"/>
    <w:tmpl w:val="A7E6A426"/>
    <w:lvl w:ilvl="0">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02A025B"/>
    <w:multiLevelType w:val="multilevel"/>
    <w:tmpl w:val="A712DC9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62397FA5"/>
    <w:multiLevelType w:val="singleLevel"/>
    <w:tmpl w:val="0DAE20B8"/>
    <w:lvl w:ilvl="0">
      <w:numFmt w:val="bullet"/>
      <w:lvlText w:val="-"/>
      <w:lvlJc w:val="left"/>
      <w:pPr>
        <w:tabs>
          <w:tab w:val="num" w:pos="360"/>
        </w:tabs>
        <w:ind w:left="227" w:hanging="227"/>
      </w:pPr>
      <w:rPr>
        <w:rFonts w:hint="default"/>
      </w:rPr>
    </w:lvl>
  </w:abstractNum>
  <w:abstractNum w:abstractNumId="20" w15:restartNumberingAfterBreak="0">
    <w:nsid w:val="65F53833"/>
    <w:multiLevelType w:val="multilevel"/>
    <w:tmpl w:val="958C945C"/>
    <w:lvl w:ilvl="0">
      <w:numFmt w:val="decimal"/>
      <w:pStyle w:val="Overskrift1"/>
      <w:lvlText w:val="%1."/>
      <w:lvlJc w:val="left"/>
      <w:pPr>
        <w:tabs>
          <w:tab w:val="num" w:pos="454"/>
        </w:tabs>
        <w:ind w:left="454" w:hanging="454"/>
      </w:pPr>
      <w:rPr>
        <w:rFonts w:hint="default"/>
      </w:rPr>
    </w:lvl>
    <w:lvl w:ilvl="1">
      <w:start w:val="1"/>
      <w:numFmt w:val="decimal"/>
      <w:pStyle w:val="Overskrift2"/>
      <w:lvlText w:val="%1.%2"/>
      <w:lvlJc w:val="left"/>
      <w:pPr>
        <w:tabs>
          <w:tab w:val="num" w:pos="567"/>
        </w:tabs>
        <w:ind w:left="567" w:hanging="567"/>
      </w:pPr>
      <w:rPr>
        <w:rFonts w:hint="default"/>
      </w:rPr>
    </w:lvl>
    <w:lvl w:ilvl="2">
      <w:start w:val="1"/>
      <w:numFmt w:val="decimal"/>
      <w:pStyle w:val="Overskrift3"/>
      <w:lvlText w:val="%1.%2.%3"/>
      <w:lvlJc w:val="left"/>
      <w:pPr>
        <w:tabs>
          <w:tab w:val="num" w:pos="567"/>
        </w:tabs>
        <w:ind w:left="567" w:hanging="567"/>
      </w:pPr>
      <w:rPr>
        <w:rFonts w:hint="default"/>
      </w:rPr>
    </w:lvl>
    <w:lvl w:ilvl="3">
      <w:start w:val="1"/>
      <w:numFmt w:val="none"/>
      <w:pStyle w:val="Overskrift4"/>
      <w:suff w:val="nothing"/>
      <w:lvlText w:val=""/>
      <w:lvlJc w:val="left"/>
      <w:pPr>
        <w:ind w:left="0" w:firstLine="0"/>
      </w:pPr>
      <w:rPr>
        <w:rFonts w:hint="default"/>
      </w:rPr>
    </w:lvl>
    <w:lvl w:ilvl="4">
      <w:start w:val="1"/>
      <w:numFmt w:val="none"/>
      <w:lvlText w:val=""/>
      <w:lvlJc w:val="left"/>
      <w:pPr>
        <w:tabs>
          <w:tab w:val="num" w:pos="454"/>
        </w:tabs>
        <w:ind w:left="0" w:firstLine="0"/>
      </w:pPr>
      <w:rPr>
        <w:rFonts w:hint="default"/>
      </w:rPr>
    </w:lvl>
    <w:lvl w:ilvl="5">
      <w:start w:val="1"/>
      <w:numFmt w:val="none"/>
      <w:lvlText w:val=""/>
      <w:lvlJc w:val="left"/>
      <w:pPr>
        <w:tabs>
          <w:tab w:val="num" w:pos="454"/>
        </w:tabs>
        <w:ind w:left="0" w:firstLine="0"/>
      </w:pPr>
      <w:rPr>
        <w:rFonts w:hint="default"/>
      </w:rPr>
    </w:lvl>
    <w:lvl w:ilvl="6">
      <w:start w:val="1"/>
      <w:numFmt w:val="none"/>
      <w:lvlText w:val=""/>
      <w:lvlJc w:val="left"/>
      <w:pPr>
        <w:tabs>
          <w:tab w:val="num" w:pos="454"/>
        </w:tabs>
        <w:ind w:left="0" w:firstLine="0"/>
      </w:pPr>
      <w:rPr>
        <w:rFonts w:hint="default"/>
      </w:rPr>
    </w:lvl>
    <w:lvl w:ilvl="7">
      <w:start w:val="1"/>
      <w:numFmt w:val="none"/>
      <w:lvlText w:val=""/>
      <w:lvlJc w:val="left"/>
      <w:pPr>
        <w:tabs>
          <w:tab w:val="num" w:pos="454"/>
        </w:tabs>
        <w:ind w:left="0" w:firstLine="0"/>
      </w:pPr>
      <w:rPr>
        <w:rFonts w:hint="default"/>
      </w:rPr>
    </w:lvl>
    <w:lvl w:ilvl="8">
      <w:start w:val="1"/>
      <w:numFmt w:val="none"/>
      <w:lvlText w:val=""/>
      <w:lvlJc w:val="left"/>
      <w:pPr>
        <w:tabs>
          <w:tab w:val="num" w:pos="454"/>
        </w:tabs>
        <w:ind w:left="0" w:firstLine="0"/>
      </w:pPr>
      <w:rPr>
        <w:rFonts w:hint="default"/>
      </w:rPr>
    </w:lvl>
  </w:abstractNum>
  <w:abstractNum w:abstractNumId="21" w15:restartNumberingAfterBreak="0">
    <w:nsid w:val="6EBA2D15"/>
    <w:multiLevelType w:val="multilevel"/>
    <w:tmpl w:val="DCB219A2"/>
    <w:lvl w:ilvl="0">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742C087C"/>
    <w:multiLevelType w:val="multilevel"/>
    <w:tmpl w:val="18A48C48"/>
    <w:lvl w:ilvl="0">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22"/>
  </w:num>
  <w:num w:numId="17">
    <w:abstractNumId w:val="17"/>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 w:numId="27">
    <w:abstractNumId w:val="20"/>
  </w:num>
  <w:num w:numId="28">
    <w:abstractNumId w:val="20"/>
  </w:num>
  <w:num w:numId="29">
    <w:abstractNumId w:val="15"/>
  </w:num>
  <w:num w:numId="30">
    <w:abstractNumId w:val="19"/>
  </w:num>
  <w:num w:numId="31">
    <w:abstractNumId w:val="12"/>
  </w:num>
  <w:num w:numId="32">
    <w:abstractNumId w:val="16"/>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de-DE" w:vendorID="64" w:dllVersion="6" w:nlCheck="1" w:checkStyle="1"/>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ttachedTemplate r:id="rId1"/>
  <w:documentProtection w:edit="forms" w:enforcement="1" w:cryptProviderType="rsaAES" w:cryptAlgorithmClass="hash" w:cryptAlgorithmType="typeAny" w:cryptAlgorithmSid="14" w:cryptSpinCount="100000" w:hash="e5HQxC47fLWZCt7wuN2Xrd+rYthUgGobH1JhzrJ5Y03UkWEtgZIi2ce4rTq3C04YlAuTfpl6moLBVLV/KZTTkg==" w:salt="LjBZR/hiDwJKgiIpT9DbsQ=="/>
  <w:defaultTabStop w:val="1304"/>
  <w:autoHyphenation/>
  <w:hyphenationZone w:val="425"/>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C3"/>
    <w:rsid w:val="00007409"/>
    <w:rsid w:val="00017C32"/>
    <w:rsid w:val="00023DCD"/>
    <w:rsid w:val="00031982"/>
    <w:rsid w:val="00032D5C"/>
    <w:rsid w:val="0003549D"/>
    <w:rsid w:val="00042F24"/>
    <w:rsid w:val="00044223"/>
    <w:rsid w:val="000454B9"/>
    <w:rsid w:val="00047F41"/>
    <w:rsid w:val="00050D08"/>
    <w:rsid w:val="00056000"/>
    <w:rsid w:val="00060681"/>
    <w:rsid w:val="0006204E"/>
    <w:rsid w:val="00084D19"/>
    <w:rsid w:val="0009203D"/>
    <w:rsid w:val="00092B0A"/>
    <w:rsid w:val="00095873"/>
    <w:rsid w:val="000A38BE"/>
    <w:rsid w:val="000B0E1C"/>
    <w:rsid w:val="000E263D"/>
    <w:rsid w:val="000F5ABE"/>
    <w:rsid w:val="000F5C2E"/>
    <w:rsid w:val="001045B5"/>
    <w:rsid w:val="00104BA5"/>
    <w:rsid w:val="00106651"/>
    <w:rsid w:val="00136D71"/>
    <w:rsid w:val="00146E88"/>
    <w:rsid w:val="001609ED"/>
    <w:rsid w:val="00162C36"/>
    <w:rsid w:val="00187128"/>
    <w:rsid w:val="00190207"/>
    <w:rsid w:val="001917DF"/>
    <w:rsid w:val="00195B05"/>
    <w:rsid w:val="001A65A6"/>
    <w:rsid w:val="001B1730"/>
    <w:rsid w:val="001B21FF"/>
    <w:rsid w:val="001C0CD7"/>
    <w:rsid w:val="001C1C87"/>
    <w:rsid w:val="001D7256"/>
    <w:rsid w:val="001E10E8"/>
    <w:rsid w:val="001E29C3"/>
    <w:rsid w:val="001E63B1"/>
    <w:rsid w:val="001F1E50"/>
    <w:rsid w:val="00205A4B"/>
    <w:rsid w:val="00206F4D"/>
    <w:rsid w:val="002110B9"/>
    <w:rsid w:val="00216F80"/>
    <w:rsid w:val="002179CA"/>
    <w:rsid w:val="002203D3"/>
    <w:rsid w:val="00221BEE"/>
    <w:rsid w:val="00223F54"/>
    <w:rsid w:val="00232573"/>
    <w:rsid w:val="0026208C"/>
    <w:rsid w:val="002749A2"/>
    <w:rsid w:val="00287776"/>
    <w:rsid w:val="00293962"/>
    <w:rsid w:val="002941AB"/>
    <w:rsid w:val="002A1CC0"/>
    <w:rsid w:val="002A5BDF"/>
    <w:rsid w:val="002B0F92"/>
    <w:rsid w:val="002B1047"/>
    <w:rsid w:val="002B458B"/>
    <w:rsid w:val="002C61A4"/>
    <w:rsid w:val="002D5537"/>
    <w:rsid w:val="002E535D"/>
    <w:rsid w:val="002F30C9"/>
    <w:rsid w:val="002F76F1"/>
    <w:rsid w:val="00320C3C"/>
    <w:rsid w:val="003212C7"/>
    <w:rsid w:val="00325917"/>
    <w:rsid w:val="003470CB"/>
    <w:rsid w:val="00352EDC"/>
    <w:rsid w:val="003650C8"/>
    <w:rsid w:val="00366A5E"/>
    <w:rsid w:val="0036748B"/>
    <w:rsid w:val="0037141C"/>
    <w:rsid w:val="00390E89"/>
    <w:rsid w:val="00397C2D"/>
    <w:rsid w:val="00397E0E"/>
    <w:rsid w:val="003A1C2B"/>
    <w:rsid w:val="003A1FC2"/>
    <w:rsid w:val="003B0BA2"/>
    <w:rsid w:val="003B206B"/>
    <w:rsid w:val="003C3F1D"/>
    <w:rsid w:val="003C442C"/>
    <w:rsid w:val="003C7F7B"/>
    <w:rsid w:val="003D4B33"/>
    <w:rsid w:val="003D6DF9"/>
    <w:rsid w:val="003E3852"/>
    <w:rsid w:val="003E45D1"/>
    <w:rsid w:val="003F7676"/>
    <w:rsid w:val="0040353A"/>
    <w:rsid w:val="00403856"/>
    <w:rsid w:val="00413D88"/>
    <w:rsid w:val="00421C2F"/>
    <w:rsid w:val="00425E80"/>
    <w:rsid w:val="00426C35"/>
    <w:rsid w:val="0043020A"/>
    <w:rsid w:val="00440609"/>
    <w:rsid w:val="00443B28"/>
    <w:rsid w:val="004461C4"/>
    <w:rsid w:val="00465FA8"/>
    <w:rsid w:val="00472025"/>
    <w:rsid w:val="004723F8"/>
    <w:rsid w:val="004C5568"/>
    <w:rsid w:val="004D1F68"/>
    <w:rsid w:val="004D3766"/>
    <w:rsid w:val="004D41D3"/>
    <w:rsid w:val="00504DEE"/>
    <w:rsid w:val="005506CF"/>
    <w:rsid w:val="00554465"/>
    <w:rsid w:val="00573482"/>
    <w:rsid w:val="0057723A"/>
    <w:rsid w:val="00580D82"/>
    <w:rsid w:val="0059358A"/>
    <w:rsid w:val="005937E2"/>
    <w:rsid w:val="005A21EC"/>
    <w:rsid w:val="005A35EA"/>
    <w:rsid w:val="005B20E4"/>
    <w:rsid w:val="005B4B24"/>
    <w:rsid w:val="005B7A52"/>
    <w:rsid w:val="005D490B"/>
    <w:rsid w:val="005F2A3B"/>
    <w:rsid w:val="005F3ACB"/>
    <w:rsid w:val="00603528"/>
    <w:rsid w:val="00604F7E"/>
    <w:rsid w:val="00614833"/>
    <w:rsid w:val="0062343C"/>
    <w:rsid w:val="00633E63"/>
    <w:rsid w:val="00636C77"/>
    <w:rsid w:val="00643E2F"/>
    <w:rsid w:val="00661FB0"/>
    <w:rsid w:val="00675B98"/>
    <w:rsid w:val="006771CE"/>
    <w:rsid w:val="0068403D"/>
    <w:rsid w:val="00692C59"/>
    <w:rsid w:val="0069333E"/>
    <w:rsid w:val="00693AF7"/>
    <w:rsid w:val="006A6870"/>
    <w:rsid w:val="006B371E"/>
    <w:rsid w:val="006B4C0E"/>
    <w:rsid w:val="006C0D17"/>
    <w:rsid w:val="006E42FF"/>
    <w:rsid w:val="006E7931"/>
    <w:rsid w:val="006F564F"/>
    <w:rsid w:val="006F7DB9"/>
    <w:rsid w:val="00713203"/>
    <w:rsid w:val="00722CDB"/>
    <w:rsid w:val="007249DA"/>
    <w:rsid w:val="00727DB0"/>
    <w:rsid w:val="00737F58"/>
    <w:rsid w:val="00754C4A"/>
    <w:rsid w:val="00784B16"/>
    <w:rsid w:val="00797844"/>
    <w:rsid w:val="007A2196"/>
    <w:rsid w:val="007B2A97"/>
    <w:rsid w:val="007C02D7"/>
    <w:rsid w:val="007D2776"/>
    <w:rsid w:val="007D3A77"/>
    <w:rsid w:val="007E0879"/>
    <w:rsid w:val="007E301E"/>
    <w:rsid w:val="007E4D2F"/>
    <w:rsid w:val="0081199C"/>
    <w:rsid w:val="00812485"/>
    <w:rsid w:val="00816046"/>
    <w:rsid w:val="0081638C"/>
    <w:rsid w:val="00817D69"/>
    <w:rsid w:val="00824FF8"/>
    <w:rsid w:val="008309BA"/>
    <w:rsid w:val="0083721F"/>
    <w:rsid w:val="0084099D"/>
    <w:rsid w:val="008503D0"/>
    <w:rsid w:val="008526B5"/>
    <w:rsid w:val="008757B9"/>
    <w:rsid w:val="0087727E"/>
    <w:rsid w:val="00880707"/>
    <w:rsid w:val="008851E3"/>
    <w:rsid w:val="00885A50"/>
    <w:rsid w:val="008879FE"/>
    <w:rsid w:val="00891B0B"/>
    <w:rsid w:val="008B2066"/>
    <w:rsid w:val="008C7C04"/>
    <w:rsid w:val="008F6922"/>
    <w:rsid w:val="00900428"/>
    <w:rsid w:val="00903297"/>
    <w:rsid w:val="00915BBE"/>
    <w:rsid w:val="00924C73"/>
    <w:rsid w:val="00934F7E"/>
    <w:rsid w:val="00943815"/>
    <w:rsid w:val="00944CB7"/>
    <w:rsid w:val="00945BCC"/>
    <w:rsid w:val="00945BE8"/>
    <w:rsid w:val="0096187A"/>
    <w:rsid w:val="009714A1"/>
    <w:rsid w:val="0097159A"/>
    <w:rsid w:val="00982994"/>
    <w:rsid w:val="0099053E"/>
    <w:rsid w:val="00994EA2"/>
    <w:rsid w:val="009955F2"/>
    <w:rsid w:val="0099650B"/>
    <w:rsid w:val="009C11AD"/>
    <w:rsid w:val="009E38C8"/>
    <w:rsid w:val="009E51F3"/>
    <w:rsid w:val="009E5F90"/>
    <w:rsid w:val="009F594B"/>
    <w:rsid w:val="00A004D4"/>
    <w:rsid w:val="00A00853"/>
    <w:rsid w:val="00A01C3C"/>
    <w:rsid w:val="00A03841"/>
    <w:rsid w:val="00A0508C"/>
    <w:rsid w:val="00A07C92"/>
    <w:rsid w:val="00A10178"/>
    <w:rsid w:val="00A27904"/>
    <w:rsid w:val="00A34A7A"/>
    <w:rsid w:val="00A408B5"/>
    <w:rsid w:val="00A511EB"/>
    <w:rsid w:val="00A54E41"/>
    <w:rsid w:val="00A57517"/>
    <w:rsid w:val="00A576CE"/>
    <w:rsid w:val="00A65522"/>
    <w:rsid w:val="00A87273"/>
    <w:rsid w:val="00A93738"/>
    <w:rsid w:val="00A9631A"/>
    <w:rsid w:val="00AA20B4"/>
    <w:rsid w:val="00AB5AE2"/>
    <w:rsid w:val="00AC44E4"/>
    <w:rsid w:val="00AC4663"/>
    <w:rsid w:val="00AC54A7"/>
    <w:rsid w:val="00AD6C9E"/>
    <w:rsid w:val="00AE195F"/>
    <w:rsid w:val="00AE60A4"/>
    <w:rsid w:val="00AE7810"/>
    <w:rsid w:val="00AF0AD7"/>
    <w:rsid w:val="00AF3894"/>
    <w:rsid w:val="00B063A5"/>
    <w:rsid w:val="00B07719"/>
    <w:rsid w:val="00B23B09"/>
    <w:rsid w:val="00B34293"/>
    <w:rsid w:val="00B357AD"/>
    <w:rsid w:val="00B37724"/>
    <w:rsid w:val="00B432D6"/>
    <w:rsid w:val="00B44782"/>
    <w:rsid w:val="00B457E3"/>
    <w:rsid w:val="00B53B83"/>
    <w:rsid w:val="00B601C7"/>
    <w:rsid w:val="00B643A5"/>
    <w:rsid w:val="00B6690C"/>
    <w:rsid w:val="00B821E0"/>
    <w:rsid w:val="00B91706"/>
    <w:rsid w:val="00BA382D"/>
    <w:rsid w:val="00BB51FB"/>
    <w:rsid w:val="00BB5252"/>
    <w:rsid w:val="00BC33CD"/>
    <w:rsid w:val="00BD0C5A"/>
    <w:rsid w:val="00BE270F"/>
    <w:rsid w:val="00BE7BFC"/>
    <w:rsid w:val="00BF4376"/>
    <w:rsid w:val="00BF50FF"/>
    <w:rsid w:val="00BF720F"/>
    <w:rsid w:val="00C017C8"/>
    <w:rsid w:val="00C136C2"/>
    <w:rsid w:val="00C3447A"/>
    <w:rsid w:val="00C3639A"/>
    <w:rsid w:val="00C41B39"/>
    <w:rsid w:val="00C4312A"/>
    <w:rsid w:val="00C468D5"/>
    <w:rsid w:val="00C61FC3"/>
    <w:rsid w:val="00C6699A"/>
    <w:rsid w:val="00C73E7A"/>
    <w:rsid w:val="00C808B5"/>
    <w:rsid w:val="00C86B5A"/>
    <w:rsid w:val="00C90DFC"/>
    <w:rsid w:val="00CA1905"/>
    <w:rsid w:val="00CB3EA6"/>
    <w:rsid w:val="00CB4EC4"/>
    <w:rsid w:val="00CD4B47"/>
    <w:rsid w:val="00CE1AB0"/>
    <w:rsid w:val="00CE6838"/>
    <w:rsid w:val="00D03E45"/>
    <w:rsid w:val="00D25176"/>
    <w:rsid w:val="00D4016A"/>
    <w:rsid w:val="00D50914"/>
    <w:rsid w:val="00D65C6B"/>
    <w:rsid w:val="00D821AF"/>
    <w:rsid w:val="00D90FD5"/>
    <w:rsid w:val="00D96FCE"/>
    <w:rsid w:val="00DE72D2"/>
    <w:rsid w:val="00DE7337"/>
    <w:rsid w:val="00DE793D"/>
    <w:rsid w:val="00DE7D09"/>
    <w:rsid w:val="00E10339"/>
    <w:rsid w:val="00E1055F"/>
    <w:rsid w:val="00E15107"/>
    <w:rsid w:val="00E2059B"/>
    <w:rsid w:val="00E20758"/>
    <w:rsid w:val="00E3118F"/>
    <w:rsid w:val="00E33A3E"/>
    <w:rsid w:val="00E46B01"/>
    <w:rsid w:val="00E478E0"/>
    <w:rsid w:val="00E501F4"/>
    <w:rsid w:val="00E55AA7"/>
    <w:rsid w:val="00E560EC"/>
    <w:rsid w:val="00E6207D"/>
    <w:rsid w:val="00E97BDB"/>
    <w:rsid w:val="00EA412C"/>
    <w:rsid w:val="00EA6133"/>
    <w:rsid w:val="00EC30F5"/>
    <w:rsid w:val="00EF1E22"/>
    <w:rsid w:val="00F05C61"/>
    <w:rsid w:val="00F0726E"/>
    <w:rsid w:val="00F1139E"/>
    <w:rsid w:val="00F11587"/>
    <w:rsid w:val="00F23CC9"/>
    <w:rsid w:val="00F24006"/>
    <w:rsid w:val="00F2767B"/>
    <w:rsid w:val="00F419B7"/>
    <w:rsid w:val="00F4431A"/>
    <w:rsid w:val="00F53A23"/>
    <w:rsid w:val="00F56174"/>
    <w:rsid w:val="00F65C5D"/>
    <w:rsid w:val="00F67A04"/>
    <w:rsid w:val="00F67B71"/>
    <w:rsid w:val="00F7528D"/>
    <w:rsid w:val="00F76894"/>
    <w:rsid w:val="00F831A8"/>
    <w:rsid w:val="00F857ED"/>
    <w:rsid w:val="00F971E4"/>
    <w:rsid w:val="00FB2C7A"/>
    <w:rsid w:val="00FB726B"/>
    <w:rsid w:val="00FC6683"/>
    <w:rsid w:val="00FD24FD"/>
    <w:rsid w:val="00FD3094"/>
    <w:rsid w:val="00FD35B6"/>
    <w:rsid w:val="00FD5934"/>
    <w:rsid w:val="00FE3E1A"/>
    <w:rsid w:val="00FE5031"/>
    <w:rsid w:val="00FE690A"/>
    <w:rsid w:val="00FF31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60841"/>
  <w15:chartTrackingRefBased/>
  <w15:docId w15:val="{2C394254-5B77-4FCD-AD39-ACFDF270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18"/>
        <w:szCs w:val="18"/>
        <w:lang w:val="da-DK"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0C5A"/>
    <w:pPr>
      <w:spacing w:after="113" w:line="240" w:lineRule="atLeast"/>
    </w:pPr>
  </w:style>
  <w:style w:type="paragraph" w:styleId="Overskrift1">
    <w:name w:val="heading 1"/>
    <w:aliases w:val="Overskrift 1 fri"/>
    <w:basedOn w:val="Normal"/>
    <w:next w:val="Normal"/>
    <w:link w:val="Overskrift1Tegn"/>
    <w:uiPriority w:val="9"/>
    <w:qFormat/>
    <w:rsid w:val="00060681"/>
    <w:pPr>
      <w:keepNext/>
      <w:keepLines/>
      <w:pageBreakBefore/>
      <w:framePr w:w="6237" w:h="1701" w:hRule="exact" w:wrap="notBeside" w:vAnchor="text" w:hAnchor="margin" w:y="1"/>
      <w:numPr>
        <w:numId w:val="28"/>
      </w:numPr>
      <w:suppressAutoHyphens/>
      <w:spacing w:after="1021" w:line="440" w:lineRule="atLeast"/>
      <w:outlineLvl w:val="0"/>
    </w:pPr>
    <w:rPr>
      <w:rFonts w:eastAsiaTheme="majorEastAsia" w:cstheme="majorBidi"/>
      <w:b/>
      <w:caps/>
      <w:sz w:val="40"/>
      <w:szCs w:val="32"/>
    </w:rPr>
  </w:style>
  <w:style w:type="paragraph" w:styleId="Overskrift2">
    <w:name w:val="heading 2"/>
    <w:aliases w:val="Overskrift 2 fri"/>
    <w:basedOn w:val="Normal"/>
    <w:next w:val="Normal"/>
    <w:link w:val="Overskrift2Tegn"/>
    <w:uiPriority w:val="9"/>
    <w:qFormat/>
    <w:rsid w:val="006771CE"/>
    <w:pPr>
      <w:keepNext/>
      <w:keepLines/>
      <w:numPr>
        <w:ilvl w:val="1"/>
        <w:numId w:val="28"/>
      </w:numPr>
      <w:suppressAutoHyphens/>
      <w:spacing w:before="340" w:after="57" w:line="280" w:lineRule="atLeast"/>
      <w:outlineLvl w:val="1"/>
    </w:pPr>
    <w:rPr>
      <w:rFonts w:eastAsiaTheme="majorEastAsia" w:cstheme="majorBidi"/>
      <w:b/>
      <w:sz w:val="24"/>
      <w:szCs w:val="26"/>
    </w:rPr>
  </w:style>
  <w:style w:type="paragraph" w:styleId="Overskrift3">
    <w:name w:val="heading 3"/>
    <w:aliases w:val="Overskrift 3 fri"/>
    <w:basedOn w:val="Normal"/>
    <w:next w:val="Normal"/>
    <w:link w:val="Overskrift3Tegn"/>
    <w:uiPriority w:val="9"/>
    <w:qFormat/>
    <w:rsid w:val="006771CE"/>
    <w:pPr>
      <w:keepNext/>
      <w:keepLines/>
      <w:numPr>
        <w:ilvl w:val="2"/>
        <w:numId w:val="23"/>
      </w:numPr>
      <w:suppressAutoHyphens/>
      <w:spacing w:before="340" w:after="28" w:line="260" w:lineRule="atLeast"/>
      <w:ind w:left="0" w:firstLine="0"/>
      <w:outlineLvl w:val="2"/>
    </w:pPr>
    <w:rPr>
      <w:rFonts w:eastAsiaTheme="majorEastAsia" w:cstheme="majorBidi"/>
      <w:b/>
      <w:sz w:val="22"/>
      <w:szCs w:val="24"/>
    </w:rPr>
  </w:style>
  <w:style w:type="paragraph" w:styleId="Overskrift4">
    <w:name w:val="heading 4"/>
    <w:aliases w:val="Overskrift 4 fri"/>
    <w:basedOn w:val="Normal"/>
    <w:next w:val="Normal"/>
    <w:link w:val="Overskrift4Tegn"/>
    <w:uiPriority w:val="9"/>
    <w:qFormat/>
    <w:rsid w:val="006771CE"/>
    <w:pPr>
      <w:keepNext/>
      <w:keepLines/>
      <w:numPr>
        <w:ilvl w:val="3"/>
        <w:numId w:val="28"/>
      </w:numPr>
      <w:suppressAutoHyphens/>
      <w:spacing w:before="210" w:after="0"/>
      <w:outlineLvl w:val="3"/>
    </w:pPr>
    <w:rPr>
      <w:rFonts w:eastAsiaTheme="majorEastAsia" w:cstheme="majorBidi"/>
      <w:b/>
      <w:iCs/>
      <w:sz w:val="20"/>
    </w:rPr>
  </w:style>
  <w:style w:type="paragraph" w:styleId="Overskrift5">
    <w:name w:val="heading 5"/>
    <w:basedOn w:val="Normal"/>
    <w:next w:val="Normal"/>
    <w:link w:val="Overskrift5Tegn"/>
    <w:uiPriority w:val="9"/>
    <w:semiHidden/>
    <w:rsid w:val="00924C73"/>
    <w:pPr>
      <w:keepNext/>
      <w:keepLines/>
      <w:spacing w:before="40"/>
      <w:outlineLvl w:val="4"/>
    </w:pPr>
    <w:rPr>
      <w:rFonts w:asciiTheme="majorHAnsi" w:eastAsiaTheme="majorEastAsia" w:hAnsiTheme="majorHAnsi" w:cstheme="majorBidi"/>
      <w:color w:val="004465" w:themeColor="accent1" w:themeShade="BF"/>
    </w:rPr>
  </w:style>
  <w:style w:type="paragraph" w:styleId="Overskrift6">
    <w:name w:val="heading 6"/>
    <w:basedOn w:val="Normal"/>
    <w:next w:val="Normal"/>
    <w:link w:val="Overskrift6Tegn"/>
    <w:uiPriority w:val="9"/>
    <w:semiHidden/>
    <w:rsid w:val="00924C73"/>
    <w:pPr>
      <w:keepNext/>
      <w:keepLines/>
      <w:spacing w:before="40"/>
      <w:outlineLvl w:val="5"/>
    </w:pPr>
    <w:rPr>
      <w:rFonts w:asciiTheme="majorHAnsi" w:eastAsiaTheme="majorEastAsia" w:hAnsiTheme="majorHAnsi" w:cstheme="majorBidi"/>
      <w:color w:val="002D43" w:themeColor="accent1" w:themeShade="7F"/>
    </w:rPr>
  </w:style>
  <w:style w:type="paragraph" w:styleId="Overskrift7">
    <w:name w:val="heading 7"/>
    <w:basedOn w:val="Normal"/>
    <w:next w:val="Normal"/>
    <w:link w:val="Overskrift7Tegn"/>
    <w:uiPriority w:val="9"/>
    <w:semiHidden/>
    <w:rsid w:val="00924C73"/>
    <w:pPr>
      <w:keepNext/>
      <w:keepLines/>
      <w:spacing w:before="40"/>
      <w:outlineLvl w:val="6"/>
    </w:pPr>
    <w:rPr>
      <w:rFonts w:asciiTheme="majorHAnsi" w:eastAsiaTheme="majorEastAsia" w:hAnsiTheme="majorHAnsi" w:cstheme="majorBidi"/>
      <w:i/>
      <w:iCs/>
      <w:color w:val="002D43" w:themeColor="accent1" w:themeShade="7F"/>
    </w:rPr>
  </w:style>
  <w:style w:type="paragraph" w:styleId="Overskrift8">
    <w:name w:val="heading 8"/>
    <w:basedOn w:val="Normal"/>
    <w:next w:val="Normal"/>
    <w:link w:val="Overskrift8Tegn"/>
    <w:uiPriority w:val="9"/>
    <w:semiHidden/>
    <w:rsid w:val="00924C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rsid w:val="00924C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iniParagraph">
    <w:name w:val="MiniParagraph"/>
    <w:basedOn w:val="Normal"/>
    <w:next w:val="Normal"/>
    <w:rsid w:val="00C4312A"/>
    <w:pPr>
      <w:spacing w:after="0" w:line="20" w:lineRule="exact"/>
    </w:pPr>
    <w:rPr>
      <w:sz w:val="2"/>
      <w:szCs w:val="2"/>
    </w:rPr>
  </w:style>
  <w:style w:type="character" w:customStyle="1" w:styleId="Overskrift1Tegn">
    <w:name w:val="Overskrift 1 Tegn"/>
    <w:aliases w:val="Overskrift 1 fri Tegn"/>
    <w:basedOn w:val="Standardskrifttypeiafsnit"/>
    <w:link w:val="Overskrift1"/>
    <w:uiPriority w:val="9"/>
    <w:rsid w:val="00BD0C5A"/>
    <w:rPr>
      <w:rFonts w:eastAsiaTheme="majorEastAsia" w:cstheme="majorBidi"/>
      <w:b/>
      <w:caps/>
      <w:sz w:val="40"/>
      <w:szCs w:val="32"/>
    </w:rPr>
  </w:style>
  <w:style w:type="paragraph" w:styleId="Titel">
    <w:name w:val="Title"/>
    <w:basedOn w:val="Normal"/>
    <w:next w:val="Normal"/>
    <w:link w:val="TitelTegn"/>
    <w:uiPriority w:val="10"/>
    <w:rsid w:val="00F7528D"/>
    <w:pPr>
      <w:suppressAutoHyphens/>
      <w:spacing w:after="0" w:line="960" w:lineRule="exact"/>
    </w:pPr>
    <w:rPr>
      <w:rFonts w:eastAsiaTheme="majorEastAsia" w:cstheme="majorBidi"/>
      <w:b/>
      <w:caps/>
      <w:spacing w:val="-10"/>
      <w:kern w:val="28"/>
      <w:sz w:val="96"/>
      <w:szCs w:val="56"/>
    </w:rPr>
  </w:style>
  <w:style w:type="character" w:customStyle="1" w:styleId="TitelTegn">
    <w:name w:val="Titel Tegn"/>
    <w:basedOn w:val="Standardskrifttypeiafsnit"/>
    <w:link w:val="Titel"/>
    <w:uiPriority w:val="10"/>
    <w:rsid w:val="00BD0C5A"/>
    <w:rPr>
      <w:rFonts w:eastAsiaTheme="majorEastAsia" w:cstheme="majorBidi"/>
      <w:b/>
      <w:caps/>
      <w:spacing w:val="-10"/>
      <w:kern w:val="28"/>
      <w:sz w:val="96"/>
      <w:szCs w:val="56"/>
    </w:rPr>
  </w:style>
  <w:style w:type="paragraph" w:styleId="Markeringsbobletekst">
    <w:name w:val="Balloon Text"/>
    <w:basedOn w:val="Normal"/>
    <w:link w:val="MarkeringsbobletekstTegn"/>
    <w:uiPriority w:val="99"/>
    <w:semiHidden/>
    <w:rsid w:val="00924C73"/>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BD0C5A"/>
    <w:rPr>
      <w:rFonts w:ascii="Segoe UI" w:hAnsi="Segoe UI" w:cs="Segoe UI"/>
    </w:rPr>
  </w:style>
  <w:style w:type="paragraph" w:styleId="Bibliografi">
    <w:name w:val="Bibliography"/>
    <w:basedOn w:val="Normal"/>
    <w:next w:val="Normal"/>
    <w:uiPriority w:val="37"/>
    <w:semiHidden/>
    <w:rsid w:val="00924C73"/>
  </w:style>
  <w:style w:type="paragraph" w:styleId="Bloktekst">
    <w:name w:val="Block Text"/>
    <w:basedOn w:val="Normal"/>
    <w:uiPriority w:val="99"/>
    <w:semiHidden/>
    <w:rsid w:val="00924C73"/>
    <w:pPr>
      <w:pBdr>
        <w:top w:val="single" w:sz="2" w:space="10" w:color="005C88" w:themeColor="accent1" w:shadow="1" w:frame="1"/>
        <w:left w:val="single" w:sz="2" w:space="10" w:color="005C88" w:themeColor="accent1" w:shadow="1" w:frame="1"/>
        <w:bottom w:val="single" w:sz="2" w:space="10" w:color="005C88" w:themeColor="accent1" w:shadow="1" w:frame="1"/>
        <w:right w:val="single" w:sz="2" w:space="10" w:color="005C88" w:themeColor="accent1" w:shadow="1" w:frame="1"/>
      </w:pBdr>
      <w:ind w:left="1152" w:right="1152"/>
    </w:pPr>
    <w:rPr>
      <w:rFonts w:eastAsiaTheme="minorEastAsia" w:cstheme="minorBidi"/>
      <w:i/>
      <w:iCs/>
      <w:color w:val="005C88" w:themeColor="accent1"/>
    </w:rPr>
  </w:style>
  <w:style w:type="paragraph" w:styleId="Brdtekst">
    <w:name w:val="Body Text"/>
    <w:basedOn w:val="Normal"/>
    <w:link w:val="BrdtekstTegn"/>
    <w:uiPriority w:val="99"/>
    <w:semiHidden/>
    <w:rsid w:val="00924C73"/>
    <w:pPr>
      <w:spacing w:after="120"/>
    </w:pPr>
  </w:style>
  <w:style w:type="character" w:customStyle="1" w:styleId="BrdtekstTegn">
    <w:name w:val="Brødtekst Tegn"/>
    <w:basedOn w:val="Standardskrifttypeiafsnit"/>
    <w:link w:val="Brdtekst"/>
    <w:uiPriority w:val="99"/>
    <w:semiHidden/>
    <w:rsid w:val="00BD0C5A"/>
  </w:style>
  <w:style w:type="paragraph" w:styleId="Brdtekst2">
    <w:name w:val="Body Text 2"/>
    <w:basedOn w:val="Normal"/>
    <w:link w:val="Brdtekst2Tegn"/>
    <w:uiPriority w:val="99"/>
    <w:semiHidden/>
    <w:rsid w:val="00924C73"/>
    <w:pPr>
      <w:spacing w:after="120" w:line="480" w:lineRule="auto"/>
    </w:pPr>
  </w:style>
  <w:style w:type="character" w:customStyle="1" w:styleId="Brdtekst2Tegn">
    <w:name w:val="Brødtekst 2 Tegn"/>
    <w:basedOn w:val="Standardskrifttypeiafsnit"/>
    <w:link w:val="Brdtekst2"/>
    <w:uiPriority w:val="99"/>
    <w:semiHidden/>
    <w:rsid w:val="00BD0C5A"/>
  </w:style>
  <w:style w:type="paragraph" w:styleId="Brdtekst3">
    <w:name w:val="Body Text 3"/>
    <w:basedOn w:val="Normal"/>
    <w:link w:val="Brdtekst3Tegn"/>
    <w:uiPriority w:val="99"/>
    <w:semiHidden/>
    <w:rsid w:val="00924C73"/>
    <w:pPr>
      <w:spacing w:after="120"/>
    </w:pPr>
    <w:rPr>
      <w:sz w:val="16"/>
      <w:szCs w:val="16"/>
    </w:rPr>
  </w:style>
  <w:style w:type="character" w:customStyle="1" w:styleId="Brdtekst3Tegn">
    <w:name w:val="Brødtekst 3 Tegn"/>
    <w:basedOn w:val="Standardskrifttypeiafsnit"/>
    <w:link w:val="Brdtekst3"/>
    <w:uiPriority w:val="99"/>
    <w:semiHidden/>
    <w:rsid w:val="00BD0C5A"/>
    <w:rPr>
      <w:sz w:val="16"/>
      <w:szCs w:val="16"/>
    </w:rPr>
  </w:style>
  <w:style w:type="paragraph" w:styleId="Brdtekst-frstelinjeindrykning1">
    <w:name w:val="Body Text First Indent"/>
    <w:basedOn w:val="Brdtekst"/>
    <w:link w:val="Brdtekst-frstelinjeindrykning1Tegn"/>
    <w:uiPriority w:val="99"/>
    <w:semiHidden/>
    <w:rsid w:val="00924C7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D0C5A"/>
  </w:style>
  <w:style w:type="paragraph" w:styleId="Brdtekstindrykning">
    <w:name w:val="Body Text Indent"/>
    <w:basedOn w:val="Normal"/>
    <w:link w:val="BrdtekstindrykningTegn"/>
    <w:uiPriority w:val="99"/>
    <w:semiHidden/>
    <w:rsid w:val="00924C73"/>
    <w:pPr>
      <w:spacing w:after="120"/>
      <w:ind w:left="283"/>
    </w:pPr>
  </w:style>
  <w:style w:type="character" w:customStyle="1" w:styleId="BrdtekstindrykningTegn">
    <w:name w:val="Brødtekstindrykning Tegn"/>
    <w:basedOn w:val="Standardskrifttypeiafsnit"/>
    <w:link w:val="Brdtekstindrykning"/>
    <w:uiPriority w:val="99"/>
    <w:semiHidden/>
    <w:rsid w:val="00BD0C5A"/>
  </w:style>
  <w:style w:type="paragraph" w:styleId="Brdtekst-frstelinjeindrykning2">
    <w:name w:val="Body Text First Indent 2"/>
    <w:basedOn w:val="Brdtekstindrykning"/>
    <w:link w:val="Brdtekst-frstelinjeindrykning2Tegn"/>
    <w:uiPriority w:val="99"/>
    <w:semiHidden/>
    <w:rsid w:val="00924C7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D0C5A"/>
  </w:style>
  <w:style w:type="paragraph" w:styleId="Brdtekstindrykning2">
    <w:name w:val="Body Text Indent 2"/>
    <w:basedOn w:val="Normal"/>
    <w:link w:val="Brdtekstindrykning2Tegn"/>
    <w:uiPriority w:val="99"/>
    <w:semiHidden/>
    <w:rsid w:val="00924C7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D0C5A"/>
  </w:style>
  <w:style w:type="paragraph" w:styleId="Brdtekstindrykning3">
    <w:name w:val="Body Text Indent 3"/>
    <w:basedOn w:val="Normal"/>
    <w:link w:val="Brdtekstindrykning3Tegn"/>
    <w:uiPriority w:val="99"/>
    <w:semiHidden/>
    <w:rsid w:val="00924C7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D0C5A"/>
    <w:rPr>
      <w:sz w:val="16"/>
      <w:szCs w:val="16"/>
    </w:rPr>
  </w:style>
  <w:style w:type="character" w:styleId="Bogenstitel">
    <w:name w:val="Book Title"/>
    <w:basedOn w:val="Standardskrifttypeiafsnit"/>
    <w:uiPriority w:val="33"/>
    <w:semiHidden/>
    <w:rsid w:val="00924C73"/>
    <w:rPr>
      <w:b/>
      <w:bCs/>
      <w:i/>
      <w:iCs/>
      <w:spacing w:val="5"/>
    </w:rPr>
  </w:style>
  <w:style w:type="paragraph" w:styleId="Billedtekst">
    <w:name w:val="caption"/>
    <w:basedOn w:val="Normal"/>
    <w:next w:val="Normal"/>
    <w:uiPriority w:val="35"/>
    <w:semiHidden/>
    <w:rsid w:val="00924C73"/>
    <w:pPr>
      <w:spacing w:after="200"/>
    </w:pPr>
    <w:rPr>
      <w:i/>
      <w:iCs/>
      <w:color w:val="005C88" w:themeColor="text2"/>
    </w:rPr>
  </w:style>
  <w:style w:type="paragraph" w:styleId="Sluthilsen">
    <w:name w:val="Closing"/>
    <w:basedOn w:val="Normal"/>
    <w:link w:val="SluthilsenTegn"/>
    <w:uiPriority w:val="99"/>
    <w:semiHidden/>
    <w:rsid w:val="00924C73"/>
    <w:pPr>
      <w:ind w:left="4252"/>
    </w:pPr>
  </w:style>
  <w:style w:type="character" w:customStyle="1" w:styleId="SluthilsenTegn">
    <w:name w:val="Sluthilsen Tegn"/>
    <w:basedOn w:val="Standardskrifttypeiafsnit"/>
    <w:link w:val="Sluthilsen"/>
    <w:uiPriority w:val="99"/>
    <w:semiHidden/>
    <w:rsid w:val="00BD0C5A"/>
  </w:style>
  <w:style w:type="character" w:styleId="Kommentarhenvisning">
    <w:name w:val="annotation reference"/>
    <w:basedOn w:val="Standardskrifttypeiafsnit"/>
    <w:uiPriority w:val="99"/>
    <w:semiHidden/>
    <w:rsid w:val="00924C73"/>
    <w:rPr>
      <w:sz w:val="16"/>
      <w:szCs w:val="16"/>
    </w:rPr>
  </w:style>
  <w:style w:type="paragraph" w:styleId="Kommentartekst">
    <w:name w:val="annotation text"/>
    <w:basedOn w:val="Normal"/>
    <w:link w:val="KommentartekstTegn"/>
    <w:uiPriority w:val="99"/>
    <w:semiHidden/>
    <w:rsid w:val="00924C73"/>
  </w:style>
  <w:style w:type="character" w:customStyle="1" w:styleId="KommentartekstTegn">
    <w:name w:val="Kommentartekst Tegn"/>
    <w:basedOn w:val="Standardskrifttypeiafsnit"/>
    <w:link w:val="Kommentartekst"/>
    <w:uiPriority w:val="99"/>
    <w:semiHidden/>
    <w:rsid w:val="00BD0C5A"/>
  </w:style>
  <w:style w:type="paragraph" w:styleId="Kommentaremne">
    <w:name w:val="annotation subject"/>
    <w:basedOn w:val="Kommentartekst"/>
    <w:next w:val="Kommentartekst"/>
    <w:link w:val="KommentaremneTegn"/>
    <w:uiPriority w:val="99"/>
    <w:semiHidden/>
    <w:rsid w:val="00924C73"/>
    <w:rPr>
      <w:b/>
      <w:bCs/>
    </w:rPr>
  </w:style>
  <w:style w:type="character" w:customStyle="1" w:styleId="KommentaremneTegn">
    <w:name w:val="Kommentaremne Tegn"/>
    <w:basedOn w:val="KommentartekstTegn"/>
    <w:link w:val="Kommentaremne"/>
    <w:uiPriority w:val="99"/>
    <w:semiHidden/>
    <w:rsid w:val="00BD0C5A"/>
    <w:rPr>
      <w:b/>
      <w:bCs/>
    </w:rPr>
  </w:style>
  <w:style w:type="paragraph" w:styleId="Dato">
    <w:name w:val="Date"/>
    <w:basedOn w:val="Normal"/>
    <w:next w:val="Normal"/>
    <w:link w:val="DatoTegn"/>
    <w:uiPriority w:val="99"/>
    <w:semiHidden/>
    <w:rsid w:val="00924C73"/>
  </w:style>
  <w:style w:type="character" w:customStyle="1" w:styleId="DatoTegn">
    <w:name w:val="Dato Tegn"/>
    <w:basedOn w:val="Standardskrifttypeiafsnit"/>
    <w:link w:val="Dato"/>
    <w:uiPriority w:val="99"/>
    <w:semiHidden/>
    <w:rsid w:val="00BD0C5A"/>
  </w:style>
  <w:style w:type="paragraph" w:styleId="Dokumentoversigt">
    <w:name w:val="Document Map"/>
    <w:basedOn w:val="Normal"/>
    <w:link w:val="DokumentoversigtTegn"/>
    <w:uiPriority w:val="99"/>
    <w:semiHidden/>
    <w:rsid w:val="00924C73"/>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BD0C5A"/>
    <w:rPr>
      <w:rFonts w:ascii="Segoe UI" w:hAnsi="Segoe UI" w:cs="Segoe UI"/>
      <w:sz w:val="16"/>
      <w:szCs w:val="16"/>
    </w:rPr>
  </w:style>
  <w:style w:type="paragraph" w:styleId="Mailsignatur">
    <w:name w:val="E-mail Signature"/>
    <w:basedOn w:val="Normal"/>
    <w:link w:val="MailsignaturTegn"/>
    <w:uiPriority w:val="99"/>
    <w:semiHidden/>
    <w:rsid w:val="00924C73"/>
  </w:style>
  <w:style w:type="character" w:customStyle="1" w:styleId="MailsignaturTegn">
    <w:name w:val="Mailsignatur Tegn"/>
    <w:basedOn w:val="Standardskrifttypeiafsnit"/>
    <w:link w:val="Mailsignatur"/>
    <w:uiPriority w:val="99"/>
    <w:semiHidden/>
    <w:rsid w:val="00BD0C5A"/>
  </w:style>
  <w:style w:type="character" w:styleId="Fremhv">
    <w:name w:val="Emphasis"/>
    <w:basedOn w:val="Standardskrifttypeiafsnit"/>
    <w:uiPriority w:val="20"/>
    <w:semiHidden/>
    <w:rsid w:val="00924C73"/>
    <w:rPr>
      <w:i/>
      <w:iCs/>
    </w:rPr>
  </w:style>
  <w:style w:type="character" w:styleId="Slutnotehenvisning">
    <w:name w:val="endnote reference"/>
    <w:basedOn w:val="Standardskrifttypeiafsnit"/>
    <w:uiPriority w:val="99"/>
    <w:semiHidden/>
    <w:rsid w:val="00924C73"/>
    <w:rPr>
      <w:vertAlign w:val="superscript"/>
    </w:rPr>
  </w:style>
  <w:style w:type="paragraph" w:styleId="Slutnotetekst">
    <w:name w:val="endnote text"/>
    <w:basedOn w:val="Normal"/>
    <w:link w:val="SlutnotetekstTegn"/>
    <w:uiPriority w:val="99"/>
    <w:semiHidden/>
    <w:rsid w:val="00924C73"/>
  </w:style>
  <w:style w:type="character" w:customStyle="1" w:styleId="SlutnotetekstTegn">
    <w:name w:val="Slutnotetekst Tegn"/>
    <w:basedOn w:val="Standardskrifttypeiafsnit"/>
    <w:link w:val="Slutnotetekst"/>
    <w:uiPriority w:val="99"/>
    <w:semiHidden/>
    <w:rsid w:val="00BD0C5A"/>
  </w:style>
  <w:style w:type="paragraph" w:styleId="Modtageradresse">
    <w:name w:val="envelope address"/>
    <w:basedOn w:val="Normal"/>
    <w:uiPriority w:val="99"/>
    <w:semiHidden/>
    <w:rsid w:val="00924C73"/>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924C73"/>
    <w:rPr>
      <w:rFonts w:asciiTheme="majorHAnsi" w:eastAsiaTheme="majorEastAsia" w:hAnsiTheme="majorHAnsi" w:cstheme="majorBidi"/>
    </w:rPr>
  </w:style>
  <w:style w:type="character" w:styleId="BesgtLink">
    <w:name w:val="FollowedHyperlink"/>
    <w:basedOn w:val="Standardskrifttypeiafsnit"/>
    <w:uiPriority w:val="99"/>
    <w:semiHidden/>
    <w:rsid w:val="00924C73"/>
    <w:rPr>
      <w:color w:val="282828" w:themeColor="followedHyperlink"/>
      <w:u w:val="single"/>
    </w:rPr>
  </w:style>
  <w:style w:type="paragraph" w:styleId="Sidefod">
    <w:name w:val="footer"/>
    <w:basedOn w:val="Normal"/>
    <w:link w:val="SidefodTegn"/>
    <w:uiPriority w:val="99"/>
    <w:semiHidden/>
    <w:rsid w:val="002A1CC0"/>
    <w:pPr>
      <w:tabs>
        <w:tab w:val="center" w:pos="4680"/>
        <w:tab w:val="right" w:pos="9360"/>
      </w:tabs>
      <w:spacing w:after="0" w:line="200" w:lineRule="exact"/>
    </w:pPr>
    <w:rPr>
      <w:color w:val="4A4A4A"/>
      <w:sz w:val="15"/>
    </w:rPr>
  </w:style>
  <w:style w:type="character" w:customStyle="1" w:styleId="SidefodTegn">
    <w:name w:val="Sidefod Tegn"/>
    <w:basedOn w:val="Standardskrifttypeiafsnit"/>
    <w:link w:val="Sidefod"/>
    <w:uiPriority w:val="99"/>
    <w:semiHidden/>
    <w:rsid w:val="00BD0C5A"/>
    <w:rPr>
      <w:color w:val="4A4A4A"/>
      <w:sz w:val="15"/>
    </w:rPr>
  </w:style>
  <w:style w:type="character" w:styleId="Fodnotehenvisning">
    <w:name w:val="footnote reference"/>
    <w:basedOn w:val="Standardskrifttypeiafsnit"/>
    <w:uiPriority w:val="99"/>
    <w:semiHidden/>
    <w:rsid w:val="00924C73"/>
    <w:rPr>
      <w:vertAlign w:val="superscript"/>
    </w:rPr>
  </w:style>
  <w:style w:type="paragraph" w:styleId="Fodnotetekst">
    <w:name w:val="footnote text"/>
    <w:basedOn w:val="Normal"/>
    <w:link w:val="FodnotetekstTegn"/>
    <w:uiPriority w:val="99"/>
    <w:semiHidden/>
    <w:rsid w:val="00924C73"/>
  </w:style>
  <w:style w:type="character" w:customStyle="1" w:styleId="FodnotetekstTegn">
    <w:name w:val="Fodnotetekst Tegn"/>
    <w:basedOn w:val="Standardskrifttypeiafsnit"/>
    <w:link w:val="Fodnotetekst"/>
    <w:uiPriority w:val="99"/>
    <w:semiHidden/>
    <w:rsid w:val="00BD0C5A"/>
  </w:style>
  <w:style w:type="character" w:customStyle="1" w:styleId="Hashtag1">
    <w:name w:val="Hashtag1"/>
    <w:basedOn w:val="Standardskrifttypeiafsnit"/>
    <w:uiPriority w:val="99"/>
    <w:semiHidden/>
    <w:rsid w:val="00924C73"/>
    <w:rPr>
      <w:color w:val="2B579A"/>
      <w:shd w:val="clear" w:color="auto" w:fill="E6E6E6"/>
    </w:rPr>
  </w:style>
  <w:style w:type="paragraph" w:styleId="Sidehoved">
    <w:name w:val="header"/>
    <w:basedOn w:val="Normal"/>
    <w:link w:val="SidehovedTegn"/>
    <w:uiPriority w:val="99"/>
    <w:rsid w:val="002A1CC0"/>
    <w:pPr>
      <w:tabs>
        <w:tab w:val="center" w:pos="4680"/>
        <w:tab w:val="right" w:pos="9360"/>
      </w:tabs>
      <w:spacing w:after="0" w:line="200" w:lineRule="exact"/>
    </w:pPr>
    <w:rPr>
      <w:color w:val="4A4A4A"/>
      <w:sz w:val="15"/>
    </w:rPr>
  </w:style>
  <w:style w:type="character" w:customStyle="1" w:styleId="SidehovedTegn">
    <w:name w:val="Sidehoved Tegn"/>
    <w:basedOn w:val="Standardskrifttypeiafsnit"/>
    <w:link w:val="Sidehoved"/>
    <w:uiPriority w:val="99"/>
    <w:rsid w:val="00BD0C5A"/>
    <w:rPr>
      <w:color w:val="4A4A4A"/>
      <w:sz w:val="15"/>
    </w:rPr>
  </w:style>
  <w:style w:type="character" w:customStyle="1" w:styleId="Overskrift2Tegn">
    <w:name w:val="Overskrift 2 Tegn"/>
    <w:aliases w:val="Overskrift 2 fri Tegn"/>
    <w:basedOn w:val="Standardskrifttypeiafsnit"/>
    <w:link w:val="Overskrift2"/>
    <w:uiPriority w:val="9"/>
    <w:rsid w:val="00BD0C5A"/>
    <w:rPr>
      <w:rFonts w:eastAsiaTheme="majorEastAsia" w:cstheme="majorBidi"/>
      <w:b/>
      <w:sz w:val="24"/>
      <w:szCs w:val="26"/>
    </w:rPr>
  </w:style>
  <w:style w:type="character" w:customStyle="1" w:styleId="Overskrift3Tegn">
    <w:name w:val="Overskrift 3 Tegn"/>
    <w:aliases w:val="Overskrift 3 fri Tegn"/>
    <w:basedOn w:val="Standardskrifttypeiafsnit"/>
    <w:link w:val="Overskrift3"/>
    <w:uiPriority w:val="9"/>
    <w:rsid w:val="00BD0C5A"/>
    <w:rPr>
      <w:rFonts w:eastAsiaTheme="majorEastAsia" w:cstheme="majorBidi"/>
      <w:b/>
      <w:sz w:val="22"/>
      <w:szCs w:val="24"/>
    </w:rPr>
  </w:style>
  <w:style w:type="character" w:customStyle="1" w:styleId="Overskrift4Tegn">
    <w:name w:val="Overskrift 4 Tegn"/>
    <w:aliases w:val="Overskrift 4 fri Tegn"/>
    <w:basedOn w:val="Standardskrifttypeiafsnit"/>
    <w:link w:val="Overskrift4"/>
    <w:uiPriority w:val="9"/>
    <w:rsid w:val="00BD0C5A"/>
    <w:rPr>
      <w:rFonts w:eastAsiaTheme="majorEastAsia" w:cstheme="majorBidi"/>
      <w:b/>
      <w:iCs/>
      <w:sz w:val="20"/>
    </w:rPr>
  </w:style>
  <w:style w:type="character" w:customStyle="1" w:styleId="Overskrift5Tegn">
    <w:name w:val="Overskrift 5 Tegn"/>
    <w:basedOn w:val="Standardskrifttypeiafsnit"/>
    <w:link w:val="Overskrift5"/>
    <w:uiPriority w:val="9"/>
    <w:semiHidden/>
    <w:rsid w:val="00BD0C5A"/>
    <w:rPr>
      <w:rFonts w:asciiTheme="majorHAnsi" w:eastAsiaTheme="majorEastAsia" w:hAnsiTheme="majorHAnsi" w:cstheme="majorBidi"/>
      <w:color w:val="004465" w:themeColor="accent1" w:themeShade="BF"/>
    </w:rPr>
  </w:style>
  <w:style w:type="character" w:customStyle="1" w:styleId="Overskrift6Tegn">
    <w:name w:val="Overskrift 6 Tegn"/>
    <w:basedOn w:val="Standardskrifttypeiafsnit"/>
    <w:link w:val="Overskrift6"/>
    <w:uiPriority w:val="9"/>
    <w:semiHidden/>
    <w:rsid w:val="00BD0C5A"/>
    <w:rPr>
      <w:rFonts w:asciiTheme="majorHAnsi" w:eastAsiaTheme="majorEastAsia" w:hAnsiTheme="majorHAnsi" w:cstheme="majorBidi"/>
      <w:color w:val="002D43" w:themeColor="accent1" w:themeShade="7F"/>
    </w:rPr>
  </w:style>
  <w:style w:type="character" w:customStyle="1" w:styleId="Overskrift7Tegn">
    <w:name w:val="Overskrift 7 Tegn"/>
    <w:basedOn w:val="Standardskrifttypeiafsnit"/>
    <w:link w:val="Overskrift7"/>
    <w:uiPriority w:val="9"/>
    <w:semiHidden/>
    <w:rsid w:val="00BD0C5A"/>
    <w:rPr>
      <w:rFonts w:asciiTheme="majorHAnsi" w:eastAsiaTheme="majorEastAsia" w:hAnsiTheme="majorHAnsi" w:cstheme="majorBidi"/>
      <w:i/>
      <w:iCs/>
      <w:color w:val="002D43" w:themeColor="accent1" w:themeShade="7F"/>
    </w:rPr>
  </w:style>
  <w:style w:type="character" w:customStyle="1" w:styleId="Overskrift8Tegn">
    <w:name w:val="Overskrift 8 Tegn"/>
    <w:basedOn w:val="Standardskrifttypeiafsnit"/>
    <w:link w:val="Overskrift8"/>
    <w:uiPriority w:val="9"/>
    <w:semiHidden/>
    <w:rsid w:val="00BD0C5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D0C5A"/>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rsid w:val="00924C73"/>
  </w:style>
  <w:style w:type="paragraph" w:styleId="HTML-adresse">
    <w:name w:val="HTML Address"/>
    <w:basedOn w:val="Normal"/>
    <w:link w:val="HTML-adresseTegn"/>
    <w:uiPriority w:val="99"/>
    <w:semiHidden/>
    <w:rsid w:val="00924C73"/>
    <w:rPr>
      <w:i/>
      <w:iCs/>
    </w:rPr>
  </w:style>
  <w:style w:type="character" w:customStyle="1" w:styleId="HTML-adresseTegn">
    <w:name w:val="HTML-adresse Tegn"/>
    <w:basedOn w:val="Standardskrifttypeiafsnit"/>
    <w:link w:val="HTML-adresse"/>
    <w:uiPriority w:val="99"/>
    <w:semiHidden/>
    <w:rsid w:val="00BD0C5A"/>
    <w:rPr>
      <w:i/>
      <w:iCs/>
    </w:rPr>
  </w:style>
  <w:style w:type="character" w:styleId="HTML-citat">
    <w:name w:val="HTML Cite"/>
    <w:basedOn w:val="Standardskrifttypeiafsnit"/>
    <w:uiPriority w:val="99"/>
    <w:semiHidden/>
    <w:rsid w:val="00924C73"/>
    <w:rPr>
      <w:i/>
      <w:iCs/>
    </w:rPr>
  </w:style>
  <w:style w:type="character" w:styleId="HTML-kode">
    <w:name w:val="HTML Code"/>
    <w:basedOn w:val="Standardskrifttypeiafsnit"/>
    <w:uiPriority w:val="99"/>
    <w:semiHidden/>
    <w:rsid w:val="00924C73"/>
    <w:rPr>
      <w:rFonts w:ascii="Consolas" w:hAnsi="Consolas"/>
      <w:sz w:val="20"/>
      <w:szCs w:val="20"/>
    </w:rPr>
  </w:style>
  <w:style w:type="character" w:styleId="HTML-definition">
    <w:name w:val="HTML Definition"/>
    <w:basedOn w:val="Standardskrifttypeiafsnit"/>
    <w:uiPriority w:val="99"/>
    <w:semiHidden/>
    <w:rsid w:val="00924C73"/>
    <w:rPr>
      <w:i/>
      <w:iCs/>
    </w:rPr>
  </w:style>
  <w:style w:type="character" w:styleId="HTML-tastatur">
    <w:name w:val="HTML Keyboard"/>
    <w:basedOn w:val="Standardskrifttypeiafsnit"/>
    <w:uiPriority w:val="99"/>
    <w:semiHidden/>
    <w:rsid w:val="00924C73"/>
    <w:rPr>
      <w:rFonts w:ascii="Consolas" w:hAnsi="Consolas"/>
      <w:sz w:val="20"/>
      <w:szCs w:val="20"/>
    </w:rPr>
  </w:style>
  <w:style w:type="paragraph" w:styleId="FormateretHTML">
    <w:name w:val="HTML Preformatted"/>
    <w:basedOn w:val="Normal"/>
    <w:link w:val="FormateretHTMLTegn"/>
    <w:uiPriority w:val="99"/>
    <w:semiHidden/>
    <w:rsid w:val="00924C73"/>
    <w:rPr>
      <w:rFonts w:ascii="Consolas" w:hAnsi="Consolas"/>
    </w:rPr>
  </w:style>
  <w:style w:type="character" w:customStyle="1" w:styleId="FormateretHTMLTegn">
    <w:name w:val="Formateret HTML Tegn"/>
    <w:basedOn w:val="Standardskrifttypeiafsnit"/>
    <w:link w:val="FormateretHTML"/>
    <w:uiPriority w:val="99"/>
    <w:semiHidden/>
    <w:rsid w:val="00BD0C5A"/>
    <w:rPr>
      <w:rFonts w:ascii="Consolas" w:hAnsi="Consolas"/>
    </w:rPr>
  </w:style>
  <w:style w:type="character" w:styleId="HTML-eksempel">
    <w:name w:val="HTML Sample"/>
    <w:basedOn w:val="Standardskrifttypeiafsnit"/>
    <w:uiPriority w:val="99"/>
    <w:semiHidden/>
    <w:rsid w:val="00924C73"/>
    <w:rPr>
      <w:rFonts w:ascii="Consolas" w:hAnsi="Consolas"/>
      <w:sz w:val="24"/>
      <w:szCs w:val="24"/>
    </w:rPr>
  </w:style>
  <w:style w:type="character" w:styleId="HTML-skrivemaskine">
    <w:name w:val="HTML Typewriter"/>
    <w:basedOn w:val="Standardskrifttypeiafsnit"/>
    <w:uiPriority w:val="99"/>
    <w:semiHidden/>
    <w:rsid w:val="00924C73"/>
    <w:rPr>
      <w:rFonts w:ascii="Consolas" w:hAnsi="Consolas"/>
      <w:sz w:val="20"/>
      <w:szCs w:val="20"/>
    </w:rPr>
  </w:style>
  <w:style w:type="character" w:styleId="HTML-variabel">
    <w:name w:val="HTML Variable"/>
    <w:basedOn w:val="Standardskrifttypeiafsnit"/>
    <w:uiPriority w:val="99"/>
    <w:semiHidden/>
    <w:rsid w:val="00924C73"/>
    <w:rPr>
      <w:i/>
      <w:iCs/>
    </w:rPr>
  </w:style>
  <w:style w:type="character" w:styleId="Hyperlink">
    <w:name w:val="Hyperlink"/>
    <w:basedOn w:val="Standardskrifttypeiafsnit"/>
    <w:uiPriority w:val="99"/>
    <w:rsid w:val="00924C73"/>
    <w:rPr>
      <w:color w:val="009FE3" w:themeColor="hyperlink"/>
      <w:u w:val="single"/>
    </w:rPr>
  </w:style>
  <w:style w:type="paragraph" w:styleId="Indeks1">
    <w:name w:val="index 1"/>
    <w:basedOn w:val="Normal"/>
    <w:next w:val="Normal"/>
    <w:autoRedefine/>
    <w:uiPriority w:val="99"/>
    <w:semiHidden/>
    <w:rsid w:val="00924C73"/>
    <w:pPr>
      <w:ind w:left="200" w:hanging="200"/>
    </w:pPr>
  </w:style>
  <w:style w:type="paragraph" w:styleId="Indeks2">
    <w:name w:val="index 2"/>
    <w:basedOn w:val="Normal"/>
    <w:next w:val="Normal"/>
    <w:autoRedefine/>
    <w:uiPriority w:val="99"/>
    <w:semiHidden/>
    <w:rsid w:val="00924C73"/>
    <w:pPr>
      <w:ind w:left="400" w:hanging="200"/>
    </w:pPr>
  </w:style>
  <w:style w:type="paragraph" w:styleId="Indeks3">
    <w:name w:val="index 3"/>
    <w:basedOn w:val="Normal"/>
    <w:next w:val="Normal"/>
    <w:autoRedefine/>
    <w:uiPriority w:val="99"/>
    <w:semiHidden/>
    <w:rsid w:val="00924C73"/>
    <w:pPr>
      <w:ind w:left="600" w:hanging="200"/>
    </w:pPr>
  </w:style>
  <w:style w:type="paragraph" w:styleId="Indeks4">
    <w:name w:val="index 4"/>
    <w:basedOn w:val="Normal"/>
    <w:next w:val="Normal"/>
    <w:autoRedefine/>
    <w:uiPriority w:val="99"/>
    <w:semiHidden/>
    <w:rsid w:val="00924C73"/>
    <w:pPr>
      <w:ind w:left="800" w:hanging="200"/>
    </w:pPr>
  </w:style>
  <w:style w:type="paragraph" w:styleId="Indeks5">
    <w:name w:val="index 5"/>
    <w:basedOn w:val="Normal"/>
    <w:next w:val="Normal"/>
    <w:autoRedefine/>
    <w:uiPriority w:val="99"/>
    <w:semiHidden/>
    <w:rsid w:val="00924C73"/>
    <w:pPr>
      <w:ind w:left="1000" w:hanging="200"/>
    </w:pPr>
  </w:style>
  <w:style w:type="paragraph" w:styleId="Indeks6">
    <w:name w:val="index 6"/>
    <w:basedOn w:val="Normal"/>
    <w:next w:val="Normal"/>
    <w:autoRedefine/>
    <w:uiPriority w:val="99"/>
    <w:semiHidden/>
    <w:rsid w:val="00924C73"/>
    <w:pPr>
      <w:ind w:left="1200" w:hanging="200"/>
    </w:pPr>
  </w:style>
  <w:style w:type="paragraph" w:styleId="Indeks7">
    <w:name w:val="index 7"/>
    <w:basedOn w:val="Normal"/>
    <w:next w:val="Normal"/>
    <w:autoRedefine/>
    <w:uiPriority w:val="99"/>
    <w:semiHidden/>
    <w:rsid w:val="00924C73"/>
    <w:pPr>
      <w:ind w:left="1400" w:hanging="200"/>
    </w:pPr>
  </w:style>
  <w:style w:type="paragraph" w:styleId="Indeks8">
    <w:name w:val="index 8"/>
    <w:basedOn w:val="Normal"/>
    <w:next w:val="Normal"/>
    <w:autoRedefine/>
    <w:uiPriority w:val="99"/>
    <w:semiHidden/>
    <w:rsid w:val="00924C73"/>
    <w:pPr>
      <w:ind w:left="1600" w:hanging="200"/>
    </w:pPr>
  </w:style>
  <w:style w:type="paragraph" w:styleId="Indeks9">
    <w:name w:val="index 9"/>
    <w:basedOn w:val="Normal"/>
    <w:next w:val="Normal"/>
    <w:autoRedefine/>
    <w:uiPriority w:val="99"/>
    <w:semiHidden/>
    <w:rsid w:val="00924C73"/>
    <w:pPr>
      <w:ind w:left="1800" w:hanging="200"/>
    </w:pPr>
  </w:style>
  <w:style w:type="paragraph" w:styleId="Indeksoverskrift">
    <w:name w:val="index heading"/>
    <w:basedOn w:val="Normal"/>
    <w:next w:val="Indeks1"/>
    <w:uiPriority w:val="99"/>
    <w:semiHidden/>
    <w:rsid w:val="00924C73"/>
    <w:rPr>
      <w:rFonts w:asciiTheme="majorHAnsi" w:eastAsiaTheme="majorEastAsia" w:hAnsiTheme="majorHAnsi" w:cstheme="majorBidi"/>
      <w:b/>
      <w:bCs/>
    </w:rPr>
  </w:style>
  <w:style w:type="character" w:styleId="Kraftigfremhvning">
    <w:name w:val="Intense Emphasis"/>
    <w:basedOn w:val="Standardskrifttypeiafsnit"/>
    <w:uiPriority w:val="21"/>
    <w:semiHidden/>
    <w:rsid w:val="00924C73"/>
    <w:rPr>
      <w:i/>
      <w:iCs/>
      <w:color w:val="005C88" w:themeColor="accent1"/>
    </w:rPr>
  </w:style>
  <w:style w:type="paragraph" w:styleId="Strktcitat">
    <w:name w:val="Intense Quote"/>
    <w:basedOn w:val="Normal"/>
    <w:next w:val="Normal"/>
    <w:link w:val="StrktcitatTegn"/>
    <w:uiPriority w:val="30"/>
    <w:semiHidden/>
    <w:rsid w:val="00924C73"/>
    <w:pPr>
      <w:pBdr>
        <w:top w:val="single" w:sz="4" w:space="10" w:color="005C88" w:themeColor="accent1"/>
        <w:bottom w:val="single" w:sz="4" w:space="10" w:color="005C88" w:themeColor="accent1"/>
      </w:pBdr>
      <w:spacing w:before="360" w:after="360"/>
      <w:ind w:left="864" w:right="864"/>
      <w:jc w:val="center"/>
    </w:pPr>
    <w:rPr>
      <w:i/>
      <w:iCs/>
      <w:color w:val="005C88" w:themeColor="accent1"/>
    </w:rPr>
  </w:style>
  <w:style w:type="character" w:customStyle="1" w:styleId="StrktcitatTegn">
    <w:name w:val="Stærkt citat Tegn"/>
    <w:basedOn w:val="Standardskrifttypeiafsnit"/>
    <w:link w:val="Strktcitat"/>
    <w:uiPriority w:val="30"/>
    <w:semiHidden/>
    <w:rsid w:val="00BD0C5A"/>
    <w:rPr>
      <w:i/>
      <w:iCs/>
      <w:color w:val="005C88" w:themeColor="accent1"/>
    </w:rPr>
  </w:style>
  <w:style w:type="character" w:styleId="Kraftighenvisning">
    <w:name w:val="Intense Reference"/>
    <w:basedOn w:val="Standardskrifttypeiafsnit"/>
    <w:uiPriority w:val="32"/>
    <w:semiHidden/>
    <w:rsid w:val="00924C73"/>
    <w:rPr>
      <w:b/>
      <w:bCs/>
      <w:smallCaps/>
      <w:color w:val="005C88" w:themeColor="accent1"/>
      <w:spacing w:val="5"/>
    </w:rPr>
  </w:style>
  <w:style w:type="character" w:styleId="Linjenummer">
    <w:name w:val="line number"/>
    <w:basedOn w:val="Standardskrifttypeiafsnit"/>
    <w:uiPriority w:val="99"/>
    <w:semiHidden/>
    <w:rsid w:val="00924C73"/>
  </w:style>
  <w:style w:type="paragraph" w:styleId="Liste">
    <w:name w:val="List"/>
    <w:basedOn w:val="Normal"/>
    <w:uiPriority w:val="99"/>
    <w:semiHidden/>
    <w:rsid w:val="00924C73"/>
    <w:pPr>
      <w:ind w:left="283" w:hanging="283"/>
      <w:contextualSpacing/>
    </w:pPr>
  </w:style>
  <w:style w:type="paragraph" w:styleId="Liste2">
    <w:name w:val="List 2"/>
    <w:basedOn w:val="Normal"/>
    <w:uiPriority w:val="99"/>
    <w:semiHidden/>
    <w:rsid w:val="00924C73"/>
    <w:pPr>
      <w:ind w:left="566" w:hanging="283"/>
      <w:contextualSpacing/>
    </w:pPr>
  </w:style>
  <w:style w:type="paragraph" w:styleId="Liste3">
    <w:name w:val="List 3"/>
    <w:basedOn w:val="Normal"/>
    <w:uiPriority w:val="99"/>
    <w:semiHidden/>
    <w:rsid w:val="00924C73"/>
    <w:pPr>
      <w:ind w:left="849" w:hanging="283"/>
      <w:contextualSpacing/>
    </w:pPr>
  </w:style>
  <w:style w:type="paragraph" w:styleId="Liste4">
    <w:name w:val="List 4"/>
    <w:basedOn w:val="Normal"/>
    <w:uiPriority w:val="99"/>
    <w:semiHidden/>
    <w:rsid w:val="00924C73"/>
    <w:pPr>
      <w:ind w:left="1132" w:hanging="283"/>
      <w:contextualSpacing/>
    </w:pPr>
  </w:style>
  <w:style w:type="paragraph" w:styleId="Liste5">
    <w:name w:val="List 5"/>
    <w:basedOn w:val="Normal"/>
    <w:uiPriority w:val="99"/>
    <w:semiHidden/>
    <w:rsid w:val="00924C73"/>
    <w:pPr>
      <w:ind w:left="1415" w:hanging="283"/>
      <w:contextualSpacing/>
    </w:pPr>
  </w:style>
  <w:style w:type="paragraph" w:styleId="Opstilling-punkttegn">
    <w:name w:val="List Bullet"/>
    <w:basedOn w:val="Normal"/>
    <w:uiPriority w:val="99"/>
    <w:semiHidden/>
    <w:rsid w:val="00924C73"/>
    <w:pPr>
      <w:numPr>
        <w:numId w:val="1"/>
      </w:numPr>
      <w:contextualSpacing/>
    </w:pPr>
  </w:style>
  <w:style w:type="paragraph" w:styleId="Opstilling-punkttegn2">
    <w:name w:val="List Bullet 2"/>
    <w:basedOn w:val="Normal"/>
    <w:uiPriority w:val="99"/>
    <w:semiHidden/>
    <w:rsid w:val="00924C73"/>
    <w:pPr>
      <w:numPr>
        <w:numId w:val="2"/>
      </w:numPr>
      <w:contextualSpacing/>
    </w:pPr>
  </w:style>
  <w:style w:type="paragraph" w:styleId="Opstilling-punkttegn3">
    <w:name w:val="List Bullet 3"/>
    <w:basedOn w:val="Normal"/>
    <w:uiPriority w:val="99"/>
    <w:semiHidden/>
    <w:rsid w:val="00924C73"/>
    <w:pPr>
      <w:numPr>
        <w:numId w:val="3"/>
      </w:numPr>
      <w:contextualSpacing/>
    </w:pPr>
  </w:style>
  <w:style w:type="paragraph" w:styleId="Opstilling-punkttegn4">
    <w:name w:val="List Bullet 4"/>
    <w:basedOn w:val="Normal"/>
    <w:uiPriority w:val="99"/>
    <w:semiHidden/>
    <w:rsid w:val="00924C73"/>
    <w:pPr>
      <w:numPr>
        <w:numId w:val="4"/>
      </w:numPr>
      <w:contextualSpacing/>
    </w:pPr>
  </w:style>
  <w:style w:type="paragraph" w:styleId="Opstilling-punkttegn5">
    <w:name w:val="List Bullet 5"/>
    <w:basedOn w:val="Normal"/>
    <w:uiPriority w:val="99"/>
    <w:semiHidden/>
    <w:rsid w:val="00924C73"/>
    <w:pPr>
      <w:numPr>
        <w:numId w:val="5"/>
      </w:numPr>
      <w:contextualSpacing/>
    </w:pPr>
  </w:style>
  <w:style w:type="paragraph" w:styleId="Opstilling-forts">
    <w:name w:val="List Continue"/>
    <w:basedOn w:val="Normal"/>
    <w:uiPriority w:val="99"/>
    <w:semiHidden/>
    <w:rsid w:val="00924C73"/>
    <w:pPr>
      <w:spacing w:after="120"/>
      <w:ind w:left="283"/>
      <w:contextualSpacing/>
    </w:pPr>
  </w:style>
  <w:style w:type="paragraph" w:styleId="Opstilling-forts2">
    <w:name w:val="List Continue 2"/>
    <w:basedOn w:val="Normal"/>
    <w:uiPriority w:val="99"/>
    <w:semiHidden/>
    <w:rsid w:val="00924C73"/>
    <w:pPr>
      <w:spacing w:after="120"/>
      <w:ind w:left="566"/>
      <w:contextualSpacing/>
    </w:pPr>
  </w:style>
  <w:style w:type="paragraph" w:styleId="Opstilling-forts3">
    <w:name w:val="List Continue 3"/>
    <w:basedOn w:val="Normal"/>
    <w:uiPriority w:val="99"/>
    <w:semiHidden/>
    <w:rsid w:val="00924C73"/>
    <w:pPr>
      <w:spacing w:after="120"/>
      <w:ind w:left="849"/>
      <w:contextualSpacing/>
    </w:pPr>
  </w:style>
  <w:style w:type="paragraph" w:styleId="Opstilling-forts4">
    <w:name w:val="List Continue 4"/>
    <w:basedOn w:val="Normal"/>
    <w:uiPriority w:val="99"/>
    <w:semiHidden/>
    <w:rsid w:val="00924C73"/>
    <w:pPr>
      <w:spacing w:after="120"/>
      <w:ind w:left="1132"/>
      <w:contextualSpacing/>
    </w:pPr>
  </w:style>
  <w:style w:type="paragraph" w:styleId="Opstilling-forts5">
    <w:name w:val="List Continue 5"/>
    <w:basedOn w:val="Normal"/>
    <w:uiPriority w:val="99"/>
    <w:semiHidden/>
    <w:rsid w:val="00924C73"/>
    <w:pPr>
      <w:spacing w:after="120"/>
      <w:ind w:left="1415"/>
      <w:contextualSpacing/>
    </w:pPr>
  </w:style>
  <w:style w:type="paragraph" w:styleId="Opstilling-talellerbogst">
    <w:name w:val="List Number"/>
    <w:basedOn w:val="Normal"/>
    <w:uiPriority w:val="99"/>
    <w:semiHidden/>
    <w:rsid w:val="00924C73"/>
    <w:pPr>
      <w:numPr>
        <w:numId w:val="6"/>
      </w:numPr>
      <w:contextualSpacing/>
    </w:pPr>
  </w:style>
  <w:style w:type="paragraph" w:styleId="Opstilling-talellerbogst2">
    <w:name w:val="List Number 2"/>
    <w:basedOn w:val="Normal"/>
    <w:uiPriority w:val="99"/>
    <w:semiHidden/>
    <w:rsid w:val="00924C73"/>
    <w:pPr>
      <w:numPr>
        <w:numId w:val="7"/>
      </w:numPr>
      <w:contextualSpacing/>
    </w:pPr>
  </w:style>
  <w:style w:type="paragraph" w:styleId="Opstilling-talellerbogst3">
    <w:name w:val="List Number 3"/>
    <w:basedOn w:val="Normal"/>
    <w:uiPriority w:val="99"/>
    <w:semiHidden/>
    <w:rsid w:val="00924C73"/>
    <w:pPr>
      <w:numPr>
        <w:numId w:val="8"/>
      </w:numPr>
      <w:contextualSpacing/>
    </w:pPr>
  </w:style>
  <w:style w:type="paragraph" w:styleId="Opstilling-talellerbogst4">
    <w:name w:val="List Number 4"/>
    <w:basedOn w:val="Normal"/>
    <w:uiPriority w:val="99"/>
    <w:semiHidden/>
    <w:rsid w:val="00924C73"/>
    <w:pPr>
      <w:numPr>
        <w:numId w:val="9"/>
      </w:numPr>
      <w:contextualSpacing/>
    </w:pPr>
  </w:style>
  <w:style w:type="paragraph" w:styleId="Opstilling-talellerbogst5">
    <w:name w:val="List Number 5"/>
    <w:basedOn w:val="Normal"/>
    <w:uiPriority w:val="99"/>
    <w:semiHidden/>
    <w:rsid w:val="00924C73"/>
    <w:pPr>
      <w:numPr>
        <w:numId w:val="10"/>
      </w:numPr>
      <w:contextualSpacing/>
    </w:pPr>
  </w:style>
  <w:style w:type="paragraph" w:styleId="Listeafsnit">
    <w:name w:val="List Paragraph"/>
    <w:basedOn w:val="Normal"/>
    <w:uiPriority w:val="34"/>
    <w:qFormat/>
    <w:rsid w:val="00924C73"/>
    <w:pPr>
      <w:ind w:left="720"/>
      <w:contextualSpacing/>
    </w:pPr>
  </w:style>
  <w:style w:type="paragraph" w:styleId="Makrotekst">
    <w:name w:val="macro"/>
    <w:link w:val="MakrotekstTegn"/>
    <w:uiPriority w:val="99"/>
    <w:semiHidden/>
    <w:rsid w:val="00924C7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BD0C5A"/>
    <w:rPr>
      <w:rFonts w:ascii="Consolas" w:hAnsi="Consolas"/>
    </w:rPr>
  </w:style>
  <w:style w:type="character" w:customStyle="1" w:styleId="Nvn1">
    <w:name w:val="Nævn1"/>
    <w:basedOn w:val="Standardskrifttypeiafsnit"/>
    <w:uiPriority w:val="99"/>
    <w:semiHidden/>
    <w:rsid w:val="00924C73"/>
    <w:rPr>
      <w:color w:val="2B579A"/>
      <w:shd w:val="clear" w:color="auto" w:fill="E6E6E6"/>
    </w:rPr>
  </w:style>
  <w:style w:type="paragraph" w:styleId="Brevhoved">
    <w:name w:val="Message Header"/>
    <w:basedOn w:val="Normal"/>
    <w:link w:val="BrevhovedTegn"/>
    <w:uiPriority w:val="99"/>
    <w:semiHidden/>
    <w:rsid w:val="00924C7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BD0C5A"/>
    <w:rPr>
      <w:rFonts w:asciiTheme="majorHAnsi" w:eastAsiaTheme="majorEastAsia" w:hAnsiTheme="majorHAnsi" w:cstheme="majorBidi"/>
      <w:sz w:val="24"/>
      <w:szCs w:val="24"/>
      <w:shd w:val="pct20" w:color="auto" w:fill="auto"/>
    </w:rPr>
  </w:style>
  <w:style w:type="paragraph" w:styleId="Ingenafstand">
    <w:name w:val="No Spacing"/>
    <w:uiPriority w:val="1"/>
    <w:semiHidden/>
    <w:rsid w:val="00924C73"/>
    <w:rPr>
      <w:rFonts w:asciiTheme="minorHAnsi" w:hAnsiTheme="minorHAnsi"/>
    </w:rPr>
  </w:style>
  <w:style w:type="paragraph" w:styleId="NormalWeb">
    <w:name w:val="Normal (Web)"/>
    <w:basedOn w:val="Normal"/>
    <w:uiPriority w:val="99"/>
    <w:semiHidden/>
    <w:rsid w:val="00924C73"/>
    <w:rPr>
      <w:rFonts w:ascii="Times New Roman" w:hAnsi="Times New Roman"/>
      <w:sz w:val="24"/>
      <w:szCs w:val="24"/>
    </w:rPr>
  </w:style>
  <w:style w:type="paragraph" w:styleId="Normalindrykning">
    <w:name w:val="Normal Indent"/>
    <w:basedOn w:val="Normal"/>
    <w:uiPriority w:val="99"/>
    <w:semiHidden/>
    <w:rsid w:val="00924C73"/>
    <w:pPr>
      <w:ind w:left="1304"/>
    </w:pPr>
  </w:style>
  <w:style w:type="paragraph" w:styleId="Noteoverskrift">
    <w:name w:val="Note Heading"/>
    <w:basedOn w:val="Normal"/>
    <w:next w:val="Normal"/>
    <w:link w:val="NoteoverskriftTegn"/>
    <w:uiPriority w:val="99"/>
    <w:semiHidden/>
    <w:rsid w:val="00924C73"/>
  </w:style>
  <w:style w:type="character" w:customStyle="1" w:styleId="NoteoverskriftTegn">
    <w:name w:val="Noteoverskrift Tegn"/>
    <w:basedOn w:val="Standardskrifttypeiafsnit"/>
    <w:link w:val="Noteoverskrift"/>
    <w:uiPriority w:val="99"/>
    <w:semiHidden/>
    <w:rsid w:val="00BD0C5A"/>
  </w:style>
  <w:style w:type="character" w:styleId="Sidetal">
    <w:name w:val="page number"/>
    <w:basedOn w:val="Standardskrifttypeiafsnit"/>
    <w:uiPriority w:val="99"/>
    <w:semiHidden/>
    <w:rsid w:val="00924C73"/>
  </w:style>
  <w:style w:type="character" w:styleId="Pladsholdertekst">
    <w:name w:val="Placeholder Text"/>
    <w:basedOn w:val="Standardskrifttypeiafsnit"/>
    <w:uiPriority w:val="99"/>
    <w:semiHidden/>
    <w:rsid w:val="00924C73"/>
    <w:rPr>
      <w:color w:val="808080"/>
    </w:rPr>
  </w:style>
  <w:style w:type="paragraph" w:styleId="Almindeligtekst">
    <w:name w:val="Plain Text"/>
    <w:basedOn w:val="Normal"/>
    <w:link w:val="AlmindeligtekstTegn"/>
    <w:uiPriority w:val="99"/>
    <w:semiHidden/>
    <w:rsid w:val="00924C73"/>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D0C5A"/>
    <w:rPr>
      <w:rFonts w:ascii="Consolas" w:hAnsi="Consolas"/>
      <w:sz w:val="21"/>
      <w:szCs w:val="21"/>
    </w:rPr>
  </w:style>
  <w:style w:type="paragraph" w:styleId="Citat">
    <w:name w:val="Quote"/>
    <w:basedOn w:val="Normal"/>
    <w:next w:val="Normal"/>
    <w:link w:val="CitatTegn"/>
    <w:uiPriority w:val="29"/>
    <w:semiHidden/>
    <w:rsid w:val="00924C73"/>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semiHidden/>
    <w:rsid w:val="00BD0C5A"/>
    <w:rPr>
      <w:i/>
      <w:iCs/>
      <w:color w:val="404040" w:themeColor="text1" w:themeTint="BF"/>
    </w:rPr>
  </w:style>
  <w:style w:type="paragraph" w:styleId="Starthilsen">
    <w:name w:val="Salutation"/>
    <w:basedOn w:val="Normal"/>
    <w:next w:val="Normal"/>
    <w:link w:val="StarthilsenTegn"/>
    <w:uiPriority w:val="99"/>
    <w:semiHidden/>
    <w:rsid w:val="00924C73"/>
  </w:style>
  <w:style w:type="character" w:customStyle="1" w:styleId="StarthilsenTegn">
    <w:name w:val="Starthilsen Tegn"/>
    <w:basedOn w:val="Standardskrifttypeiafsnit"/>
    <w:link w:val="Starthilsen"/>
    <w:uiPriority w:val="99"/>
    <w:semiHidden/>
    <w:rsid w:val="00BD0C5A"/>
  </w:style>
  <w:style w:type="paragraph" w:styleId="Underskrift">
    <w:name w:val="Signature"/>
    <w:basedOn w:val="Normal"/>
    <w:link w:val="UnderskriftTegn"/>
    <w:uiPriority w:val="99"/>
    <w:semiHidden/>
    <w:rsid w:val="00924C73"/>
    <w:pPr>
      <w:ind w:left="4252"/>
    </w:pPr>
  </w:style>
  <w:style w:type="character" w:customStyle="1" w:styleId="UnderskriftTegn">
    <w:name w:val="Underskrift Tegn"/>
    <w:basedOn w:val="Standardskrifttypeiafsnit"/>
    <w:link w:val="Underskrift"/>
    <w:uiPriority w:val="99"/>
    <w:semiHidden/>
    <w:rsid w:val="00BD0C5A"/>
  </w:style>
  <w:style w:type="character" w:customStyle="1" w:styleId="Smartlink1">
    <w:name w:val="Smart link1"/>
    <w:basedOn w:val="Standardskrifttypeiafsnit"/>
    <w:uiPriority w:val="99"/>
    <w:semiHidden/>
    <w:rsid w:val="00924C73"/>
    <w:rPr>
      <w:u w:val="dotted"/>
    </w:rPr>
  </w:style>
  <w:style w:type="character" w:styleId="Strk">
    <w:name w:val="Strong"/>
    <w:basedOn w:val="Standardskrifttypeiafsnit"/>
    <w:uiPriority w:val="22"/>
    <w:semiHidden/>
    <w:rsid w:val="00924C73"/>
    <w:rPr>
      <w:b/>
      <w:bCs/>
    </w:rPr>
  </w:style>
  <w:style w:type="paragraph" w:styleId="Undertitel">
    <w:name w:val="Subtitle"/>
    <w:basedOn w:val="Normal"/>
    <w:next w:val="Normal"/>
    <w:link w:val="UndertitelTegn"/>
    <w:uiPriority w:val="11"/>
    <w:semiHidden/>
    <w:rsid w:val="00924C73"/>
    <w:pPr>
      <w:numPr>
        <w:ilvl w:val="1"/>
      </w:numPr>
      <w:spacing w:after="160"/>
    </w:pPr>
    <w:rPr>
      <w:rFonts w:eastAsiaTheme="minorEastAsia"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semiHidden/>
    <w:rsid w:val="00BD0C5A"/>
    <w:rPr>
      <w:rFonts w:eastAsiaTheme="minorEastAsia" w:cstheme="minorBidi"/>
      <w:color w:val="5A5A5A" w:themeColor="text1" w:themeTint="A5"/>
      <w:spacing w:val="15"/>
      <w:sz w:val="22"/>
      <w:szCs w:val="22"/>
    </w:rPr>
  </w:style>
  <w:style w:type="character" w:styleId="Svagfremhvning">
    <w:name w:val="Subtle Emphasis"/>
    <w:basedOn w:val="Standardskrifttypeiafsnit"/>
    <w:uiPriority w:val="19"/>
    <w:semiHidden/>
    <w:rsid w:val="00924C73"/>
    <w:rPr>
      <w:i/>
      <w:iCs/>
      <w:color w:val="404040" w:themeColor="text1" w:themeTint="BF"/>
    </w:rPr>
  </w:style>
  <w:style w:type="character" w:styleId="Svaghenvisning">
    <w:name w:val="Subtle Reference"/>
    <w:basedOn w:val="Standardskrifttypeiafsnit"/>
    <w:uiPriority w:val="31"/>
    <w:semiHidden/>
    <w:rsid w:val="00924C73"/>
    <w:rPr>
      <w:smallCaps/>
      <w:color w:val="5A5A5A" w:themeColor="text1" w:themeTint="A5"/>
    </w:rPr>
  </w:style>
  <w:style w:type="paragraph" w:styleId="Citatsamling">
    <w:name w:val="table of authorities"/>
    <w:basedOn w:val="Normal"/>
    <w:next w:val="Normal"/>
    <w:uiPriority w:val="99"/>
    <w:semiHidden/>
    <w:rsid w:val="00924C73"/>
    <w:pPr>
      <w:ind w:left="200" w:hanging="200"/>
    </w:pPr>
  </w:style>
  <w:style w:type="paragraph" w:styleId="Listeoverfigurer">
    <w:name w:val="table of figures"/>
    <w:basedOn w:val="Normal"/>
    <w:next w:val="Normal"/>
    <w:uiPriority w:val="99"/>
    <w:semiHidden/>
    <w:rsid w:val="00924C73"/>
  </w:style>
  <w:style w:type="paragraph" w:styleId="Citatoverskrift">
    <w:name w:val="toa heading"/>
    <w:basedOn w:val="Normal"/>
    <w:next w:val="Normal"/>
    <w:uiPriority w:val="99"/>
    <w:semiHidden/>
    <w:rsid w:val="00924C73"/>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rsid w:val="00945BE8"/>
    <w:pPr>
      <w:spacing w:before="113" w:after="0"/>
      <w:ind w:left="454" w:hanging="454"/>
    </w:pPr>
    <w:rPr>
      <w:b/>
      <w:caps/>
    </w:rPr>
  </w:style>
  <w:style w:type="paragraph" w:styleId="Indholdsfortegnelse2">
    <w:name w:val="toc 2"/>
    <w:basedOn w:val="Normal"/>
    <w:next w:val="Normal"/>
    <w:autoRedefine/>
    <w:uiPriority w:val="39"/>
    <w:rsid w:val="0059358A"/>
    <w:pPr>
      <w:tabs>
        <w:tab w:val="left" w:pos="800"/>
        <w:tab w:val="right" w:pos="6225"/>
      </w:tabs>
      <w:spacing w:after="0" w:line="220" w:lineRule="atLeast"/>
      <w:ind w:left="454" w:hanging="454"/>
    </w:pPr>
  </w:style>
  <w:style w:type="paragraph" w:styleId="Indholdsfortegnelse3">
    <w:name w:val="toc 3"/>
    <w:basedOn w:val="Normal"/>
    <w:next w:val="Normal"/>
    <w:autoRedefine/>
    <w:uiPriority w:val="39"/>
    <w:rsid w:val="00924C73"/>
    <w:pPr>
      <w:spacing w:after="100"/>
      <w:ind w:left="400"/>
    </w:pPr>
  </w:style>
  <w:style w:type="paragraph" w:styleId="Indholdsfortegnelse4">
    <w:name w:val="toc 4"/>
    <w:basedOn w:val="Normal"/>
    <w:next w:val="Normal"/>
    <w:autoRedefine/>
    <w:uiPriority w:val="39"/>
    <w:rsid w:val="00945BE8"/>
    <w:pPr>
      <w:spacing w:before="113" w:after="0"/>
      <w:ind w:left="454"/>
    </w:pPr>
    <w:rPr>
      <w:b/>
      <w:color w:val="005C88"/>
    </w:rPr>
  </w:style>
  <w:style w:type="paragraph" w:styleId="Indholdsfortegnelse5">
    <w:name w:val="toc 5"/>
    <w:basedOn w:val="Indholdsfortegnelse1"/>
    <w:next w:val="Normal"/>
    <w:autoRedefine/>
    <w:uiPriority w:val="39"/>
    <w:rsid w:val="00945BE8"/>
    <w:pPr>
      <w:tabs>
        <w:tab w:val="right" w:pos="6225"/>
      </w:tabs>
      <w:ind w:left="0" w:firstLine="0"/>
    </w:pPr>
  </w:style>
  <w:style w:type="paragraph" w:styleId="Indholdsfortegnelse6">
    <w:name w:val="toc 6"/>
    <w:basedOn w:val="Normal"/>
    <w:next w:val="Normal"/>
    <w:autoRedefine/>
    <w:uiPriority w:val="39"/>
    <w:rsid w:val="00924C73"/>
    <w:pPr>
      <w:spacing w:after="100"/>
      <w:ind w:left="1000"/>
    </w:pPr>
  </w:style>
  <w:style w:type="paragraph" w:styleId="Indholdsfortegnelse7">
    <w:name w:val="toc 7"/>
    <w:basedOn w:val="Normal"/>
    <w:next w:val="Normal"/>
    <w:autoRedefine/>
    <w:uiPriority w:val="39"/>
    <w:rsid w:val="00924C73"/>
    <w:pPr>
      <w:spacing w:after="100"/>
      <w:ind w:left="1200"/>
    </w:pPr>
  </w:style>
  <w:style w:type="paragraph" w:styleId="Indholdsfortegnelse8">
    <w:name w:val="toc 8"/>
    <w:basedOn w:val="Normal"/>
    <w:next w:val="Normal"/>
    <w:autoRedefine/>
    <w:uiPriority w:val="39"/>
    <w:rsid w:val="00924C73"/>
    <w:pPr>
      <w:spacing w:after="100"/>
      <w:ind w:left="1400"/>
    </w:pPr>
  </w:style>
  <w:style w:type="paragraph" w:styleId="Indholdsfortegnelse9">
    <w:name w:val="toc 9"/>
    <w:basedOn w:val="Normal"/>
    <w:next w:val="Normal"/>
    <w:autoRedefine/>
    <w:uiPriority w:val="39"/>
    <w:rsid w:val="00924C73"/>
    <w:pPr>
      <w:spacing w:after="100"/>
      <w:ind w:left="1600"/>
    </w:pPr>
  </w:style>
  <w:style w:type="paragraph" w:styleId="Overskrift">
    <w:name w:val="TOC Heading"/>
    <w:basedOn w:val="Overskrift1"/>
    <w:next w:val="Normal"/>
    <w:uiPriority w:val="39"/>
    <w:semiHidden/>
    <w:rsid w:val="00924C73"/>
    <w:pPr>
      <w:framePr w:wrap="notBeside"/>
      <w:outlineLvl w:val="9"/>
    </w:pPr>
  </w:style>
  <w:style w:type="character" w:customStyle="1" w:styleId="Ulstomtale1">
    <w:name w:val="Uløst omtale1"/>
    <w:basedOn w:val="Standardskrifttypeiafsnit"/>
    <w:uiPriority w:val="99"/>
    <w:semiHidden/>
    <w:rsid w:val="00924C73"/>
    <w:rPr>
      <w:color w:val="808080"/>
      <w:shd w:val="clear" w:color="auto" w:fill="E6E6E6"/>
    </w:rPr>
  </w:style>
  <w:style w:type="paragraph" w:customStyle="1" w:styleId="Temabrdtekst">
    <w:name w:val="Tema brødtekst"/>
    <w:basedOn w:val="Normal"/>
    <w:uiPriority w:val="12"/>
    <w:qFormat/>
    <w:rsid w:val="00146E88"/>
    <w:rPr>
      <w:b/>
    </w:rPr>
  </w:style>
  <w:style w:type="paragraph" w:customStyle="1" w:styleId="Punkter">
    <w:name w:val="Punkter"/>
    <w:basedOn w:val="Normal"/>
    <w:qFormat/>
    <w:rsid w:val="00B91706"/>
    <w:pPr>
      <w:numPr>
        <w:numId w:val="11"/>
      </w:numPr>
      <w:spacing w:after="57"/>
      <w:ind w:left="142" w:hanging="142"/>
    </w:pPr>
  </w:style>
  <w:style w:type="paragraph" w:customStyle="1" w:styleId="Punkterslut">
    <w:name w:val="Punkter slut"/>
    <w:basedOn w:val="Punkter"/>
    <w:next w:val="Normal"/>
    <w:qFormat/>
    <w:rsid w:val="00B91706"/>
    <w:pPr>
      <w:spacing w:after="170"/>
    </w:pPr>
  </w:style>
  <w:style w:type="paragraph" w:customStyle="1" w:styleId="Noter">
    <w:name w:val="Noter"/>
    <w:basedOn w:val="Normal"/>
    <w:rsid w:val="00CD4B47"/>
    <w:pPr>
      <w:framePr w:w="3232" w:h="14005" w:hRule="exact" w:wrap="notBeside" w:hAnchor="page" w:x="8109" w:y="1"/>
      <w:spacing w:after="0" w:line="210" w:lineRule="atLeast"/>
    </w:pPr>
    <w:rPr>
      <w:color w:val="005C88" w:themeColor="text2"/>
      <w:sz w:val="17"/>
    </w:rPr>
  </w:style>
  <w:style w:type="table" w:styleId="Tabel-Gitter">
    <w:name w:val="Table Grid"/>
    <w:basedOn w:val="Tabel-Normal"/>
    <w:uiPriority w:val="59"/>
    <w:rsid w:val="007D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nchet">
    <w:name w:val="Manchet"/>
    <w:basedOn w:val="Tabel-Normal"/>
    <w:uiPriority w:val="99"/>
    <w:rsid w:val="00692C59"/>
    <w:tblPr>
      <w:tblCellMar>
        <w:top w:w="227" w:type="dxa"/>
        <w:left w:w="284" w:type="dxa"/>
        <w:bottom w:w="170" w:type="dxa"/>
        <w:right w:w="284" w:type="dxa"/>
      </w:tblCellMar>
    </w:tblPr>
    <w:tcPr>
      <w:shd w:val="clear" w:color="auto" w:fill="E6F5FC"/>
    </w:tcPr>
  </w:style>
  <w:style w:type="paragraph" w:customStyle="1" w:styleId="Kolofon">
    <w:name w:val="Kolofon"/>
    <w:basedOn w:val="Normal"/>
    <w:uiPriority w:val="29"/>
    <w:rsid w:val="00D50914"/>
    <w:pPr>
      <w:tabs>
        <w:tab w:val="left" w:pos="227"/>
      </w:tabs>
      <w:spacing w:after="0" w:line="220" w:lineRule="exact"/>
    </w:pPr>
  </w:style>
  <w:style w:type="paragraph" w:customStyle="1" w:styleId="Versionering">
    <w:name w:val="Versionering"/>
    <w:basedOn w:val="Normal"/>
    <w:rsid w:val="002E535D"/>
    <w:rPr>
      <w:sz w:val="20"/>
    </w:rPr>
  </w:style>
  <w:style w:type="paragraph" w:customStyle="1" w:styleId="rstal">
    <w:name w:val="Årstal"/>
    <w:basedOn w:val="Versionering"/>
    <w:rsid w:val="007D2776"/>
    <w:pPr>
      <w:spacing w:line="440" w:lineRule="atLeast"/>
    </w:pPr>
    <w:rPr>
      <w:b/>
      <w:sz w:val="36"/>
    </w:rPr>
  </w:style>
  <w:style w:type="paragraph" w:customStyle="1" w:styleId="Trompet">
    <w:name w:val="Trompet"/>
    <w:basedOn w:val="Normal"/>
    <w:rsid w:val="007D2776"/>
    <w:pPr>
      <w:spacing w:after="57" w:line="400" w:lineRule="atLeast"/>
    </w:pPr>
    <w:rPr>
      <w:sz w:val="36"/>
    </w:rPr>
  </w:style>
  <w:style w:type="paragraph" w:customStyle="1" w:styleId="Temaoverskrift">
    <w:name w:val="Tema overskrift"/>
    <w:basedOn w:val="Overskrift2"/>
    <w:next w:val="Temabrdtekst"/>
    <w:uiPriority w:val="11"/>
    <w:qFormat/>
    <w:rsid w:val="00060681"/>
    <w:pPr>
      <w:numPr>
        <w:ilvl w:val="0"/>
        <w:numId w:val="0"/>
      </w:numPr>
    </w:pPr>
    <w:rPr>
      <w:color w:val="005C88"/>
    </w:rPr>
  </w:style>
  <w:style w:type="paragraph" w:customStyle="1" w:styleId="Bilagsoverskrift">
    <w:name w:val="Bilagsoverskrift"/>
    <w:basedOn w:val="Overskrift1"/>
    <w:next w:val="Normal"/>
    <w:uiPriority w:val="19"/>
    <w:qFormat/>
    <w:rsid w:val="002F30C9"/>
    <w:pPr>
      <w:framePr w:wrap="notBeside"/>
      <w:numPr>
        <w:numId w:val="14"/>
      </w:numPr>
    </w:pPr>
  </w:style>
  <w:style w:type="paragraph" w:customStyle="1" w:styleId="Forord">
    <w:name w:val="Forord"/>
    <w:basedOn w:val="Overskrift1"/>
    <w:next w:val="Normal"/>
    <w:uiPriority w:val="29"/>
    <w:qFormat/>
    <w:rsid w:val="00DE72D2"/>
    <w:pPr>
      <w:framePr w:wrap="notBeside"/>
      <w:numPr>
        <w:numId w:val="0"/>
      </w:numPr>
    </w:pPr>
  </w:style>
  <w:style w:type="paragraph" w:customStyle="1" w:styleId="Pagina">
    <w:name w:val="Pagina"/>
    <w:basedOn w:val="Normal"/>
    <w:semiHidden/>
    <w:rsid w:val="002A1CC0"/>
    <w:pPr>
      <w:spacing w:after="0" w:line="220" w:lineRule="exact"/>
    </w:pPr>
    <w:rPr>
      <w:sz w:val="16"/>
    </w:rPr>
  </w:style>
  <w:style w:type="numbering" w:customStyle="1" w:styleId="Bilagsnummerering">
    <w:name w:val="Bilagsnummerering"/>
    <w:uiPriority w:val="99"/>
    <w:rsid w:val="0059358A"/>
    <w:pPr>
      <w:numPr>
        <w:numId w:val="14"/>
      </w:numPr>
    </w:pPr>
  </w:style>
  <w:style w:type="paragraph" w:customStyle="1" w:styleId="Fedoverskrift">
    <w:name w:val="Fed overskrift"/>
    <w:basedOn w:val="Overskrift2"/>
    <w:next w:val="Normal"/>
    <w:qFormat/>
    <w:rsid w:val="00A07C92"/>
    <w:pPr>
      <w:numPr>
        <w:ilvl w:val="0"/>
        <w:numId w:val="0"/>
      </w:numPr>
      <w:outlineLvl w:val="9"/>
    </w:pPr>
  </w:style>
  <w:style w:type="paragraph" w:customStyle="1" w:styleId="SfB1">
    <w:name w:val="SfB1"/>
    <w:basedOn w:val="Overskrift1"/>
    <w:next w:val="Normal"/>
    <w:rsid w:val="0069333E"/>
    <w:pPr>
      <w:keepLines w:val="0"/>
      <w:pageBreakBefore w:val="0"/>
      <w:framePr w:w="0" w:hRule="auto" w:wrap="auto" w:vAnchor="margin" w:hAnchor="text" w:yAlign="inline"/>
      <w:numPr>
        <w:numId w:val="0"/>
      </w:numPr>
      <w:suppressAutoHyphens w:val="0"/>
      <w:spacing w:before="360" w:after="120" w:line="240" w:lineRule="auto"/>
      <w:jc w:val="both"/>
      <w:outlineLvl w:val="9"/>
    </w:pPr>
    <w:rPr>
      <w:rFonts w:ascii="Times New Roman" w:eastAsia="Times New Roman" w:hAnsi="Times New Roman" w:cs="Times New Roman"/>
      <w:caps w:val="0"/>
      <w:noProof/>
      <w:sz w:val="22"/>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55331">
      <w:bodyDiv w:val="1"/>
      <w:marLeft w:val="0"/>
      <w:marRight w:val="0"/>
      <w:marTop w:val="0"/>
      <w:marBottom w:val="0"/>
      <w:divBdr>
        <w:top w:val="none" w:sz="0" w:space="0" w:color="auto"/>
        <w:left w:val="none" w:sz="0" w:space="0" w:color="auto"/>
        <w:bottom w:val="none" w:sz="0" w:space="0" w:color="auto"/>
        <w:right w:val="none" w:sz="0" w:space="0" w:color="auto"/>
      </w:divBdr>
    </w:div>
    <w:div w:id="18358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frinet.dk" TargetMode="External"/><Relationship Id="rId26" Type="http://schemas.openxmlformats.org/officeDocument/2006/relationships/hyperlink" Target="http://www.frinet.dk"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anskeark.dk" TargetMode="External"/><Relationship Id="rId25" Type="http://schemas.openxmlformats.org/officeDocument/2006/relationships/hyperlink" Target="mailto:fri@frinet.d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http://www.danskeark.dk" TargetMode="Externa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mailto:info@danskeark.dk" TargetMode="External"/><Relationship Id="rId30" Type="http://schemas.openxmlformats.org/officeDocument/2006/relationships/header" Target="head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frinet.sharepoint.com/Aftaleudvalget/Forms/FRI%20Ydelsesbeskrivelse/FRI%20Ydelsesbeskrivel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7BAD4235754FC49552ED159BAF0EBD"/>
        <w:category>
          <w:name w:val="Generelt"/>
          <w:gallery w:val="placeholder"/>
        </w:category>
        <w:types>
          <w:type w:val="bbPlcHdr"/>
        </w:types>
        <w:behaviors>
          <w:behavior w:val="content"/>
        </w:behaviors>
        <w:guid w:val="{BD0E0945-FD6B-4150-9043-C727CC3526A1}"/>
      </w:docPartPr>
      <w:docPartBody>
        <w:p w:rsidR="00DB6A91" w:rsidRDefault="00921180">
          <w:pPr>
            <w:pStyle w:val="9A7BAD4235754FC49552ED159BAF0EBD"/>
          </w:pPr>
          <w:r w:rsidRPr="00BC2B9E">
            <w:rPr>
              <w:rStyle w:val="Pladsholdertekst"/>
            </w:rPr>
            <w:t>Click or tap here to enter text.</w:t>
          </w:r>
        </w:p>
      </w:docPartBody>
    </w:docPart>
    <w:docPart>
      <w:docPartPr>
        <w:name w:val="5C2F57817B6F4154A1C3ECC4AAB6C964"/>
        <w:category>
          <w:name w:val="Generelt"/>
          <w:gallery w:val="placeholder"/>
        </w:category>
        <w:types>
          <w:type w:val="bbPlcHdr"/>
        </w:types>
        <w:behaviors>
          <w:behavior w:val="content"/>
        </w:behaviors>
        <w:guid w:val="{87DBED0D-98B9-40BB-8F53-877FDDB937CA}"/>
      </w:docPartPr>
      <w:docPartBody>
        <w:p w:rsidR="00DB6A91" w:rsidRDefault="00921180">
          <w:pPr>
            <w:pStyle w:val="5C2F57817B6F4154A1C3ECC4AAB6C964"/>
          </w:pPr>
          <w:r w:rsidRPr="00BC2B9E">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80"/>
    <w:rsid w:val="00051A19"/>
    <w:rsid w:val="0013339B"/>
    <w:rsid w:val="002A4F32"/>
    <w:rsid w:val="00570962"/>
    <w:rsid w:val="00921180"/>
    <w:rsid w:val="009B2B17"/>
    <w:rsid w:val="00A26BC3"/>
    <w:rsid w:val="00C75CD5"/>
    <w:rsid w:val="00DB6A91"/>
    <w:rsid w:val="00F11C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9A7BAD4235754FC49552ED159BAF0EBD">
    <w:name w:val="9A7BAD4235754FC49552ED159BAF0EBD"/>
  </w:style>
  <w:style w:type="paragraph" w:customStyle="1" w:styleId="5C2F57817B6F4154A1C3ECC4AAB6C964">
    <w:name w:val="5C2F57817B6F4154A1C3ECC4AAB6C964"/>
  </w:style>
  <w:style w:type="paragraph" w:customStyle="1" w:styleId="033A0110E4D146EE8175FE699A7783F6">
    <w:name w:val="033A0110E4D146EE8175FE699A7783F6"/>
  </w:style>
  <w:style w:type="paragraph" w:customStyle="1" w:styleId="C27D63757F484C75B98F6822869E1F53">
    <w:name w:val="C27D63757F484C75B98F6822869E1F53"/>
  </w:style>
  <w:style w:type="paragraph" w:customStyle="1" w:styleId="14BA8775A4CF47A886F3E1C56201602A">
    <w:name w:val="14BA8775A4CF47A886F3E1C56201602A"/>
  </w:style>
  <w:style w:type="paragraph" w:customStyle="1" w:styleId="1017A0C1F2BF4792A3CA3314BA53CBE1">
    <w:name w:val="1017A0C1F2BF4792A3CA3314BA53C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RI ydelsesbeskrivelse">
      <a:dk1>
        <a:sysClr val="windowText" lastClr="000000"/>
      </a:dk1>
      <a:lt1>
        <a:sysClr val="window" lastClr="FFFFFF"/>
      </a:lt1>
      <a:dk2>
        <a:srgbClr val="005C88"/>
      </a:dk2>
      <a:lt2>
        <a:srgbClr val="FAE6EB"/>
      </a:lt2>
      <a:accent1>
        <a:srgbClr val="005C88"/>
      </a:accent1>
      <a:accent2>
        <a:srgbClr val="BEB48C"/>
      </a:accent2>
      <a:accent3>
        <a:srgbClr val="00A75D"/>
      </a:accent3>
      <a:accent4>
        <a:srgbClr val="F1D900"/>
      </a:accent4>
      <a:accent5>
        <a:srgbClr val="38BFC5"/>
      </a:accent5>
      <a:accent6>
        <a:srgbClr val="FE3D12"/>
      </a:accent6>
      <a:hlink>
        <a:srgbClr val="009FE3"/>
      </a:hlink>
      <a:folHlink>
        <a:srgbClr val="28282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root>
  <trompet>Ydelsesbeskrivelse for</trompet>
  <titel>Byggeri 
og Landskab</titel>
  <aar>2018</aar>
  <versionering/>
</root>
</file>

<file path=customXml/item3.xml><?xml version="1.0" encoding="utf-8"?>
<p:properties xmlns:p="http://schemas.microsoft.com/office/2006/metadata/properties" xmlns:xsi="http://www.w3.org/2001/XMLSchema-instance" xmlns:pc="http://schemas.microsoft.com/office/infopath/2007/PartnerControls">
  <documentManagement>
    <_dlc_DocId xmlns="437c4091-0a25-41dd-b61b-441f6e785e24">DOKNR-16-844</_dlc_DocId>
    <_dlc_DocIdUrl xmlns="437c4091-0a25-41dd-b61b-441f6e785e24">
      <Url>https://frinet.sharepoint.com/_layouts/15/DocIdRedir.aspx?ID=DOKNR-16-844</Url>
      <Description>DOKNR-16-844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RI Ydelsesbeskrivelse" ma:contentTypeID="0x010100A1C5BDEE8E7A1A4685BBA5B51A85341A010100DFB7AC7D603A3C41851920E23982C0D2" ma:contentTypeVersion="1" ma:contentTypeDescription="" ma:contentTypeScope="" ma:versionID="a2d9c0346237cb248d5f65fd7a04eb31">
  <xsd:schema xmlns:xsd="http://www.w3.org/2001/XMLSchema" xmlns:xs="http://www.w3.org/2001/XMLSchema" xmlns:p="http://schemas.microsoft.com/office/2006/metadata/properties" xmlns:ns2="437c4091-0a25-41dd-b61b-441f6e785e24" targetNamespace="http://schemas.microsoft.com/office/2006/metadata/properties" ma:root="true" ma:fieldsID="993775aa09abf6aae30c7d8ed98a353d" ns2:_="">
    <xsd:import namespace="437c4091-0a25-41dd-b61b-441f6e785e2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4091-0a25-41dd-b61b-441f6e785e24"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70BA6B75-98EC-41A5-9AF8-4ADCEF8D7E61}">
  <ds:schemaRefs>
    <ds:schemaRef ds:uri="http://schemas.microsoft.com/sharepoint/events"/>
  </ds:schemaRefs>
</ds:datastoreItem>
</file>

<file path=customXml/itemProps2.xml><?xml version="1.0" encoding="utf-8"?>
<ds:datastoreItem xmlns:ds="http://schemas.openxmlformats.org/officeDocument/2006/customXml" ds:itemID="{0F342112-2B5B-434E-979E-98F3A558AED0}">
  <ds:schemaRefs/>
</ds:datastoreItem>
</file>

<file path=customXml/itemProps3.xml><?xml version="1.0" encoding="utf-8"?>
<ds:datastoreItem xmlns:ds="http://schemas.openxmlformats.org/officeDocument/2006/customXml" ds:itemID="{CB188524-CD30-4416-93E8-03DE9CC7EF9F}">
  <ds:schemaRefs>
    <ds:schemaRef ds:uri="http://schemas.microsoft.com/office/2006/metadata/properties"/>
    <ds:schemaRef ds:uri="http://schemas.microsoft.com/office/infopath/2007/PartnerControls"/>
    <ds:schemaRef ds:uri="437c4091-0a25-41dd-b61b-441f6e785e24"/>
  </ds:schemaRefs>
</ds:datastoreItem>
</file>

<file path=customXml/itemProps4.xml><?xml version="1.0" encoding="utf-8"?>
<ds:datastoreItem xmlns:ds="http://schemas.openxmlformats.org/officeDocument/2006/customXml" ds:itemID="{59204292-FBBD-44C6-97C4-C7E9B72F17E9}">
  <ds:schemaRefs>
    <ds:schemaRef ds:uri="http://schemas.microsoft.com/sharepoint/v3/contenttype/forms"/>
  </ds:schemaRefs>
</ds:datastoreItem>
</file>

<file path=customXml/itemProps5.xml><?xml version="1.0" encoding="utf-8"?>
<ds:datastoreItem xmlns:ds="http://schemas.openxmlformats.org/officeDocument/2006/customXml" ds:itemID="{500E6F08-4C1C-41BC-AAC4-25E621B7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4091-0a25-41dd-b61b-441f6e785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D9E6CC-CE0E-4F6C-AB28-3F51E578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FRI%20Ydelsesbeskrivelse</Template>
  <TotalTime>0</TotalTime>
  <Pages>90</Pages>
  <Words>22387</Words>
  <Characters>136561</Characters>
  <Application>Microsoft Office Word</Application>
  <DocSecurity>0</DocSecurity>
  <Lines>1138</Lines>
  <Paragraphs>317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YB Byggeri og Landskab 2018</vt:lpstr>
      <vt:lpstr/>
    </vt:vector>
  </TitlesOfParts>
  <Company/>
  <LinksUpToDate>false</LinksUpToDate>
  <CharactersWithSpaces>158631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YB Byggeri og Landskab 2018</dc:title>
  <dc:subject/>
  <dc:creator>FRI</dc:creator>
  <cp:keywords/>
  <dc:description/>
  <cp:lastModifiedBy>Tine Lautrup Christensen</cp:lastModifiedBy>
  <cp:revision>2</cp:revision>
  <cp:lastPrinted>2018-07-03T11:09:00Z</cp:lastPrinted>
  <dcterms:created xsi:type="dcterms:W3CDTF">2019-09-19T13:53:00Z</dcterms:created>
  <dcterms:modified xsi:type="dcterms:W3CDTF">2019-09-19T13:53:00Z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0x010100A1C5BDEE8E7A1A4685BBA5B51A85341A010100DFB7AC7D603A3C41851920E23982C0D2</vt:lpwstr>
  </property>
  <property fmtid="{D5CDD505-2E9C-101B-9397-08002B2CF9AE}" pid="3" name="_dlc_DocIdItemGuid">
    <vt:lpwstr>1e9a70a3-2c0b-48e8-ac91-0a175fe4daf4</vt:lpwstr>
  </property>
  <property fmtid="{D5CDD505-2E9C-101B-9397-08002B2CF9AE}" pid="4" name="DokumentType">
    <vt:lpwstr>RAPPORT</vt:lpwstr>
  </property>
  <property fmtid="{D5CDD505-2E9C-101B-9397-08002B2CF9AE}" pid="5" name="Undergrp">
    <vt:lpwstr>Projekter</vt:lpwstr>
  </property>
  <property fmtid="{D5CDD505-2E9C-101B-9397-08002B2CF9AE}" pid="6" name="Projekt">
    <vt:lpwstr/>
  </property>
  <property fmtid="{D5CDD505-2E9C-101B-9397-08002B2CF9AE}" pid="7" name="Forfatters">
    <vt:lpwstr>Inge Ebbensgaard</vt:lpwstr>
  </property>
</Properties>
</file>