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1A4A" w:rsidTr="00251122">
        <w:tc>
          <w:tcPr>
            <w:tcW w:w="9628" w:type="dxa"/>
            <w:shd w:val="clear" w:color="auto" w:fill="E7E6E6" w:themeFill="background2"/>
          </w:tcPr>
          <w:p w:rsidR="00861A4A" w:rsidRPr="00741A71" w:rsidRDefault="00861A4A" w:rsidP="00251122">
            <w:pPr>
              <w:rPr>
                <w:b/>
              </w:rPr>
            </w:pPr>
            <w:r w:rsidRPr="00741A71">
              <w:rPr>
                <w:b/>
              </w:rPr>
              <w:t>Bygningsbasis</w:t>
            </w:r>
          </w:p>
        </w:tc>
      </w:tr>
      <w:tr w:rsidR="00861A4A" w:rsidTr="00251122">
        <w:tc>
          <w:tcPr>
            <w:tcW w:w="9628" w:type="dxa"/>
          </w:tcPr>
          <w:p w:rsidR="00861A4A" w:rsidRDefault="00861A4A" w:rsidP="00251122">
            <w:r>
              <w:t>Fundamenter</w:t>
            </w:r>
          </w:p>
        </w:tc>
      </w:tr>
      <w:tr w:rsidR="00861A4A" w:rsidTr="00251122">
        <w:tc>
          <w:tcPr>
            <w:tcW w:w="9628" w:type="dxa"/>
          </w:tcPr>
          <w:p w:rsidR="00861A4A" w:rsidRDefault="00861A4A" w:rsidP="00251122">
            <w:r>
              <w:t>Terræn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Terrændæk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Permanente spunsvægge</w:t>
            </w:r>
          </w:p>
        </w:tc>
      </w:tr>
      <w:tr w:rsidR="00861A4A" w:rsidTr="00251122">
        <w:tc>
          <w:tcPr>
            <w:tcW w:w="9628" w:type="dxa"/>
          </w:tcPr>
          <w:p w:rsidR="00861A4A" w:rsidRDefault="00861A4A" w:rsidP="00251122">
            <w:r>
              <w:t>Dæk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Kælderdæk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Etagedæk</w:t>
            </w:r>
          </w:p>
        </w:tc>
      </w:tr>
      <w:tr w:rsidR="00861A4A" w:rsidTr="00251122">
        <w:tc>
          <w:tcPr>
            <w:tcW w:w="9628" w:type="dxa"/>
            <w:shd w:val="clear" w:color="auto" w:fill="E7E6E6" w:themeFill="background2"/>
          </w:tcPr>
          <w:p w:rsidR="00861A4A" w:rsidRPr="00C465DC" w:rsidRDefault="00861A4A" w:rsidP="00251122">
            <w:pPr>
              <w:rPr>
                <w:b/>
              </w:rPr>
            </w:pPr>
            <w:r>
              <w:rPr>
                <w:b/>
              </w:rPr>
              <w:t>Bygningsdele</w:t>
            </w:r>
          </w:p>
        </w:tc>
      </w:tr>
      <w:tr w:rsidR="00861A4A" w:rsidTr="00251122">
        <w:tc>
          <w:tcPr>
            <w:tcW w:w="9628" w:type="dxa"/>
          </w:tcPr>
          <w:p w:rsidR="00861A4A" w:rsidRDefault="00861A4A" w:rsidP="00251122">
            <w:r>
              <w:t>Ydervægge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Kælderydervægge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Ydervægge</w:t>
            </w:r>
          </w:p>
        </w:tc>
      </w:tr>
      <w:tr w:rsidR="00861A4A" w:rsidTr="00251122">
        <w:tc>
          <w:tcPr>
            <w:tcW w:w="9628" w:type="dxa"/>
          </w:tcPr>
          <w:p w:rsidR="00861A4A" w:rsidRDefault="00861A4A" w:rsidP="00251122">
            <w:r>
              <w:t>Indervægge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Bærende og ikke bærende indervægge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Bærende og ikke bærende indervægge i kælder</w:t>
            </w:r>
          </w:p>
        </w:tc>
      </w:tr>
      <w:tr w:rsidR="00861A4A" w:rsidTr="00251122">
        <w:tc>
          <w:tcPr>
            <w:tcW w:w="9628" w:type="dxa"/>
          </w:tcPr>
          <w:p w:rsidR="00861A4A" w:rsidRDefault="00861A4A" w:rsidP="00251122">
            <w:r>
              <w:t>Trapper og ramper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Trapper, udenfor og indenfor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Brandtrapper, udenfor og indenfor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Ramper, udenfor og indenfor, som benyttes som adgang til bygningen</w:t>
            </w:r>
          </w:p>
        </w:tc>
      </w:tr>
      <w:tr w:rsidR="00861A4A" w:rsidTr="00251122">
        <w:tc>
          <w:tcPr>
            <w:tcW w:w="9628" w:type="dxa"/>
          </w:tcPr>
          <w:p w:rsidR="00861A4A" w:rsidRDefault="00861A4A" w:rsidP="00251122">
            <w:r>
              <w:t>Søjler og bjælker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Søjler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Bjælker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Beklædning</w:t>
            </w:r>
          </w:p>
        </w:tc>
      </w:tr>
      <w:tr w:rsidR="00861A4A" w:rsidTr="00251122">
        <w:tc>
          <w:tcPr>
            <w:tcW w:w="9628" w:type="dxa"/>
          </w:tcPr>
          <w:p w:rsidR="00861A4A" w:rsidRDefault="00861A4A" w:rsidP="00251122">
            <w:r>
              <w:t xml:space="preserve">Altaner og altangange 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Altanbund, fastgørelse, rækværk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</w:p>
        </w:tc>
      </w:tr>
      <w:tr w:rsidR="00861A4A" w:rsidTr="00251122">
        <w:tc>
          <w:tcPr>
            <w:tcW w:w="9628" w:type="dxa"/>
          </w:tcPr>
          <w:p w:rsidR="00861A4A" w:rsidRDefault="00861A4A" w:rsidP="00251122">
            <w:r>
              <w:t>Tage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 xml:space="preserve">Tage 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Beplantningssystemer på tage</w:t>
            </w:r>
          </w:p>
        </w:tc>
      </w:tr>
      <w:tr w:rsidR="00861A4A" w:rsidTr="00251122">
        <w:tc>
          <w:tcPr>
            <w:tcW w:w="9628" w:type="dxa"/>
          </w:tcPr>
          <w:p w:rsidR="00861A4A" w:rsidRDefault="00861A4A" w:rsidP="00251122">
            <w:r>
              <w:t>Vinduer, døre, glasfacader</w:t>
            </w:r>
          </w:p>
        </w:tc>
      </w:tr>
      <w:tr w:rsidR="00861A4A" w:rsidTr="00251122">
        <w:tc>
          <w:tcPr>
            <w:tcW w:w="9628" w:type="dxa"/>
          </w:tcPr>
          <w:p w:rsidR="00861A4A" w:rsidRDefault="00861A4A" w:rsidP="00990695">
            <w:r>
              <w:t>Lofter</w:t>
            </w:r>
            <w:bookmarkStart w:id="0" w:name="_GoBack"/>
            <w:bookmarkEnd w:id="0"/>
          </w:p>
        </w:tc>
      </w:tr>
      <w:tr w:rsidR="00861A4A" w:rsidTr="00251122">
        <w:tc>
          <w:tcPr>
            <w:tcW w:w="9628" w:type="dxa"/>
            <w:shd w:val="clear" w:color="auto" w:fill="E7E6E6" w:themeFill="background2"/>
          </w:tcPr>
          <w:p w:rsidR="00861A4A" w:rsidRPr="00CA350D" w:rsidRDefault="00861A4A" w:rsidP="00251122">
            <w:pPr>
              <w:rPr>
                <w:b/>
              </w:rPr>
            </w:pPr>
            <w:r w:rsidRPr="00CA350D">
              <w:rPr>
                <w:b/>
              </w:rPr>
              <w:t>Installationer</w:t>
            </w:r>
          </w:p>
        </w:tc>
      </w:tr>
      <w:tr w:rsidR="00861A4A" w:rsidTr="00251122">
        <w:tc>
          <w:tcPr>
            <w:tcW w:w="9628" w:type="dxa"/>
            <w:shd w:val="clear" w:color="auto" w:fill="F2F2F2" w:themeFill="background1" w:themeFillShade="F2"/>
          </w:tcPr>
          <w:p w:rsidR="00861A4A" w:rsidRPr="00CA350D" w:rsidRDefault="00861A4A" w:rsidP="00251122">
            <w:pPr>
              <w:rPr>
                <w:u w:val="single"/>
              </w:rPr>
            </w:pPr>
            <w:r w:rsidRPr="00CA350D">
              <w:rPr>
                <w:u w:val="single"/>
              </w:rPr>
              <w:t>VVS</w:t>
            </w:r>
            <w:r>
              <w:rPr>
                <w:u w:val="single"/>
              </w:rPr>
              <w:t xml:space="preserve"> – varme/ventilation, vand og sanitetsteknik</w:t>
            </w:r>
          </w:p>
        </w:tc>
      </w:tr>
      <w:tr w:rsidR="00861A4A" w:rsidTr="00251122">
        <w:tc>
          <w:tcPr>
            <w:tcW w:w="9628" w:type="dxa"/>
          </w:tcPr>
          <w:p w:rsidR="00861A4A" w:rsidRDefault="00861A4A" w:rsidP="00251122">
            <w:r>
              <w:t xml:space="preserve">Vand 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Cirkulationspumper</w:t>
            </w:r>
          </w:p>
          <w:p w:rsidR="00861A4A" w:rsidRDefault="00861A4A" w:rsidP="00251122">
            <w:pPr>
              <w:pStyle w:val="Listeafsnit"/>
            </w:pPr>
            <w:proofErr w:type="spellStart"/>
            <w:r>
              <w:t>Fordelerrør</w:t>
            </w:r>
            <w:proofErr w:type="spellEnd"/>
            <w:r>
              <w:t xml:space="preserve"> inkl. isolering</w:t>
            </w:r>
          </w:p>
        </w:tc>
      </w:tr>
      <w:tr w:rsidR="00861A4A" w:rsidTr="00251122">
        <w:tc>
          <w:tcPr>
            <w:tcW w:w="9628" w:type="dxa"/>
          </w:tcPr>
          <w:p w:rsidR="00861A4A" w:rsidRDefault="00861A4A" w:rsidP="00251122">
            <w:r>
              <w:t xml:space="preserve">Varme 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Mekanisk udstyr</w:t>
            </w:r>
          </w:p>
          <w:p w:rsidR="00861A4A" w:rsidRDefault="00861A4A" w:rsidP="00251122">
            <w:pPr>
              <w:pStyle w:val="Listeafsnit"/>
            </w:pPr>
            <w:r>
              <w:t>Rør inkl. isolering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Varmegivere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Forsyningsanlæg</w:t>
            </w:r>
          </w:p>
        </w:tc>
      </w:tr>
      <w:tr w:rsidR="00861A4A" w:rsidTr="00251122">
        <w:tc>
          <w:tcPr>
            <w:tcW w:w="9628" w:type="dxa"/>
          </w:tcPr>
          <w:p w:rsidR="00861A4A" w:rsidRDefault="00861A4A" w:rsidP="00251122">
            <w:r>
              <w:t xml:space="preserve">Ventilation og køl </w:t>
            </w:r>
            <w:r w:rsidDel="002277CC">
              <w:t xml:space="preserve"> 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Anlæg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Mekanisk udstyr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Kanaler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Ventilationsanlæg</w:t>
            </w:r>
          </w:p>
        </w:tc>
      </w:tr>
      <w:tr w:rsidR="00861A4A" w:rsidTr="00251122">
        <w:tc>
          <w:tcPr>
            <w:tcW w:w="9628" w:type="dxa"/>
            <w:shd w:val="clear" w:color="auto" w:fill="F2F2F2" w:themeFill="background1" w:themeFillShade="F2"/>
          </w:tcPr>
          <w:p w:rsidR="00861A4A" w:rsidRPr="00541D72" w:rsidRDefault="00861A4A" w:rsidP="00251122">
            <w:pPr>
              <w:rPr>
                <w:u w:val="single"/>
              </w:rPr>
            </w:pPr>
            <w:r>
              <w:rPr>
                <w:u w:val="single"/>
              </w:rPr>
              <w:t>El- og</w:t>
            </w:r>
            <w:r w:rsidRPr="00541D72">
              <w:rPr>
                <w:u w:val="single"/>
              </w:rPr>
              <w:t xml:space="preserve"> mekaniske anlæg</w:t>
            </w:r>
          </w:p>
        </w:tc>
      </w:tr>
      <w:tr w:rsidR="00861A4A" w:rsidTr="00251122">
        <w:tc>
          <w:tcPr>
            <w:tcW w:w="9628" w:type="dxa"/>
          </w:tcPr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lastRenderedPageBreak/>
              <w:t>Kabelrør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Bakker/stiger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Hovedledninger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Kabler for almen belysningsanlæg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Solcelleanlæg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Persontransport</w:t>
            </w:r>
          </w:p>
          <w:p w:rsidR="00861A4A" w:rsidRDefault="00861A4A" w:rsidP="00861A4A">
            <w:pPr>
              <w:pStyle w:val="Listeafsnit"/>
              <w:numPr>
                <w:ilvl w:val="0"/>
                <w:numId w:val="1"/>
              </w:numPr>
            </w:pPr>
            <w:r>
              <w:t>Gods- og materialetransport (kun elevatorer)</w:t>
            </w:r>
          </w:p>
        </w:tc>
      </w:tr>
    </w:tbl>
    <w:p w:rsidR="008D1F2A" w:rsidRDefault="008D1F2A"/>
    <w:sectPr w:rsidR="008D1F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58E1"/>
    <w:multiLevelType w:val="hybridMultilevel"/>
    <w:tmpl w:val="2EA6DC24"/>
    <w:lvl w:ilvl="0" w:tplc="C9D8EA5A"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A"/>
    <w:rsid w:val="00861A4A"/>
    <w:rsid w:val="008D1F2A"/>
    <w:rsid w:val="009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6E96"/>
  <w15:chartTrackingRefBased/>
  <w15:docId w15:val="{14D34629-C68D-4098-BFEA-2F7AB02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4A"/>
    <w:pPr>
      <w:spacing w:line="293" w:lineRule="auto"/>
    </w:pPr>
    <w:rPr>
      <w:rFonts w:ascii="Georgia" w:eastAsia="Calibri" w:hAnsi="Georgia" w:cs="Calibri"/>
      <w:sz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1A4A"/>
    <w:pPr>
      <w:ind w:left="720"/>
      <w:contextualSpacing/>
    </w:pPr>
  </w:style>
  <w:style w:type="table" w:styleId="Tabel-Gitter">
    <w:name w:val="Table Grid"/>
    <w:basedOn w:val="Tabel-Normal"/>
    <w:uiPriority w:val="39"/>
    <w:rsid w:val="0086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855</Characters>
  <Application>Microsoft Office Word</Application>
  <DocSecurity>0</DocSecurity>
  <Lines>7</Lines>
  <Paragraphs>1</Paragraphs>
  <ScaleCrop>false</ScaleCrop>
  <Company>Statens It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Bruus Varming</dc:creator>
  <cp:keywords/>
  <dc:description/>
  <cp:lastModifiedBy>Niels Bruus Varming</cp:lastModifiedBy>
  <cp:revision>2</cp:revision>
  <dcterms:created xsi:type="dcterms:W3CDTF">2022-02-10T12:10:00Z</dcterms:created>
  <dcterms:modified xsi:type="dcterms:W3CDTF">2022-02-10T12:11:00Z</dcterms:modified>
</cp:coreProperties>
</file>