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B2E6D" w14:textId="4E7BD2AA" w:rsidR="00D00225" w:rsidRPr="00516942" w:rsidRDefault="00D00225">
      <w:pPr>
        <w:spacing w:before="101"/>
        <w:ind w:left="112"/>
        <w:rPr>
          <w:rFonts w:ascii="Times New Roman" w:hAnsi="Times New Roman"/>
          <w:sz w:val="28"/>
          <w:lang w:val="da-DK"/>
        </w:rPr>
      </w:pPr>
    </w:p>
    <w:p w14:paraId="011B2E6E" w14:textId="77777777" w:rsidR="00D00225" w:rsidRPr="00516942" w:rsidRDefault="00D00225">
      <w:pPr>
        <w:pStyle w:val="Brdtekst"/>
        <w:spacing w:before="4"/>
        <w:rPr>
          <w:rFonts w:ascii="Times New Roman"/>
          <w:sz w:val="31"/>
          <w:lang w:val="da-DK"/>
        </w:rPr>
      </w:pPr>
    </w:p>
    <w:tbl>
      <w:tblPr>
        <w:tblStyle w:val="Tabel-Gitter"/>
        <w:tblW w:w="0" w:type="auto"/>
        <w:tblInd w:w="112" w:type="dxa"/>
        <w:tblLook w:val="04A0" w:firstRow="1" w:lastRow="0" w:firstColumn="1" w:lastColumn="0" w:noHBand="0" w:noVBand="1"/>
      </w:tblPr>
      <w:tblGrid>
        <w:gridCol w:w="5776"/>
        <w:gridCol w:w="4178"/>
      </w:tblGrid>
      <w:tr w:rsidR="00AF584D" w:rsidRPr="005B7026" w14:paraId="3AD6492B" w14:textId="77777777" w:rsidTr="00FF77E0">
        <w:tc>
          <w:tcPr>
            <w:tcW w:w="5776" w:type="dxa"/>
            <w:shd w:val="clear" w:color="auto" w:fill="A6A6A6" w:themeFill="background1" w:themeFillShade="A6"/>
          </w:tcPr>
          <w:p w14:paraId="1F851C9C" w14:textId="2C7EBF9A" w:rsidR="00AF584D" w:rsidRPr="005B7026" w:rsidRDefault="00F55818" w:rsidP="004C7ECB">
            <w:pPr>
              <w:pStyle w:val="Brdtekst"/>
              <w:spacing w:line="285" w:lineRule="auto"/>
              <w:rPr>
                <w:sz w:val="24"/>
                <w:szCs w:val="24"/>
                <w:lang w:val="da-DK"/>
              </w:rPr>
            </w:pPr>
            <w:r w:rsidRPr="005B7026">
              <w:rPr>
                <w:sz w:val="24"/>
                <w:szCs w:val="24"/>
                <w:lang w:val="da-DK"/>
              </w:rPr>
              <w:t>Bekendtgørelsestekst</w:t>
            </w:r>
          </w:p>
        </w:tc>
        <w:tc>
          <w:tcPr>
            <w:tcW w:w="4178" w:type="dxa"/>
            <w:shd w:val="clear" w:color="auto" w:fill="A6A6A6" w:themeFill="background1" w:themeFillShade="A6"/>
          </w:tcPr>
          <w:p w14:paraId="50A73CDA" w14:textId="01E79654" w:rsidR="00AF584D" w:rsidRPr="00FF77E0" w:rsidRDefault="00F55818" w:rsidP="004C7ECB">
            <w:pPr>
              <w:pStyle w:val="Brdtekst"/>
              <w:spacing w:line="285" w:lineRule="auto"/>
              <w:rPr>
                <w:color w:val="FFFFFF" w:themeColor="background1"/>
                <w:sz w:val="24"/>
                <w:szCs w:val="24"/>
                <w:lang w:val="da-DK"/>
              </w:rPr>
            </w:pPr>
            <w:r w:rsidRPr="00FF77E0">
              <w:rPr>
                <w:color w:val="FFFFFF" w:themeColor="background1"/>
                <w:sz w:val="24"/>
                <w:szCs w:val="24"/>
                <w:lang w:val="da-DK"/>
              </w:rPr>
              <w:t>Kommentarer fra FRI</w:t>
            </w:r>
          </w:p>
        </w:tc>
      </w:tr>
      <w:tr w:rsidR="00AF584D" w:rsidRPr="005B7026" w14:paraId="31F27117" w14:textId="77777777" w:rsidTr="00F55818">
        <w:tc>
          <w:tcPr>
            <w:tcW w:w="5776" w:type="dxa"/>
            <w:shd w:val="clear" w:color="auto" w:fill="F2F2F2" w:themeFill="background1" w:themeFillShade="F2"/>
          </w:tcPr>
          <w:p w14:paraId="61EF205B" w14:textId="69C0D967" w:rsidR="00AF584D" w:rsidRPr="005B7026" w:rsidRDefault="00AF584D" w:rsidP="004C7ECB">
            <w:pPr>
              <w:pStyle w:val="Brdtekst"/>
              <w:spacing w:line="285" w:lineRule="auto"/>
              <w:rPr>
                <w:b/>
                <w:bCs/>
                <w:sz w:val="22"/>
                <w:szCs w:val="22"/>
                <w:lang w:val="da-DK"/>
              </w:rPr>
            </w:pPr>
            <w:bookmarkStart w:id="0" w:name="_Hlk101617496"/>
            <w:r w:rsidRPr="005B7026">
              <w:rPr>
                <w:b/>
                <w:bCs/>
                <w:sz w:val="22"/>
                <w:szCs w:val="22"/>
                <w:lang w:val="da-DK"/>
              </w:rPr>
              <w:t xml:space="preserve">Bilag </w:t>
            </w:r>
            <w:proofErr w:type="gramStart"/>
            <w:r w:rsidRPr="005B7026">
              <w:rPr>
                <w:b/>
                <w:bCs/>
                <w:sz w:val="22"/>
                <w:szCs w:val="22"/>
                <w:lang w:val="da-DK"/>
              </w:rPr>
              <w:t>2,  tabel</w:t>
            </w:r>
            <w:proofErr w:type="gramEnd"/>
            <w:r w:rsidRPr="005B7026">
              <w:rPr>
                <w:b/>
                <w:bCs/>
                <w:sz w:val="22"/>
                <w:szCs w:val="22"/>
                <w:lang w:val="da-DK"/>
              </w:rPr>
              <w:t xml:space="preserve">  6:  Bygningsdele  til  beregning  af  klimapåvirkning 2023</w:t>
            </w:r>
            <w:r w:rsidRPr="005B7026">
              <w:rPr>
                <w:b/>
                <w:bCs/>
                <w:sz w:val="22"/>
                <w:szCs w:val="22"/>
                <w:lang w:val="da-DK"/>
              </w:rPr>
              <w:t xml:space="preserve"> </w:t>
            </w:r>
            <w:r w:rsidRPr="005B7026">
              <w:rPr>
                <w:b/>
                <w:bCs/>
                <w:sz w:val="22"/>
                <w:szCs w:val="22"/>
                <w:lang w:val="da-DK"/>
              </w:rPr>
              <w:t>Bilag  2,  tabel  6:  Bygningsdele  til  beregning  af  klimapåvirkning 2023</w:t>
            </w:r>
            <w:bookmarkEnd w:id="0"/>
          </w:p>
        </w:tc>
        <w:tc>
          <w:tcPr>
            <w:tcW w:w="4178" w:type="dxa"/>
          </w:tcPr>
          <w:p w14:paraId="2DB91F4C" w14:textId="77777777" w:rsidR="00AF584D" w:rsidRPr="005B7026" w:rsidRDefault="00AF584D" w:rsidP="004C7ECB">
            <w:pPr>
              <w:pStyle w:val="Brdtekst"/>
              <w:spacing w:line="285" w:lineRule="auto"/>
              <w:rPr>
                <w:lang w:val="da-DK"/>
              </w:rPr>
            </w:pPr>
          </w:p>
        </w:tc>
      </w:tr>
      <w:tr w:rsidR="00AF584D" w:rsidRPr="005B7026" w14:paraId="79EE19C9" w14:textId="4661B8EC" w:rsidTr="00F55818">
        <w:tc>
          <w:tcPr>
            <w:tcW w:w="5776" w:type="dxa"/>
            <w:shd w:val="clear" w:color="auto" w:fill="F2F2F2" w:themeFill="background1" w:themeFillShade="F2"/>
          </w:tcPr>
          <w:p w14:paraId="791D73BD" w14:textId="77777777" w:rsidR="00AF584D" w:rsidRPr="005B7026" w:rsidRDefault="00AF584D" w:rsidP="004C7ECB">
            <w:pPr>
              <w:pStyle w:val="Brdtekst"/>
              <w:spacing w:line="285" w:lineRule="auto"/>
              <w:rPr>
                <w:lang w:val="da-DK"/>
              </w:rPr>
            </w:pPr>
            <w:r w:rsidRPr="005B7026">
              <w:rPr>
                <w:lang w:val="da-DK"/>
              </w:rPr>
              <w:t>Dette dokument og tilhørende tabel indeholder bygningsdele til beregning af bygningers klimapåvirkning 2023. Tabellen indeholder desuden detaljerede linjer for forskellige typer af konstruktioner eller installationer.</w:t>
            </w:r>
          </w:p>
        </w:tc>
        <w:tc>
          <w:tcPr>
            <w:tcW w:w="4178" w:type="dxa"/>
          </w:tcPr>
          <w:p w14:paraId="2DFFFD4B" w14:textId="77777777" w:rsidR="00AF584D" w:rsidRPr="005B7026" w:rsidRDefault="00AF584D" w:rsidP="004C7ECB">
            <w:pPr>
              <w:pStyle w:val="Brdtekst"/>
              <w:spacing w:line="285" w:lineRule="auto"/>
              <w:rPr>
                <w:lang w:val="da-DK"/>
              </w:rPr>
            </w:pPr>
          </w:p>
        </w:tc>
      </w:tr>
      <w:tr w:rsidR="00AF584D" w:rsidRPr="005B7026" w14:paraId="09815A53" w14:textId="5DC4EFFF" w:rsidTr="00F55818">
        <w:tc>
          <w:tcPr>
            <w:tcW w:w="5776" w:type="dxa"/>
            <w:shd w:val="clear" w:color="auto" w:fill="F2F2F2" w:themeFill="background1" w:themeFillShade="F2"/>
          </w:tcPr>
          <w:p w14:paraId="3E60253D" w14:textId="77777777" w:rsidR="00AF584D" w:rsidRPr="005B7026" w:rsidRDefault="00AF584D" w:rsidP="004C7ECB">
            <w:pPr>
              <w:pStyle w:val="Brdtekst"/>
              <w:spacing w:before="164" w:line="288" w:lineRule="auto"/>
              <w:rPr>
                <w:lang w:val="da-DK"/>
              </w:rPr>
            </w:pPr>
            <w:r w:rsidRPr="005B7026">
              <w:rPr>
                <w:lang w:val="da-DK"/>
              </w:rPr>
              <w:t>Værdierne i tabel 6 afgrænser hvilke dele af byggeriet, der indgår i beregningen, jf. § 297, stk. 4, og hvilke dele der ikke indgår i beregningen. Bygningsdele i den færdige bygning som tag, ydervægge, indervægge, dæk og lignende, medregnes fra malingen på den indvendige side til beklædningen på den udvendige</w:t>
            </w:r>
            <w:r w:rsidRPr="005B7026">
              <w:rPr>
                <w:spacing w:val="-25"/>
                <w:lang w:val="da-DK"/>
              </w:rPr>
              <w:t xml:space="preserve"> </w:t>
            </w:r>
            <w:r w:rsidRPr="005B7026">
              <w:rPr>
                <w:lang w:val="da-DK"/>
              </w:rPr>
              <w:t>side.</w:t>
            </w:r>
          </w:p>
        </w:tc>
        <w:tc>
          <w:tcPr>
            <w:tcW w:w="4178" w:type="dxa"/>
          </w:tcPr>
          <w:p w14:paraId="6737E4AC" w14:textId="77777777" w:rsidR="00AF584D" w:rsidRPr="005B7026" w:rsidRDefault="00AF584D" w:rsidP="004C7ECB">
            <w:pPr>
              <w:pStyle w:val="Brdtekst"/>
              <w:spacing w:before="164" w:line="288" w:lineRule="auto"/>
              <w:rPr>
                <w:lang w:val="da-DK"/>
              </w:rPr>
            </w:pPr>
          </w:p>
        </w:tc>
      </w:tr>
      <w:tr w:rsidR="00AF584D" w:rsidRPr="005B7026" w14:paraId="487D8A0D" w14:textId="6E4F003A" w:rsidTr="00F55818">
        <w:tc>
          <w:tcPr>
            <w:tcW w:w="5776" w:type="dxa"/>
            <w:shd w:val="clear" w:color="auto" w:fill="F2F2F2" w:themeFill="background1" w:themeFillShade="F2"/>
          </w:tcPr>
          <w:p w14:paraId="4272C85E" w14:textId="77777777" w:rsidR="00AF584D" w:rsidRPr="005B7026" w:rsidRDefault="00AF584D" w:rsidP="004C7ECB">
            <w:pPr>
              <w:pStyle w:val="Brdtekst"/>
              <w:spacing w:before="161" w:line="285" w:lineRule="auto"/>
              <w:rPr>
                <w:lang w:val="da-DK"/>
              </w:rPr>
            </w:pPr>
            <w:r w:rsidRPr="005B7026">
              <w:rPr>
                <w:lang w:val="da-DK"/>
              </w:rPr>
              <w:t xml:space="preserve">For de tekniske installationer medregnes tekniske anlæg og hovedføringsveje, dog kun de lige kanaler/rør, samt ventilationsaggregat, </w:t>
            </w:r>
            <w:proofErr w:type="gramStart"/>
            <w:r w:rsidRPr="005B7026">
              <w:rPr>
                <w:lang w:val="da-DK"/>
              </w:rPr>
              <w:t>inklusiv</w:t>
            </w:r>
            <w:proofErr w:type="gramEnd"/>
            <w:r w:rsidRPr="005B7026">
              <w:rPr>
                <w:lang w:val="da-DK"/>
              </w:rPr>
              <w:t xml:space="preserve"> varme- og køleflader samt kanalsystemet til ventilation.</w:t>
            </w:r>
          </w:p>
        </w:tc>
        <w:tc>
          <w:tcPr>
            <w:tcW w:w="4178" w:type="dxa"/>
          </w:tcPr>
          <w:p w14:paraId="67C89134" w14:textId="77777777" w:rsidR="00AF584D" w:rsidRPr="005B7026" w:rsidRDefault="00AF584D" w:rsidP="004C7ECB">
            <w:pPr>
              <w:pStyle w:val="Brdtekst"/>
              <w:spacing w:before="161" w:line="285" w:lineRule="auto"/>
              <w:rPr>
                <w:lang w:val="da-DK"/>
              </w:rPr>
            </w:pPr>
          </w:p>
        </w:tc>
      </w:tr>
      <w:tr w:rsidR="00AF584D" w:rsidRPr="005B7026" w14:paraId="3140BBDB" w14:textId="76F9B512" w:rsidTr="00F55818">
        <w:tc>
          <w:tcPr>
            <w:tcW w:w="5776" w:type="dxa"/>
            <w:shd w:val="clear" w:color="auto" w:fill="F2F2F2" w:themeFill="background1" w:themeFillShade="F2"/>
          </w:tcPr>
          <w:p w14:paraId="1325EEA4" w14:textId="77777777" w:rsidR="00AF584D" w:rsidRPr="005B7026" w:rsidRDefault="00AF584D" w:rsidP="004C7ECB">
            <w:pPr>
              <w:pStyle w:val="Brdtekst"/>
              <w:spacing w:before="161"/>
              <w:rPr>
                <w:lang w:val="da-DK"/>
              </w:rPr>
            </w:pPr>
            <w:r w:rsidRPr="005B7026">
              <w:rPr>
                <w:lang w:val="da-DK"/>
              </w:rPr>
              <w:t>Indblæsningsarmaturer, spjæld eller lignende medregnes ikke.</w:t>
            </w:r>
          </w:p>
        </w:tc>
        <w:tc>
          <w:tcPr>
            <w:tcW w:w="4178" w:type="dxa"/>
          </w:tcPr>
          <w:p w14:paraId="64A4711E" w14:textId="77777777" w:rsidR="00AF584D" w:rsidRPr="005B7026" w:rsidRDefault="00AF584D" w:rsidP="004C7ECB">
            <w:pPr>
              <w:pStyle w:val="Brdtekst"/>
              <w:spacing w:before="161"/>
              <w:rPr>
                <w:lang w:val="da-DK"/>
              </w:rPr>
            </w:pPr>
          </w:p>
        </w:tc>
      </w:tr>
      <w:tr w:rsidR="00AF584D" w:rsidRPr="005B7026" w14:paraId="70F1D339" w14:textId="6500A9AE" w:rsidTr="00F55818">
        <w:tc>
          <w:tcPr>
            <w:tcW w:w="5776" w:type="dxa"/>
            <w:shd w:val="clear" w:color="auto" w:fill="F2F2F2" w:themeFill="background1" w:themeFillShade="F2"/>
          </w:tcPr>
          <w:p w14:paraId="149363AC" w14:textId="77777777" w:rsidR="005B7026" w:rsidRDefault="005B7026" w:rsidP="004C7ECB">
            <w:pPr>
              <w:pStyle w:val="Brdtekst"/>
              <w:spacing w:line="285" w:lineRule="auto"/>
              <w:rPr>
                <w:lang w:val="da-DK"/>
              </w:rPr>
            </w:pPr>
          </w:p>
          <w:p w14:paraId="25E8D9A2" w14:textId="08AA9E9B" w:rsidR="00AF584D" w:rsidRPr="005B7026" w:rsidRDefault="00AF584D" w:rsidP="004C7ECB">
            <w:pPr>
              <w:pStyle w:val="Brdtekst"/>
              <w:spacing w:line="285" w:lineRule="auto"/>
              <w:rPr>
                <w:lang w:val="da-DK"/>
              </w:rPr>
            </w:pPr>
            <w:proofErr w:type="gramStart"/>
            <w:r w:rsidRPr="005B7026">
              <w:rPr>
                <w:lang w:val="da-DK"/>
              </w:rPr>
              <w:t>Tabellen  indeholder</w:t>
            </w:r>
            <w:proofErr w:type="gramEnd"/>
            <w:r w:rsidRPr="005B7026">
              <w:rPr>
                <w:lang w:val="da-DK"/>
              </w:rPr>
              <w:t xml:space="preserve">  bygningsdele,  som  beskriver  bygningsdelen, grupperet  i typer og kategorier,  samt  en evt. supplerende beskrivelse under Beskrivelse </w:t>
            </w:r>
            <w:r w:rsidRPr="005B7026">
              <w:rPr>
                <w:w w:val="140"/>
                <w:lang w:val="da-DK"/>
              </w:rPr>
              <w:t xml:space="preserve">/ </w:t>
            </w:r>
            <w:r w:rsidRPr="005B7026">
              <w:rPr>
                <w:lang w:val="da-DK"/>
              </w:rPr>
              <w:t>Synonymer. Yderligere indeholder arket en spalte Med, som via ”Ja” og ”Nej” beskriver, om bygningsdelen skal medtages i beregningen. Spalten Detaljeringsniveau beskriver afgrænsninger af detaljeringsniveauet, dvs. om fx skruer kan udelades af bygningsdelen. Ud over afgrænsninger i detaljeringsniveauet gælder forenklinger som beskrevet forneden.</w:t>
            </w:r>
          </w:p>
        </w:tc>
        <w:tc>
          <w:tcPr>
            <w:tcW w:w="4178" w:type="dxa"/>
          </w:tcPr>
          <w:p w14:paraId="657A73FE" w14:textId="77777777" w:rsidR="00AF584D" w:rsidRPr="005B7026" w:rsidRDefault="00AF584D" w:rsidP="004C7ECB">
            <w:pPr>
              <w:pStyle w:val="Brdtekst"/>
              <w:spacing w:line="285" w:lineRule="auto"/>
              <w:rPr>
                <w:lang w:val="da-DK"/>
              </w:rPr>
            </w:pPr>
          </w:p>
        </w:tc>
      </w:tr>
      <w:tr w:rsidR="00AF584D" w:rsidRPr="005B7026" w14:paraId="43BADC4B" w14:textId="746BE9B4" w:rsidTr="00F55818">
        <w:tc>
          <w:tcPr>
            <w:tcW w:w="5776" w:type="dxa"/>
            <w:shd w:val="clear" w:color="auto" w:fill="F2F2F2" w:themeFill="background1" w:themeFillShade="F2"/>
          </w:tcPr>
          <w:p w14:paraId="08411477" w14:textId="77777777" w:rsidR="00AF584D" w:rsidRPr="005B7026" w:rsidRDefault="00AF584D" w:rsidP="004C7ECB">
            <w:pPr>
              <w:pStyle w:val="Brdtekst"/>
              <w:spacing w:before="158"/>
              <w:rPr>
                <w:b/>
                <w:bCs/>
                <w:lang w:val="da-DK"/>
              </w:rPr>
            </w:pPr>
            <w:r w:rsidRPr="005B7026">
              <w:rPr>
                <w:b/>
                <w:bCs/>
                <w:w w:val="115"/>
                <w:lang w:val="da-DK"/>
              </w:rPr>
              <w:t>Forenklinger</w:t>
            </w:r>
          </w:p>
        </w:tc>
        <w:tc>
          <w:tcPr>
            <w:tcW w:w="4178" w:type="dxa"/>
          </w:tcPr>
          <w:p w14:paraId="6AF1A08A" w14:textId="77777777" w:rsidR="00AF584D" w:rsidRPr="005B7026" w:rsidRDefault="00AF584D" w:rsidP="004C7ECB">
            <w:pPr>
              <w:pStyle w:val="Brdtekst"/>
              <w:spacing w:before="158"/>
              <w:rPr>
                <w:w w:val="115"/>
                <w:lang w:val="da-DK"/>
              </w:rPr>
            </w:pPr>
          </w:p>
        </w:tc>
      </w:tr>
      <w:tr w:rsidR="00AF584D" w:rsidRPr="005B7026" w14:paraId="60041E16" w14:textId="36C5AAF0" w:rsidTr="00F55818">
        <w:tc>
          <w:tcPr>
            <w:tcW w:w="5776" w:type="dxa"/>
            <w:shd w:val="clear" w:color="auto" w:fill="F2F2F2" w:themeFill="background1" w:themeFillShade="F2"/>
          </w:tcPr>
          <w:p w14:paraId="179E3633" w14:textId="77777777" w:rsidR="00AF584D" w:rsidRDefault="00AF584D" w:rsidP="004C7ECB">
            <w:pPr>
              <w:pStyle w:val="Brdtekst"/>
              <w:spacing w:before="1"/>
              <w:rPr>
                <w:lang w:val="da-DK"/>
              </w:rPr>
            </w:pPr>
            <w:r w:rsidRPr="005B7026">
              <w:rPr>
                <w:lang w:val="da-DK"/>
              </w:rPr>
              <w:t>Bygningsejer kan forenkle som herunder beskrevet.</w:t>
            </w:r>
          </w:p>
          <w:p w14:paraId="7BF0CD62" w14:textId="5C1E75E8" w:rsidR="005B7026" w:rsidRPr="005B7026" w:rsidRDefault="005B7026" w:rsidP="004C7ECB">
            <w:pPr>
              <w:pStyle w:val="Brdtekst"/>
              <w:spacing w:before="1"/>
              <w:rPr>
                <w:lang w:val="da-DK"/>
              </w:rPr>
            </w:pPr>
          </w:p>
        </w:tc>
        <w:tc>
          <w:tcPr>
            <w:tcW w:w="4178" w:type="dxa"/>
          </w:tcPr>
          <w:p w14:paraId="583B85D7" w14:textId="77777777" w:rsidR="00AF584D" w:rsidRPr="005B7026" w:rsidRDefault="00AF584D" w:rsidP="004C7ECB">
            <w:pPr>
              <w:pStyle w:val="Brdtekst"/>
              <w:spacing w:before="1"/>
              <w:rPr>
                <w:lang w:val="da-DK"/>
              </w:rPr>
            </w:pPr>
          </w:p>
        </w:tc>
      </w:tr>
      <w:tr w:rsidR="00AF584D" w:rsidRPr="005B7026" w14:paraId="4D0C331C" w14:textId="078C5AE3" w:rsidTr="00F55818">
        <w:tc>
          <w:tcPr>
            <w:tcW w:w="5776" w:type="dxa"/>
            <w:shd w:val="clear" w:color="auto" w:fill="F2F2F2" w:themeFill="background1" w:themeFillShade="F2"/>
          </w:tcPr>
          <w:p w14:paraId="684C2AA0" w14:textId="77777777" w:rsidR="00AF584D" w:rsidRPr="005B7026" w:rsidRDefault="00AF584D" w:rsidP="004C7ECB">
            <w:pPr>
              <w:pStyle w:val="Brdtekst"/>
              <w:spacing w:line="285" w:lineRule="auto"/>
              <w:rPr>
                <w:lang w:val="da-DK"/>
              </w:rPr>
            </w:pPr>
            <w:proofErr w:type="spellStart"/>
            <w:r w:rsidRPr="005B7026">
              <w:rPr>
                <w:lang w:val="da-DK"/>
              </w:rPr>
              <w:t>Udstøbning</w:t>
            </w:r>
            <w:proofErr w:type="spellEnd"/>
            <w:r w:rsidRPr="005B7026">
              <w:rPr>
                <w:lang w:val="da-DK"/>
              </w:rPr>
              <w:t xml:space="preserve"> af revner i betonelementer, </w:t>
            </w:r>
            <w:proofErr w:type="spellStart"/>
            <w:r w:rsidRPr="005B7026">
              <w:rPr>
                <w:lang w:val="da-DK"/>
              </w:rPr>
              <w:t>udstøbning</w:t>
            </w:r>
            <w:proofErr w:type="spellEnd"/>
            <w:r w:rsidRPr="005B7026">
              <w:rPr>
                <w:lang w:val="da-DK"/>
              </w:rPr>
              <w:t xml:space="preserve"> af et filigrandæk eller lignende samling mellem elementer kan anses for samme konstruktion. Delvist præfabrikerede konstruktioner kan beregnes uden at medtage udfyldning imellem elementerne.</w:t>
            </w:r>
          </w:p>
        </w:tc>
        <w:tc>
          <w:tcPr>
            <w:tcW w:w="4178" w:type="dxa"/>
          </w:tcPr>
          <w:p w14:paraId="2E876A51" w14:textId="77777777" w:rsidR="00AF584D" w:rsidRPr="005B7026" w:rsidRDefault="00AF584D" w:rsidP="004C7ECB">
            <w:pPr>
              <w:pStyle w:val="Brdtekst"/>
              <w:spacing w:line="285" w:lineRule="auto"/>
              <w:rPr>
                <w:lang w:val="da-DK"/>
              </w:rPr>
            </w:pPr>
          </w:p>
        </w:tc>
      </w:tr>
      <w:tr w:rsidR="00AF584D" w:rsidRPr="005B7026" w14:paraId="07D10E47" w14:textId="37B72652" w:rsidTr="00F55818">
        <w:tc>
          <w:tcPr>
            <w:tcW w:w="5776" w:type="dxa"/>
            <w:shd w:val="clear" w:color="auto" w:fill="F2F2F2" w:themeFill="background1" w:themeFillShade="F2"/>
          </w:tcPr>
          <w:p w14:paraId="6811A418" w14:textId="77777777" w:rsidR="00AF584D" w:rsidRPr="005B7026" w:rsidRDefault="00AF584D" w:rsidP="004C7ECB">
            <w:pPr>
              <w:pStyle w:val="Brdtekst"/>
              <w:spacing w:before="164" w:line="288" w:lineRule="auto"/>
              <w:rPr>
                <w:lang w:val="da-DK"/>
              </w:rPr>
            </w:pPr>
            <w:r w:rsidRPr="005B7026">
              <w:rPr>
                <w:lang w:val="da-DK"/>
              </w:rPr>
              <w:t>Tekniske anlæg eller rør under VVS-anlæg, El-anlæg og mekaniske anlæg kan opgøres som et samlet skøn over materialemængderne i installationerne. Det kan eksempelvis være varme- og køleflader i ventilationsanlæg, hvor påvirkning for fx. kobber, stål mv. kan beregnes på baggrund af en opgørelse i mængden af materialer.</w:t>
            </w:r>
          </w:p>
        </w:tc>
        <w:tc>
          <w:tcPr>
            <w:tcW w:w="4178" w:type="dxa"/>
          </w:tcPr>
          <w:p w14:paraId="0845F84D" w14:textId="77777777" w:rsidR="00AF584D" w:rsidRPr="005B7026" w:rsidRDefault="00AF584D" w:rsidP="004C7ECB">
            <w:pPr>
              <w:pStyle w:val="Brdtekst"/>
              <w:spacing w:before="164" w:line="288" w:lineRule="auto"/>
              <w:rPr>
                <w:lang w:val="da-DK"/>
              </w:rPr>
            </w:pPr>
          </w:p>
        </w:tc>
      </w:tr>
      <w:tr w:rsidR="00AF584D" w:rsidRPr="005B7026" w14:paraId="58CFE0E3" w14:textId="7D8B9DF0" w:rsidTr="00F55818">
        <w:tc>
          <w:tcPr>
            <w:tcW w:w="5776" w:type="dxa"/>
            <w:shd w:val="clear" w:color="auto" w:fill="F2F2F2" w:themeFill="background1" w:themeFillShade="F2"/>
          </w:tcPr>
          <w:p w14:paraId="7A1D804C" w14:textId="77777777" w:rsidR="00AF584D" w:rsidRPr="005B7026" w:rsidRDefault="00AF584D" w:rsidP="004C7ECB">
            <w:pPr>
              <w:pStyle w:val="Brdtekst"/>
              <w:spacing w:before="161" w:line="285" w:lineRule="auto"/>
              <w:rPr>
                <w:lang w:val="da-DK"/>
              </w:rPr>
            </w:pPr>
            <w:r w:rsidRPr="005B7026">
              <w:rPr>
                <w:lang w:val="da-DK"/>
              </w:rPr>
              <w:t>Der medregnes ikke fugemateriale, lokale membraner og fugtspærre i fundamenter, samt håndlister, fodpaneler og lignende lister.</w:t>
            </w:r>
          </w:p>
        </w:tc>
        <w:tc>
          <w:tcPr>
            <w:tcW w:w="4178" w:type="dxa"/>
          </w:tcPr>
          <w:p w14:paraId="7036F9B8" w14:textId="77777777" w:rsidR="00AF584D" w:rsidRPr="005B7026" w:rsidRDefault="00AF584D" w:rsidP="004C7ECB">
            <w:pPr>
              <w:pStyle w:val="Brdtekst"/>
              <w:spacing w:before="161" w:line="285" w:lineRule="auto"/>
              <w:rPr>
                <w:lang w:val="da-DK"/>
              </w:rPr>
            </w:pPr>
          </w:p>
        </w:tc>
      </w:tr>
      <w:tr w:rsidR="00AF584D" w:rsidRPr="005B7026" w14:paraId="47B4D973" w14:textId="39022F29" w:rsidTr="00F55818">
        <w:tc>
          <w:tcPr>
            <w:tcW w:w="5776" w:type="dxa"/>
            <w:shd w:val="clear" w:color="auto" w:fill="F2F2F2" w:themeFill="background1" w:themeFillShade="F2"/>
          </w:tcPr>
          <w:p w14:paraId="39F35947" w14:textId="77777777" w:rsidR="00AF584D" w:rsidRPr="005B7026" w:rsidRDefault="00AF584D" w:rsidP="004C7ECB">
            <w:pPr>
              <w:pStyle w:val="Brdtekst"/>
              <w:spacing w:before="164" w:line="288" w:lineRule="auto"/>
              <w:rPr>
                <w:lang w:val="da-DK"/>
              </w:rPr>
            </w:pPr>
            <w:r w:rsidRPr="005B7026">
              <w:rPr>
                <w:lang w:val="da-DK"/>
              </w:rPr>
              <w:t xml:space="preserve">Alle delkomponenter i konstruktioner medtages. Mindre fastgørelsesmidler, fx søm, skruer, løfteanordninger, hulplader som bruges til søm eller skruer, murbindere eller lignende, medregnes ikke. Større samlinger af væsentlig betydning for det bærende system, fx boltesamlinger, skal medregnes, eventuelt i </w:t>
            </w:r>
            <w:proofErr w:type="spellStart"/>
            <w:r w:rsidRPr="005B7026">
              <w:rPr>
                <w:lang w:val="da-DK"/>
              </w:rPr>
              <w:t>råmængder</w:t>
            </w:r>
            <w:proofErr w:type="spellEnd"/>
            <w:r w:rsidRPr="005B7026">
              <w:rPr>
                <w:lang w:val="da-DK"/>
              </w:rPr>
              <w:t>.</w:t>
            </w:r>
          </w:p>
        </w:tc>
        <w:tc>
          <w:tcPr>
            <w:tcW w:w="4178" w:type="dxa"/>
          </w:tcPr>
          <w:p w14:paraId="23D806F2" w14:textId="77777777" w:rsidR="00AF584D" w:rsidRPr="005B7026" w:rsidRDefault="00AF584D" w:rsidP="004C7ECB">
            <w:pPr>
              <w:pStyle w:val="Brdtekst"/>
              <w:spacing w:before="164" w:line="288" w:lineRule="auto"/>
              <w:rPr>
                <w:lang w:val="da-DK"/>
              </w:rPr>
            </w:pPr>
          </w:p>
        </w:tc>
      </w:tr>
      <w:tr w:rsidR="00AF584D" w:rsidRPr="005B7026" w14:paraId="26352C1F" w14:textId="6A475712" w:rsidTr="00F55818">
        <w:tc>
          <w:tcPr>
            <w:tcW w:w="5776" w:type="dxa"/>
            <w:shd w:val="clear" w:color="auto" w:fill="F2F2F2" w:themeFill="background1" w:themeFillShade="F2"/>
          </w:tcPr>
          <w:p w14:paraId="0006F6C2" w14:textId="77777777" w:rsidR="00AF584D" w:rsidRPr="005B7026" w:rsidRDefault="00AF584D" w:rsidP="004C7ECB">
            <w:pPr>
              <w:pStyle w:val="Brdtekst"/>
              <w:spacing w:before="161" w:line="288" w:lineRule="auto"/>
              <w:rPr>
                <w:lang w:val="da-DK"/>
              </w:rPr>
            </w:pPr>
            <w:r w:rsidRPr="005B7026">
              <w:rPr>
                <w:lang w:val="da-DK"/>
              </w:rPr>
              <w:t xml:space="preserve">Fradrag for udsparinger, recesser og rørgennemføringer medtages ikke, men der antages en homogen konstruktion. På baggrund af det skal </w:t>
            </w:r>
            <w:proofErr w:type="spellStart"/>
            <w:r w:rsidRPr="005B7026">
              <w:rPr>
                <w:lang w:val="da-DK"/>
              </w:rPr>
              <w:t>brandlukninger</w:t>
            </w:r>
            <w:proofErr w:type="spellEnd"/>
            <w:r w:rsidRPr="005B7026">
              <w:rPr>
                <w:lang w:val="da-DK"/>
              </w:rPr>
              <w:t xml:space="preserve"> og andre former for lukninger af udsparinger mm. ikke medregnes.</w:t>
            </w:r>
          </w:p>
        </w:tc>
        <w:tc>
          <w:tcPr>
            <w:tcW w:w="4178" w:type="dxa"/>
          </w:tcPr>
          <w:p w14:paraId="4DE4480C" w14:textId="77777777" w:rsidR="00AF584D" w:rsidRPr="005B7026" w:rsidRDefault="00AF584D" w:rsidP="004C7ECB">
            <w:pPr>
              <w:pStyle w:val="Brdtekst"/>
              <w:spacing w:before="161" w:line="288" w:lineRule="auto"/>
              <w:rPr>
                <w:lang w:val="da-DK"/>
              </w:rPr>
            </w:pPr>
          </w:p>
        </w:tc>
      </w:tr>
      <w:tr w:rsidR="00AF584D" w:rsidRPr="005B7026" w14:paraId="1C200F2C" w14:textId="395160E7" w:rsidTr="00F55818">
        <w:tc>
          <w:tcPr>
            <w:tcW w:w="5776" w:type="dxa"/>
            <w:shd w:val="clear" w:color="auto" w:fill="F2F2F2" w:themeFill="background1" w:themeFillShade="F2"/>
          </w:tcPr>
          <w:p w14:paraId="60EA6B37" w14:textId="77777777" w:rsidR="00AF584D" w:rsidRPr="005B7026" w:rsidRDefault="00AF584D" w:rsidP="004C7ECB">
            <w:pPr>
              <w:pStyle w:val="Brdtekst"/>
              <w:spacing w:before="161" w:line="283" w:lineRule="auto"/>
              <w:rPr>
                <w:lang w:val="da-DK"/>
              </w:rPr>
            </w:pPr>
            <w:r w:rsidRPr="005B7026">
              <w:rPr>
                <w:lang w:val="da-DK"/>
              </w:rPr>
              <w:t>Tegloverliggere og lignende kan indregnes som det omkringliggende murværk, dvs. der antages at tegloverliggere anses som almindeligt murværk.</w:t>
            </w:r>
          </w:p>
        </w:tc>
        <w:tc>
          <w:tcPr>
            <w:tcW w:w="4178" w:type="dxa"/>
          </w:tcPr>
          <w:p w14:paraId="01FF48C7" w14:textId="77777777" w:rsidR="00AF584D" w:rsidRPr="005B7026" w:rsidRDefault="00AF584D" w:rsidP="004C7ECB">
            <w:pPr>
              <w:pStyle w:val="Brdtekst"/>
              <w:spacing w:before="161" w:line="283" w:lineRule="auto"/>
              <w:rPr>
                <w:lang w:val="da-DK"/>
              </w:rPr>
            </w:pPr>
          </w:p>
        </w:tc>
      </w:tr>
      <w:tr w:rsidR="00AF584D" w:rsidRPr="005B7026" w14:paraId="4438D039" w14:textId="3600F0D7" w:rsidTr="00F55818">
        <w:tc>
          <w:tcPr>
            <w:tcW w:w="5776" w:type="dxa"/>
            <w:shd w:val="clear" w:color="auto" w:fill="F2F2F2" w:themeFill="background1" w:themeFillShade="F2"/>
          </w:tcPr>
          <w:p w14:paraId="14F2DDEF" w14:textId="1C20BEA7" w:rsidR="005B7026" w:rsidRPr="005B7026" w:rsidRDefault="00AF584D" w:rsidP="004C7ECB">
            <w:pPr>
              <w:pStyle w:val="Brdtekst"/>
              <w:spacing w:before="166"/>
              <w:rPr>
                <w:lang w:val="da-DK"/>
              </w:rPr>
            </w:pPr>
            <w:r w:rsidRPr="005B7026">
              <w:rPr>
                <w:lang w:val="da-DK"/>
              </w:rPr>
              <w:t>Ved rør eller ledninger til de tekniske installationer medregnes kun de lige strækninger og ikke bøjninger.</w:t>
            </w:r>
            <w:r w:rsidR="005B7026">
              <w:rPr>
                <w:lang w:val="da-DK"/>
              </w:rPr>
              <w:br/>
            </w:r>
          </w:p>
        </w:tc>
        <w:tc>
          <w:tcPr>
            <w:tcW w:w="4178" w:type="dxa"/>
          </w:tcPr>
          <w:p w14:paraId="5D243894" w14:textId="77777777" w:rsidR="00AF584D" w:rsidRPr="005B7026" w:rsidRDefault="00AF584D" w:rsidP="004C7ECB">
            <w:pPr>
              <w:pStyle w:val="Brdtekst"/>
              <w:spacing w:before="166"/>
              <w:rPr>
                <w:lang w:val="da-DK"/>
              </w:rPr>
            </w:pPr>
          </w:p>
        </w:tc>
      </w:tr>
      <w:tr w:rsidR="00AF584D" w:rsidRPr="005B7026" w14:paraId="37EEB4F4" w14:textId="429EB4BE" w:rsidTr="00F55818">
        <w:tc>
          <w:tcPr>
            <w:tcW w:w="5776" w:type="dxa"/>
            <w:shd w:val="clear" w:color="auto" w:fill="F2F2F2" w:themeFill="background1" w:themeFillShade="F2"/>
          </w:tcPr>
          <w:p w14:paraId="5EC49E03" w14:textId="77777777" w:rsidR="00AF584D" w:rsidRPr="005B7026" w:rsidRDefault="00AF584D" w:rsidP="004C7ECB">
            <w:pPr>
              <w:pStyle w:val="Brdtekst"/>
              <w:spacing w:line="285" w:lineRule="auto"/>
              <w:rPr>
                <w:lang w:val="da-DK"/>
              </w:rPr>
            </w:pPr>
            <w:r w:rsidRPr="005B7026">
              <w:rPr>
                <w:lang w:val="da-DK"/>
              </w:rPr>
              <w:t>I det omfang det fremgår af det generiske datagrundlag, jf. tabel 7, kan bygningsdele som tekniske installationer i stedet for detaljerede mængder opgøres som en samlet værdi.</w:t>
            </w:r>
          </w:p>
        </w:tc>
        <w:tc>
          <w:tcPr>
            <w:tcW w:w="4178" w:type="dxa"/>
          </w:tcPr>
          <w:p w14:paraId="5D88A2C8" w14:textId="77777777" w:rsidR="00AF584D" w:rsidRPr="005B7026" w:rsidRDefault="00AF584D" w:rsidP="004C7ECB">
            <w:pPr>
              <w:pStyle w:val="Brdtekst"/>
              <w:spacing w:line="285" w:lineRule="auto"/>
              <w:rPr>
                <w:lang w:val="da-DK"/>
              </w:rPr>
            </w:pPr>
          </w:p>
        </w:tc>
      </w:tr>
      <w:tr w:rsidR="00AF584D" w:rsidRPr="005B7026" w14:paraId="4157EACA" w14:textId="18F87F94" w:rsidTr="00F55818">
        <w:tc>
          <w:tcPr>
            <w:tcW w:w="5776" w:type="dxa"/>
            <w:shd w:val="clear" w:color="auto" w:fill="F2F2F2" w:themeFill="background1" w:themeFillShade="F2"/>
          </w:tcPr>
          <w:p w14:paraId="5BA0C2A4" w14:textId="77777777" w:rsidR="00AF584D" w:rsidRPr="005B7026" w:rsidRDefault="00AF584D" w:rsidP="004C7ECB">
            <w:pPr>
              <w:pStyle w:val="Brdtekst"/>
              <w:spacing w:before="158"/>
              <w:rPr>
                <w:b/>
                <w:bCs/>
                <w:lang w:val="da-DK"/>
              </w:rPr>
            </w:pPr>
            <w:r w:rsidRPr="005B7026">
              <w:rPr>
                <w:b/>
                <w:bCs/>
                <w:w w:val="115"/>
                <w:lang w:val="da-DK"/>
              </w:rPr>
              <w:t>Råhuse</w:t>
            </w:r>
          </w:p>
        </w:tc>
        <w:tc>
          <w:tcPr>
            <w:tcW w:w="4178" w:type="dxa"/>
          </w:tcPr>
          <w:p w14:paraId="10430D3C" w14:textId="77777777" w:rsidR="00AF584D" w:rsidRPr="005B7026" w:rsidRDefault="00AF584D" w:rsidP="004C7ECB">
            <w:pPr>
              <w:pStyle w:val="Brdtekst"/>
              <w:spacing w:before="158"/>
              <w:rPr>
                <w:w w:val="115"/>
                <w:lang w:val="da-DK"/>
              </w:rPr>
            </w:pPr>
          </w:p>
        </w:tc>
      </w:tr>
      <w:tr w:rsidR="00AF584D" w:rsidRPr="005B7026" w14:paraId="1F4B71D1" w14:textId="75AC5937" w:rsidTr="00F55818">
        <w:tc>
          <w:tcPr>
            <w:tcW w:w="5776" w:type="dxa"/>
            <w:shd w:val="clear" w:color="auto" w:fill="F2F2F2" w:themeFill="background1" w:themeFillShade="F2"/>
          </w:tcPr>
          <w:p w14:paraId="69EDCD50" w14:textId="77777777" w:rsidR="00AF584D" w:rsidRPr="005B7026" w:rsidRDefault="00AF584D" w:rsidP="00AF584D">
            <w:pPr>
              <w:pStyle w:val="Brdtekst"/>
              <w:spacing w:before="102" w:line="285" w:lineRule="auto"/>
              <w:ind w:right="246"/>
              <w:rPr>
                <w:lang w:val="da-DK"/>
              </w:rPr>
            </w:pPr>
            <w:r w:rsidRPr="005B7026">
              <w:rPr>
                <w:lang w:val="da-DK"/>
              </w:rPr>
              <w:t>Såfremt bygningen ved færdigmelding mangler dele, som fx gulv, vægmaling mm., som er nødvendige for at sikre funktionaliteten for bygningen medregnes sådanne dele af bygningen i beregningen af bygningens klimapåvirkning, uanset bygningsdelene ikke faktisk er til stede i bygningen på færdigmeldingstidspunktet.</w:t>
            </w:r>
          </w:p>
          <w:p w14:paraId="2BE8DBF8" w14:textId="77777777" w:rsidR="00AF584D" w:rsidRPr="005B7026" w:rsidRDefault="00AF584D" w:rsidP="004C7ECB">
            <w:pPr>
              <w:pStyle w:val="Brdtekst"/>
              <w:spacing w:before="158"/>
              <w:rPr>
                <w:w w:val="115"/>
                <w:lang w:val="da-DK"/>
              </w:rPr>
            </w:pPr>
          </w:p>
        </w:tc>
        <w:tc>
          <w:tcPr>
            <w:tcW w:w="4178" w:type="dxa"/>
          </w:tcPr>
          <w:p w14:paraId="6FE78B76" w14:textId="77777777" w:rsidR="00AF584D" w:rsidRPr="005B7026" w:rsidRDefault="00AF584D" w:rsidP="00AF584D">
            <w:pPr>
              <w:pStyle w:val="Brdtekst"/>
              <w:spacing w:before="102" w:line="285" w:lineRule="auto"/>
              <w:ind w:right="246"/>
              <w:rPr>
                <w:lang w:val="da-DK"/>
              </w:rPr>
            </w:pPr>
          </w:p>
        </w:tc>
      </w:tr>
    </w:tbl>
    <w:p w14:paraId="011B2E83" w14:textId="77777777" w:rsidR="00D00225" w:rsidRPr="00D46565" w:rsidRDefault="00D00225">
      <w:pPr>
        <w:rPr>
          <w:rFonts w:ascii="Times New Roman" w:hAnsi="Times New Roman"/>
          <w:lang w:val="da-DK"/>
        </w:rPr>
        <w:sectPr w:rsidR="00D00225" w:rsidRPr="00D46565">
          <w:headerReference w:type="default" r:id="rId6"/>
          <w:footerReference w:type="default" r:id="rId7"/>
          <w:type w:val="continuous"/>
          <w:pgSz w:w="11910" w:h="16840"/>
          <w:pgMar w:top="1580" w:right="1040" w:bottom="280" w:left="1020" w:header="708" w:footer="708" w:gutter="0"/>
          <w:cols w:space="708"/>
        </w:sectPr>
      </w:pPr>
    </w:p>
    <w:p w14:paraId="011B2E85" w14:textId="77777777" w:rsidR="00D00225" w:rsidRPr="005B7026" w:rsidRDefault="000C3EF2">
      <w:pPr>
        <w:pStyle w:val="Brdtekst"/>
        <w:spacing w:before="158"/>
        <w:ind w:left="112"/>
        <w:rPr>
          <w:rFonts w:ascii="Times New Roman"/>
          <w:b/>
          <w:bCs/>
          <w:sz w:val="22"/>
          <w:szCs w:val="22"/>
        </w:rPr>
      </w:pPr>
      <w:proofErr w:type="spellStart"/>
      <w:r w:rsidRPr="005B7026">
        <w:rPr>
          <w:rFonts w:ascii="Times New Roman"/>
          <w:b/>
          <w:bCs/>
          <w:w w:val="110"/>
          <w:sz w:val="22"/>
          <w:szCs w:val="22"/>
        </w:rPr>
        <w:t>Bygningsdele</w:t>
      </w:r>
      <w:proofErr w:type="spellEnd"/>
    </w:p>
    <w:p w14:paraId="011B2E86" w14:textId="77777777" w:rsidR="00D00225" w:rsidRDefault="00D00225">
      <w:pPr>
        <w:pStyle w:val="Brdtekst"/>
        <w:spacing w:before="4"/>
        <w:rPr>
          <w:rFonts w:ascii="Times New Roman"/>
          <w:sz w:val="18"/>
        </w:rPr>
      </w:pPr>
    </w:p>
    <w:tbl>
      <w:tblPr>
        <w:tblStyle w:val="TableNormal"/>
        <w:tblW w:w="10896" w:type="dxa"/>
        <w:tblInd w:w="1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20" w:firstRow="1" w:lastRow="0" w:firstColumn="0" w:lastColumn="0" w:noHBand="1" w:noVBand="1"/>
      </w:tblPr>
      <w:tblGrid>
        <w:gridCol w:w="1166"/>
        <w:gridCol w:w="921"/>
        <w:gridCol w:w="1474"/>
        <w:gridCol w:w="1903"/>
        <w:gridCol w:w="530"/>
        <w:gridCol w:w="2456"/>
        <w:gridCol w:w="2446"/>
      </w:tblGrid>
      <w:tr w:rsidR="00EC7136" w:rsidRPr="00EC7136" w14:paraId="011B2E8D" w14:textId="69A5A607" w:rsidTr="00F55FA5">
        <w:trPr>
          <w:trHeight w:hRule="exact" w:val="638"/>
          <w:tblHeader/>
        </w:trPr>
        <w:tc>
          <w:tcPr>
            <w:tcW w:w="1166" w:type="dxa"/>
            <w:shd w:val="clear" w:color="auto" w:fill="A6A6A6" w:themeFill="background1" w:themeFillShade="A6"/>
          </w:tcPr>
          <w:p w14:paraId="4C802401" w14:textId="77777777" w:rsidR="00EC7136" w:rsidRDefault="00EC7136">
            <w:pPr>
              <w:pStyle w:val="TableParagraph"/>
              <w:spacing w:before="3" w:line="240" w:lineRule="auto"/>
              <w:rPr>
                <w:rFonts w:ascii="Georgia" w:hAnsi="Georgia"/>
                <w:b/>
                <w:bCs/>
                <w:w w:val="105"/>
                <w:sz w:val="16"/>
                <w:szCs w:val="16"/>
              </w:rPr>
            </w:pPr>
          </w:p>
          <w:p w14:paraId="011B2E87" w14:textId="3942A351" w:rsidR="00CC443B" w:rsidRPr="00EC7136" w:rsidRDefault="00CC443B">
            <w:pPr>
              <w:pStyle w:val="TableParagraph"/>
              <w:spacing w:before="3" w:line="240" w:lineRule="auto"/>
              <w:rPr>
                <w:rFonts w:ascii="Georgia" w:hAnsi="Georgia"/>
                <w:b/>
                <w:bCs/>
                <w:sz w:val="16"/>
                <w:szCs w:val="16"/>
              </w:rPr>
            </w:pPr>
            <w:proofErr w:type="spellStart"/>
            <w:r w:rsidRPr="00EC7136">
              <w:rPr>
                <w:rFonts w:ascii="Georgia" w:hAnsi="Georgia"/>
                <w:b/>
                <w:bCs/>
                <w:w w:val="105"/>
                <w:sz w:val="16"/>
                <w:szCs w:val="16"/>
              </w:rPr>
              <w:t>Kategori</w:t>
            </w:r>
            <w:proofErr w:type="spellEnd"/>
          </w:p>
        </w:tc>
        <w:tc>
          <w:tcPr>
            <w:tcW w:w="921" w:type="dxa"/>
            <w:shd w:val="clear" w:color="auto" w:fill="A6A6A6" w:themeFill="background1" w:themeFillShade="A6"/>
          </w:tcPr>
          <w:p w14:paraId="662007FD" w14:textId="77777777" w:rsidR="00EC7136" w:rsidRDefault="00EC7136">
            <w:pPr>
              <w:pStyle w:val="TableParagraph"/>
              <w:spacing w:before="3" w:line="240" w:lineRule="auto"/>
              <w:ind w:left="103"/>
              <w:rPr>
                <w:rFonts w:ascii="Georgia" w:hAnsi="Georgia"/>
                <w:b/>
                <w:bCs/>
                <w:sz w:val="16"/>
                <w:szCs w:val="16"/>
              </w:rPr>
            </w:pPr>
          </w:p>
          <w:p w14:paraId="011B2E88" w14:textId="6AF22270" w:rsidR="00CC443B" w:rsidRPr="00EC7136" w:rsidRDefault="00CC443B">
            <w:pPr>
              <w:pStyle w:val="TableParagraph"/>
              <w:spacing w:before="3" w:line="240" w:lineRule="auto"/>
              <w:ind w:left="103"/>
              <w:rPr>
                <w:rFonts w:ascii="Georgia" w:hAnsi="Georgia"/>
                <w:b/>
                <w:bCs/>
                <w:sz w:val="16"/>
                <w:szCs w:val="16"/>
              </w:rPr>
            </w:pPr>
            <w:r w:rsidRPr="00EC7136">
              <w:rPr>
                <w:rFonts w:ascii="Georgia" w:hAnsi="Georgia"/>
                <w:b/>
                <w:bCs/>
                <w:sz w:val="16"/>
                <w:szCs w:val="16"/>
              </w:rPr>
              <w:t>Type</w:t>
            </w:r>
          </w:p>
        </w:tc>
        <w:tc>
          <w:tcPr>
            <w:tcW w:w="1474" w:type="dxa"/>
            <w:shd w:val="clear" w:color="auto" w:fill="A6A6A6" w:themeFill="background1" w:themeFillShade="A6"/>
          </w:tcPr>
          <w:p w14:paraId="162FC725" w14:textId="77777777" w:rsidR="00EC7136" w:rsidRDefault="00EC7136">
            <w:pPr>
              <w:pStyle w:val="TableParagraph"/>
              <w:spacing w:before="3" w:line="240" w:lineRule="auto"/>
              <w:ind w:left="103"/>
              <w:rPr>
                <w:rFonts w:ascii="Georgia" w:hAnsi="Georgia"/>
                <w:b/>
                <w:bCs/>
                <w:sz w:val="16"/>
                <w:szCs w:val="16"/>
              </w:rPr>
            </w:pPr>
          </w:p>
          <w:p w14:paraId="011B2E89" w14:textId="75DF64ED" w:rsidR="00CC443B" w:rsidRPr="00EC7136" w:rsidRDefault="00CC443B">
            <w:pPr>
              <w:pStyle w:val="TableParagraph"/>
              <w:spacing w:before="3" w:line="240" w:lineRule="auto"/>
              <w:ind w:left="103"/>
              <w:rPr>
                <w:rFonts w:ascii="Georgia" w:hAnsi="Georgia"/>
                <w:b/>
                <w:bCs/>
                <w:sz w:val="16"/>
                <w:szCs w:val="16"/>
              </w:rPr>
            </w:pPr>
            <w:proofErr w:type="spellStart"/>
            <w:r w:rsidRPr="00EC7136">
              <w:rPr>
                <w:rFonts w:ascii="Georgia" w:hAnsi="Georgia"/>
                <w:b/>
                <w:bCs/>
                <w:sz w:val="16"/>
                <w:szCs w:val="16"/>
              </w:rPr>
              <w:t>Bygningsdel</w:t>
            </w:r>
            <w:proofErr w:type="spellEnd"/>
          </w:p>
        </w:tc>
        <w:tc>
          <w:tcPr>
            <w:tcW w:w="1903" w:type="dxa"/>
            <w:shd w:val="clear" w:color="auto" w:fill="A6A6A6" w:themeFill="background1" w:themeFillShade="A6"/>
          </w:tcPr>
          <w:p w14:paraId="5192411C" w14:textId="77777777" w:rsidR="00EC7136" w:rsidRDefault="00EC7136">
            <w:pPr>
              <w:pStyle w:val="TableParagraph"/>
              <w:spacing w:before="3" w:line="254" w:lineRule="auto"/>
              <w:ind w:right="228"/>
              <w:rPr>
                <w:rFonts w:ascii="Georgia" w:hAnsi="Georgia"/>
                <w:b/>
                <w:bCs/>
                <w:w w:val="105"/>
                <w:sz w:val="16"/>
                <w:szCs w:val="16"/>
              </w:rPr>
            </w:pPr>
          </w:p>
          <w:p w14:paraId="011B2E8A" w14:textId="41F79169" w:rsidR="00CC443B" w:rsidRPr="00EC7136" w:rsidRDefault="00CC443B">
            <w:pPr>
              <w:pStyle w:val="TableParagraph"/>
              <w:spacing w:before="3" w:line="254" w:lineRule="auto"/>
              <w:ind w:right="228"/>
              <w:rPr>
                <w:rFonts w:ascii="Georgia" w:hAnsi="Georgia"/>
                <w:b/>
                <w:bCs/>
                <w:sz w:val="16"/>
                <w:szCs w:val="16"/>
              </w:rPr>
            </w:pPr>
            <w:proofErr w:type="spellStart"/>
            <w:r w:rsidRPr="00EC7136">
              <w:rPr>
                <w:rFonts w:ascii="Georgia" w:hAnsi="Georgia"/>
                <w:b/>
                <w:bCs/>
                <w:w w:val="105"/>
                <w:sz w:val="16"/>
                <w:szCs w:val="16"/>
              </w:rPr>
              <w:t>Beskrivelse</w:t>
            </w:r>
            <w:proofErr w:type="spellEnd"/>
            <w:r w:rsidRPr="00EC7136">
              <w:rPr>
                <w:rFonts w:ascii="Georgia" w:hAnsi="Georgia"/>
                <w:b/>
                <w:bCs/>
                <w:w w:val="105"/>
                <w:sz w:val="16"/>
                <w:szCs w:val="16"/>
              </w:rPr>
              <w:t xml:space="preserve"> / </w:t>
            </w:r>
            <w:proofErr w:type="spellStart"/>
            <w:r w:rsidRPr="00EC7136">
              <w:rPr>
                <w:rFonts w:ascii="Georgia" w:hAnsi="Georgia"/>
                <w:b/>
                <w:bCs/>
                <w:w w:val="110"/>
                <w:sz w:val="16"/>
                <w:szCs w:val="16"/>
              </w:rPr>
              <w:t>Synonymer</w:t>
            </w:r>
            <w:proofErr w:type="spellEnd"/>
          </w:p>
        </w:tc>
        <w:tc>
          <w:tcPr>
            <w:tcW w:w="530" w:type="dxa"/>
            <w:shd w:val="clear" w:color="auto" w:fill="A6A6A6" w:themeFill="background1" w:themeFillShade="A6"/>
          </w:tcPr>
          <w:p w14:paraId="7E42D977" w14:textId="77777777" w:rsidR="00EC7136" w:rsidRDefault="00EC7136">
            <w:pPr>
              <w:pStyle w:val="TableParagraph"/>
              <w:spacing w:before="3" w:line="240" w:lineRule="auto"/>
              <w:rPr>
                <w:rFonts w:ascii="Georgia" w:hAnsi="Georgia"/>
                <w:b/>
                <w:bCs/>
                <w:w w:val="105"/>
                <w:sz w:val="16"/>
                <w:szCs w:val="16"/>
              </w:rPr>
            </w:pPr>
          </w:p>
          <w:p w14:paraId="011B2E8B" w14:textId="72D8B273" w:rsidR="00CC443B" w:rsidRPr="00EC7136" w:rsidRDefault="00CC443B">
            <w:pPr>
              <w:pStyle w:val="TableParagraph"/>
              <w:spacing w:before="3" w:line="240" w:lineRule="auto"/>
              <w:rPr>
                <w:rFonts w:ascii="Georgia" w:hAnsi="Georgia"/>
                <w:b/>
                <w:bCs/>
                <w:sz w:val="16"/>
                <w:szCs w:val="16"/>
              </w:rPr>
            </w:pPr>
            <w:r w:rsidRPr="00EC7136">
              <w:rPr>
                <w:rFonts w:ascii="Georgia" w:hAnsi="Georgia"/>
                <w:b/>
                <w:bCs/>
                <w:w w:val="105"/>
                <w:sz w:val="16"/>
                <w:szCs w:val="16"/>
              </w:rPr>
              <w:t>Med</w:t>
            </w:r>
          </w:p>
        </w:tc>
        <w:tc>
          <w:tcPr>
            <w:tcW w:w="2456" w:type="dxa"/>
            <w:shd w:val="clear" w:color="auto" w:fill="A6A6A6" w:themeFill="background1" w:themeFillShade="A6"/>
          </w:tcPr>
          <w:p w14:paraId="697B5A48" w14:textId="77777777" w:rsidR="00EC7136" w:rsidRDefault="00EC7136">
            <w:pPr>
              <w:pStyle w:val="TableParagraph"/>
              <w:spacing w:before="3" w:line="240" w:lineRule="auto"/>
              <w:rPr>
                <w:rFonts w:ascii="Georgia" w:hAnsi="Georgia"/>
                <w:b/>
                <w:bCs/>
                <w:w w:val="105"/>
                <w:sz w:val="16"/>
                <w:szCs w:val="16"/>
              </w:rPr>
            </w:pPr>
          </w:p>
          <w:p w14:paraId="011B2E8C" w14:textId="659D9573" w:rsidR="00CC443B" w:rsidRPr="00EC7136" w:rsidRDefault="00CC443B">
            <w:pPr>
              <w:pStyle w:val="TableParagraph"/>
              <w:spacing w:before="3" w:line="240" w:lineRule="auto"/>
              <w:rPr>
                <w:rFonts w:ascii="Georgia" w:hAnsi="Georgia"/>
                <w:b/>
                <w:bCs/>
                <w:sz w:val="16"/>
                <w:szCs w:val="16"/>
              </w:rPr>
            </w:pPr>
            <w:proofErr w:type="spellStart"/>
            <w:r w:rsidRPr="00EC7136">
              <w:rPr>
                <w:rFonts w:ascii="Georgia" w:hAnsi="Georgia"/>
                <w:b/>
                <w:bCs/>
                <w:w w:val="105"/>
                <w:sz w:val="16"/>
                <w:szCs w:val="16"/>
              </w:rPr>
              <w:t>Detaljeringsniveau</w:t>
            </w:r>
            <w:proofErr w:type="spellEnd"/>
          </w:p>
        </w:tc>
        <w:tc>
          <w:tcPr>
            <w:tcW w:w="2446" w:type="dxa"/>
            <w:shd w:val="clear" w:color="auto" w:fill="A6A6A6" w:themeFill="background1" w:themeFillShade="A6"/>
          </w:tcPr>
          <w:p w14:paraId="7FB3F8E1" w14:textId="77777777" w:rsidR="00EC7136" w:rsidRDefault="00EC7136">
            <w:pPr>
              <w:pStyle w:val="TableParagraph"/>
              <w:spacing w:before="3" w:line="240" w:lineRule="auto"/>
              <w:rPr>
                <w:rFonts w:ascii="Georgia" w:hAnsi="Georgia"/>
                <w:b/>
                <w:bCs/>
                <w:w w:val="105"/>
                <w:sz w:val="16"/>
                <w:szCs w:val="16"/>
              </w:rPr>
            </w:pPr>
          </w:p>
          <w:p w14:paraId="12DF4F36" w14:textId="3C435F83" w:rsidR="00CC443B" w:rsidRPr="00BF3954" w:rsidRDefault="00EC7136">
            <w:pPr>
              <w:pStyle w:val="TableParagraph"/>
              <w:spacing w:before="3" w:line="240" w:lineRule="auto"/>
              <w:rPr>
                <w:rFonts w:ascii="Georgia" w:hAnsi="Georgia"/>
                <w:b/>
                <w:bCs/>
                <w:color w:val="FFFFFF" w:themeColor="background1"/>
                <w:w w:val="105"/>
                <w:sz w:val="20"/>
                <w:szCs w:val="20"/>
              </w:rPr>
            </w:pPr>
            <w:proofErr w:type="spellStart"/>
            <w:r w:rsidRPr="00BF3954">
              <w:rPr>
                <w:rFonts w:ascii="Georgia" w:hAnsi="Georgia"/>
                <w:b/>
                <w:bCs/>
                <w:color w:val="FFFFFF" w:themeColor="background1"/>
                <w:w w:val="105"/>
                <w:sz w:val="20"/>
                <w:szCs w:val="20"/>
              </w:rPr>
              <w:t>Kommentar</w:t>
            </w:r>
            <w:proofErr w:type="spellEnd"/>
            <w:r w:rsidRPr="00BF3954">
              <w:rPr>
                <w:rFonts w:ascii="Georgia" w:hAnsi="Georgia"/>
                <w:b/>
                <w:bCs/>
                <w:color w:val="FFFFFF" w:themeColor="background1"/>
                <w:w w:val="105"/>
                <w:sz w:val="20"/>
                <w:szCs w:val="20"/>
              </w:rPr>
              <w:t xml:space="preserve"> </w:t>
            </w:r>
            <w:proofErr w:type="spellStart"/>
            <w:r w:rsidRPr="00BF3954">
              <w:rPr>
                <w:rFonts w:ascii="Georgia" w:hAnsi="Georgia"/>
                <w:b/>
                <w:bCs/>
                <w:color w:val="FFFFFF" w:themeColor="background1"/>
                <w:w w:val="105"/>
                <w:sz w:val="20"/>
                <w:szCs w:val="20"/>
              </w:rPr>
              <w:t>fra</w:t>
            </w:r>
            <w:proofErr w:type="spellEnd"/>
            <w:r w:rsidRPr="00BF3954">
              <w:rPr>
                <w:rFonts w:ascii="Georgia" w:hAnsi="Georgia"/>
                <w:b/>
                <w:bCs/>
                <w:color w:val="FFFFFF" w:themeColor="background1"/>
                <w:w w:val="105"/>
                <w:sz w:val="20"/>
                <w:szCs w:val="20"/>
              </w:rPr>
              <w:t xml:space="preserve"> FRI</w:t>
            </w:r>
          </w:p>
        </w:tc>
      </w:tr>
      <w:tr w:rsidR="00EC7136" w:rsidRPr="00A44DC2" w14:paraId="011B2E94" w14:textId="76F3FA1A" w:rsidTr="00F55FA5">
        <w:trPr>
          <w:trHeight w:hRule="exact" w:val="326"/>
        </w:trPr>
        <w:tc>
          <w:tcPr>
            <w:tcW w:w="1166" w:type="dxa"/>
            <w:shd w:val="clear" w:color="auto" w:fill="F2F2F2" w:themeFill="background1" w:themeFillShade="F2"/>
          </w:tcPr>
          <w:p w14:paraId="011B2E8E" w14:textId="77777777" w:rsidR="00CC443B" w:rsidRPr="00A44DC2" w:rsidRDefault="00CC443B">
            <w:pPr>
              <w:pStyle w:val="TableParagraph"/>
              <w:spacing w:before="3" w:line="240" w:lineRule="auto"/>
              <w:rPr>
                <w:rFonts w:ascii="Georgia" w:hAnsi="Georgia"/>
                <w:sz w:val="16"/>
                <w:szCs w:val="16"/>
              </w:rPr>
            </w:pPr>
            <w:proofErr w:type="spellStart"/>
            <w:r w:rsidRPr="00A44DC2">
              <w:rPr>
                <w:rFonts w:ascii="Georgia" w:hAnsi="Georgia"/>
                <w:sz w:val="16"/>
                <w:szCs w:val="16"/>
              </w:rPr>
              <w:t>Bygningsbasis</w:t>
            </w:r>
            <w:proofErr w:type="spellEnd"/>
          </w:p>
        </w:tc>
        <w:tc>
          <w:tcPr>
            <w:tcW w:w="921" w:type="dxa"/>
            <w:shd w:val="clear" w:color="auto" w:fill="F2F2F2" w:themeFill="background1" w:themeFillShade="F2"/>
          </w:tcPr>
          <w:p w14:paraId="011B2E8F"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2E90" w14:textId="77777777" w:rsidR="00CC443B" w:rsidRPr="00A44DC2" w:rsidRDefault="00CC443B">
            <w:pPr>
              <w:rPr>
                <w:rFonts w:ascii="Georgia" w:hAnsi="Georgia"/>
                <w:sz w:val="16"/>
                <w:szCs w:val="16"/>
              </w:rPr>
            </w:pPr>
          </w:p>
        </w:tc>
        <w:tc>
          <w:tcPr>
            <w:tcW w:w="1903" w:type="dxa"/>
            <w:shd w:val="clear" w:color="auto" w:fill="F2F2F2" w:themeFill="background1" w:themeFillShade="F2"/>
          </w:tcPr>
          <w:p w14:paraId="011B2E91"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2E92" w14:textId="77777777" w:rsidR="00CC443B" w:rsidRPr="00A44DC2" w:rsidRDefault="00CC443B">
            <w:pPr>
              <w:rPr>
                <w:rFonts w:ascii="Georgia" w:hAnsi="Georgia"/>
                <w:sz w:val="16"/>
                <w:szCs w:val="16"/>
              </w:rPr>
            </w:pPr>
          </w:p>
        </w:tc>
        <w:tc>
          <w:tcPr>
            <w:tcW w:w="2456" w:type="dxa"/>
            <w:shd w:val="clear" w:color="auto" w:fill="F2F2F2" w:themeFill="background1" w:themeFillShade="F2"/>
          </w:tcPr>
          <w:p w14:paraId="011B2E93" w14:textId="77777777" w:rsidR="00CC443B" w:rsidRPr="00A44DC2" w:rsidRDefault="00CC443B">
            <w:pPr>
              <w:rPr>
                <w:rFonts w:ascii="Georgia" w:hAnsi="Georgia"/>
                <w:sz w:val="16"/>
                <w:szCs w:val="16"/>
              </w:rPr>
            </w:pPr>
          </w:p>
        </w:tc>
        <w:tc>
          <w:tcPr>
            <w:tcW w:w="2446" w:type="dxa"/>
          </w:tcPr>
          <w:p w14:paraId="08CEAECF" w14:textId="77777777" w:rsidR="00CC443B" w:rsidRPr="00A44DC2" w:rsidRDefault="00CC443B">
            <w:pPr>
              <w:rPr>
                <w:rFonts w:ascii="Georgia" w:hAnsi="Georgia"/>
                <w:sz w:val="16"/>
                <w:szCs w:val="16"/>
              </w:rPr>
            </w:pPr>
          </w:p>
        </w:tc>
      </w:tr>
      <w:tr w:rsidR="00EC7136" w:rsidRPr="00A44DC2" w14:paraId="011B2E9B" w14:textId="109BF3CF" w:rsidTr="00F55FA5">
        <w:trPr>
          <w:trHeight w:hRule="exact" w:val="324"/>
        </w:trPr>
        <w:tc>
          <w:tcPr>
            <w:tcW w:w="1166" w:type="dxa"/>
            <w:shd w:val="clear" w:color="auto" w:fill="F2F2F2" w:themeFill="background1" w:themeFillShade="F2"/>
          </w:tcPr>
          <w:p w14:paraId="011B2E95"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2E96" w14:textId="77777777" w:rsidR="00CC443B" w:rsidRPr="00A44DC2" w:rsidRDefault="00CC443B">
            <w:pPr>
              <w:pStyle w:val="TableParagraph"/>
              <w:spacing w:before="3" w:line="240" w:lineRule="auto"/>
              <w:ind w:left="103"/>
              <w:rPr>
                <w:rFonts w:ascii="Georgia" w:hAnsi="Georgia"/>
                <w:sz w:val="16"/>
                <w:szCs w:val="16"/>
              </w:rPr>
            </w:pPr>
            <w:proofErr w:type="spellStart"/>
            <w:r w:rsidRPr="00A44DC2">
              <w:rPr>
                <w:rFonts w:ascii="Georgia" w:hAnsi="Georgia"/>
                <w:w w:val="105"/>
                <w:sz w:val="16"/>
                <w:szCs w:val="16"/>
              </w:rPr>
              <w:t>Terræn</w:t>
            </w:r>
            <w:proofErr w:type="spellEnd"/>
          </w:p>
        </w:tc>
        <w:tc>
          <w:tcPr>
            <w:tcW w:w="1474" w:type="dxa"/>
            <w:shd w:val="clear" w:color="auto" w:fill="F2F2F2" w:themeFill="background1" w:themeFillShade="F2"/>
          </w:tcPr>
          <w:p w14:paraId="011B2E97" w14:textId="77777777" w:rsidR="00CC443B" w:rsidRPr="00A44DC2" w:rsidRDefault="00CC443B">
            <w:pPr>
              <w:rPr>
                <w:rFonts w:ascii="Georgia" w:hAnsi="Georgia"/>
                <w:sz w:val="16"/>
                <w:szCs w:val="16"/>
              </w:rPr>
            </w:pPr>
          </w:p>
        </w:tc>
        <w:tc>
          <w:tcPr>
            <w:tcW w:w="1903" w:type="dxa"/>
            <w:shd w:val="clear" w:color="auto" w:fill="F2F2F2" w:themeFill="background1" w:themeFillShade="F2"/>
          </w:tcPr>
          <w:p w14:paraId="011B2E98"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2E99" w14:textId="77777777" w:rsidR="00CC443B" w:rsidRPr="00A44DC2" w:rsidRDefault="00CC443B">
            <w:pPr>
              <w:rPr>
                <w:rFonts w:ascii="Georgia" w:hAnsi="Georgia"/>
                <w:sz w:val="16"/>
                <w:szCs w:val="16"/>
              </w:rPr>
            </w:pPr>
          </w:p>
        </w:tc>
        <w:tc>
          <w:tcPr>
            <w:tcW w:w="2456" w:type="dxa"/>
            <w:shd w:val="clear" w:color="auto" w:fill="F2F2F2" w:themeFill="background1" w:themeFillShade="F2"/>
          </w:tcPr>
          <w:p w14:paraId="011B2E9A" w14:textId="77777777" w:rsidR="00CC443B" w:rsidRPr="00A44DC2" w:rsidRDefault="00CC443B">
            <w:pPr>
              <w:rPr>
                <w:rFonts w:ascii="Georgia" w:hAnsi="Georgia"/>
                <w:sz w:val="16"/>
                <w:szCs w:val="16"/>
              </w:rPr>
            </w:pPr>
          </w:p>
        </w:tc>
        <w:tc>
          <w:tcPr>
            <w:tcW w:w="2446" w:type="dxa"/>
          </w:tcPr>
          <w:p w14:paraId="49E511E2" w14:textId="77777777" w:rsidR="00CC443B" w:rsidRPr="00A44DC2" w:rsidRDefault="00CC443B">
            <w:pPr>
              <w:rPr>
                <w:rFonts w:ascii="Georgia" w:hAnsi="Georgia"/>
                <w:sz w:val="16"/>
                <w:szCs w:val="16"/>
              </w:rPr>
            </w:pPr>
          </w:p>
        </w:tc>
      </w:tr>
      <w:tr w:rsidR="00EC7136" w:rsidRPr="00A44DC2" w14:paraId="011B2EA2" w14:textId="286C8341" w:rsidTr="00F55FA5">
        <w:trPr>
          <w:trHeight w:hRule="exact" w:val="641"/>
        </w:trPr>
        <w:tc>
          <w:tcPr>
            <w:tcW w:w="1166" w:type="dxa"/>
            <w:shd w:val="clear" w:color="auto" w:fill="F2F2F2" w:themeFill="background1" w:themeFillShade="F2"/>
          </w:tcPr>
          <w:p w14:paraId="011B2E9C"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2E9D"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2E9E"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Forberedt</w:t>
            </w:r>
            <w:proofErr w:type="spellEnd"/>
            <w:r w:rsidRPr="00A44DC2">
              <w:rPr>
                <w:rFonts w:ascii="Georgia" w:hAnsi="Georgia"/>
                <w:sz w:val="16"/>
                <w:szCs w:val="16"/>
              </w:rPr>
              <w:t xml:space="preserve"> </w:t>
            </w:r>
            <w:proofErr w:type="spellStart"/>
            <w:r w:rsidRPr="00A44DC2">
              <w:rPr>
                <w:rFonts w:ascii="Georgia" w:hAnsi="Georgia"/>
                <w:sz w:val="16"/>
                <w:szCs w:val="16"/>
              </w:rPr>
              <w:t>grund</w:t>
            </w:r>
            <w:proofErr w:type="spellEnd"/>
          </w:p>
        </w:tc>
        <w:tc>
          <w:tcPr>
            <w:tcW w:w="1903" w:type="dxa"/>
            <w:shd w:val="clear" w:color="auto" w:fill="F2F2F2" w:themeFill="background1" w:themeFillShade="F2"/>
          </w:tcPr>
          <w:p w14:paraId="011B2E9F" w14:textId="77777777" w:rsidR="00CC443B" w:rsidRPr="00A44DC2" w:rsidRDefault="00CC443B">
            <w:pPr>
              <w:pStyle w:val="TableParagraph"/>
              <w:spacing w:line="240" w:lineRule="auto"/>
              <w:ind w:right="228"/>
              <w:rPr>
                <w:rFonts w:ascii="Georgia" w:hAnsi="Georgia"/>
                <w:sz w:val="16"/>
                <w:szCs w:val="16"/>
              </w:rPr>
            </w:pPr>
            <w:proofErr w:type="spellStart"/>
            <w:r w:rsidRPr="00A44DC2">
              <w:rPr>
                <w:rFonts w:ascii="Georgia" w:hAnsi="Georgia"/>
                <w:sz w:val="16"/>
                <w:szCs w:val="16"/>
              </w:rPr>
              <w:t>Terrænregulering</w:t>
            </w:r>
            <w:proofErr w:type="spellEnd"/>
            <w:r w:rsidRPr="00A44DC2">
              <w:rPr>
                <w:rFonts w:ascii="Georgia" w:hAnsi="Georgia"/>
                <w:sz w:val="16"/>
                <w:szCs w:val="16"/>
              </w:rPr>
              <w:t xml:space="preserve">, </w:t>
            </w:r>
            <w:proofErr w:type="spellStart"/>
            <w:r w:rsidRPr="00A44DC2">
              <w:rPr>
                <w:rFonts w:ascii="Georgia" w:hAnsi="Georgia"/>
                <w:sz w:val="16"/>
                <w:szCs w:val="16"/>
              </w:rPr>
              <w:t>muldafrømning</w:t>
            </w:r>
            <w:proofErr w:type="spellEnd"/>
          </w:p>
        </w:tc>
        <w:tc>
          <w:tcPr>
            <w:tcW w:w="530" w:type="dxa"/>
            <w:shd w:val="clear" w:color="auto" w:fill="F2F2F2" w:themeFill="background1" w:themeFillShade="F2"/>
          </w:tcPr>
          <w:p w14:paraId="011B2EA0"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2EA1" w14:textId="77777777" w:rsidR="00CC443B" w:rsidRPr="00A44DC2" w:rsidRDefault="00CC443B">
            <w:pPr>
              <w:rPr>
                <w:rFonts w:ascii="Georgia" w:hAnsi="Georgia"/>
                <w:sz w:val="16"/>
                <w:szCs w:val="16"/>
              </w:rPr>
            </w:pPr>
          </w:p>
        </w:tc>
        <w:tc>
          <w:tcPr>
            <w:tcW w:w="2446" w:type="dxa"/>
          </w:tcPr>
          <w:p w14:paraId="65F4149A" w14:textId="77777777" w:rsidR="00CC443B" w:rsidRPr="00A44DC2" w:rsidRDefault="00CC443B">
            <w:pPr>
              <w:rPr>
                <w:rFonts w:ascii="Georgia" w:hAnsi="Georgia"/>
                <w:sz w:val="16"/>
                <w:szCs w:val="16"/>
              </w:rPr>
            </w:pPr>
          </w:p>
        </w:tc>
      </w:tr>
      <w:tr w:rsidR="00EC7136" w:rsidRPr="00A44DC2" w14:paraId="011B2EA9" w14:textId="6000ADE9" w:rsidTr="00F55FA5">
        <w:trPr>
          <w:trHeight w:hRule="exact" w:val="547"/>
        </w:trPr>
        <w:tc>
          <w:tcPr>
            <w:tcW w:w="1166" w:type="dxa"/>
            <w:shd w:val="clear" w:color="auto" w:fill="F2F2F2" w:themeFill="background1" w:themeFillShade="F2"/>
          </w:tcPr>
          <w:p w14:paraId="011B2EA3"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2EA4"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2EA5" w14:textId="77777777" w:rsidR="00CC443B" w:rsidRPr="00A44DC2" w:rsidRDefault="00CC443B">
            <w:pPr>
              <w:pStyle w:val="TableParagraph"/>
              <w:spacing w:line="240" w:lineRule="auto"/>
              <w:ind w:left="103" w:right="371"/>
              <w:rPr>
                <w:rFonts w:ascii="Georgia" w:hAnsi="Georgia"/>
                <w:sz w:val="16"/>
                <w:szCs w:val="16"/>
              </w:rPr>
            </w:pPr>
            <w:proofErr w:type="spellStart"/>
            <w:r w:rsidRPr="00A44DC2">
              <w:rPr>
                <w:rFonts w:ascii="Georgia" w:hAnsi="Georgia"/>
                <w:sz w:val="16"/>
                <w:szCs w:val="16"/>
              </w:rPr>
              <w:t>Byggegrube</w:t>
            </w:r>
            <w:proofErr w:type="spellEnd"/>
            <w:r w:rsidRPr="00A44DC2">
              <w:rPr>
                <w:rFonts w:ascii="Georgia" w:hAnsi="Georgia"/>
                <w:sz w:val="16"/>
                <w:szCs w:val="16"/>
              </w:rPr>
              <w:t xml:space="preserve"> </w:t>
            </w:r>
            <w:proofErr w:type="spellStart"/>
            <w:r w:rsidRPr="00A44DC2">
              <w:rPr>
                <w:rFonts w:ascii="Georgia" w:hAnsi="Georgia"/>
                <w:sz w:val="16"/>
                <w:szCs w:val="16"/>
              </w:rPr>
              <w:t>inkl</w:t>
            </w:r>
            <w:proofErr w:type="spellEnd"/>
            <w:r w:rsidRPr="00A44DC2">
              <w:rPr>
                <w:rFonts w:ascii="Georgia" w:hAnsi="Georgia"/>
                <w:sz w:val="16"/>
                <w:szCs w:val="16"/>
              </w:rPr>
              <w:t xml:space="preserve">. </w:t>
            </w:r>
            <w:proofErr w:type="spellStart"/>
            <w:r w:rsidRPr="00A44DC2">
              <w:rPr>
                <w:rFonts w:ascii="Georgia" w:hAnsi="Georgia"/>
                <w:sz w:val="16"/>
                <w:szCs w:val="16"/>
              </w:rPr>
              <w:t>afstivning</w:t>
            </w:r>
            <w:proofErr w:type="spellEnd"/>
          </w:p>
        </w:tc>
        <w:tc>
          <w:tcPr>
            <w:tcW w:w="1903" w:type="dxa"/>
            <w:shd w:val="clear" w:color="auto" w:fill="F2F2F2" w:themeFill="background1" w:themeFillShade="F2"/>
          </w:tcPr>
          <w:p w14:paraId="011B2EA6"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Fx</w:t>
            </w:r>
            <w:proofErr w:type="spellEnd"/>
            <w:r w:rsidRPr="00A44DC2">
              <w:rPr>
                <w:rFonts w:ascii="Georgia" w:hAnsi="Georgia"/>
                <w:sz w:val="16"/>
                <w:szCs w:val="16"/>
              </w:rPr>
              <w:t xml:space="preserve"> </w:t>
            </w:r>
            <w:proofErr w:type="spellStart"/>
            <w:r w:rsidRPr="00A44DC2">
              <w:rPr>
                <w:rFonts w:ascii="Georgia" w:hAnsi="Georgia"/>
                <w:sz w:val="16"/>
                <w:szCs w:val="16"/>
              </w:rPr>
              <w:t>byggegrube</w:t>
            </w:r>
            <w:proofErr w:type="spellEnd"/>
          </w:p>
        </w:tc>
        <w:tc>
          <w:tcPr>
            <w:tcW w:w="530" w:type="dxa"/>
            <w:shd w:val="clear" w:color="auto" w:fill="F2F2F2" w:themeFill="background1" w:themeFillShade="F2"/>
          </w:tcPr>
          <w:p w14:paraId="011B2EA7"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2EA8" w14:textId="77777777" w:rsidR="00CC443B" w:rsidRPr="00A44DC2" w:rsidRDefault="00CC443B">
            <w:pPr>
              <w:rPr>
                <w:rFonts w:ascii="Georgia" w:hAnsi="Georgia"/>
                <w:sz w:val="16"/>
                <w:szCs w:val="16"/>
              </w:rPr>
            </w:pPr>
          </w:p>
        </w:tc>
        <w:tc>
          <w:tcPr>
            <w:tcW w:w="2446" w:type="dxa"/>
          </w:tcPr>
          <w:p w14:paraId="151CA92D" w14:textId="77777777" w:rsidR="00CC443B" w:rsidRPr="00A44DC2" w:rsidRDefault="00CC443B">
            <w:pPr>
              <w:rPr>
                <w:rFonts w:ascii="Georgia" w:hAnsi="Georgia"/>
                <w:sz w:val="16"/>
                <w:szCs w:val="16"/>
              </w:rPr>
            </w:pPr>
          </w:p>
        </w:tc>
      </w:tr>
      <w:tr w:rsidR="00EC7136" w:rsidRPr="00A44DC2" w14:paraId="011B2EB0" w14:textId="3A7A0EA7" w:rsidTr="00F55FA5">
        <w:trPr>
          <w:trHeight w:hRule="exact" w:val="1680"/>
        </w:trPr>
        <w:tc>
          <w:tcPr>
            <w:tcW w:w="1166" w:type="dxa"/>
            <w:shd w:val="clear" w:color="auto" w:fill="F2F2F2" w:themeFill="background1" w:themeFillShade="F2"/>
          </w:tcPr>
          <w:p w14:paraId="011B2EAA"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2EAB"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2EAC"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Spunsvægge</w:t>
            </w:r>
            <w:proofErr w:type="spellEnd"/>
          </w:p>
        </w:tc>
        <w:tc>
          <w:tcPr>
            <w:tcW w:w="1903" w:type="dxa"/>
            <w:shd w:val="clear" w:color="auto" w:fill="F2F2F2" w:themeFill="background1" w:themeFillShade="F2"/>
          </w:tcPr>
          <w:p w14:paraId="011B2EAD"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Fx</w:t>
            </w:r>
            <w:proofErr w:type="spellEnd"/>
            <w:r w:rsidRPr="00A44DC2">
              <w:rPr>
                <w:rFonts w:ascii="Georgia" w:hAnsi="Georgia"/>
                <w:sz w:val="16"/>
                <w:szCs w:val="16"/>
              </w:rPr>
              <w:t xml:space="preserve"> </w:t>
            </w:r>
            <w:proofErr w:type="spellStart"/>
            <w:r w:rsidRPr="00A44DC2">
              <w:rPr>
                <w:rFonts w:ascii="Georgia" w:hAnsi="Georgia"/>
                <w:sz w:val="16"/>
                <w:szCs w:val="16"/>
              </w:rPr>
              <w:t>spunselementer</w:t>
            </w:r>
            <w:proofErr w:type="spellEnd"/>
          </w:p>
        </w:tc>
        <w:tc>
          <w:tcPr>
            <w:tcW w:w="530" w:type="dxa"/>
            <w:shd w:val="clear" w:color="auto" w:fill="F2F2F2" w:themeFill="background1" w:themeFillShade="F2"/>
          </w:tcPr>
          <w:p w14:paraId="011B2EAE"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2EAF" w14:textId="77777777" w:rsidR="00CC443B" w:rsidRPr="00A44DC2" w:rsidRDefault="00CC443B">
            <w:pPr>
              <w:pStyle w:val="TableParagraph"/>
              <w:spacing w:line="240" w:lineRule="auto"/>
              <w:ind w:right="126"/>
              <w:rPr>
                <w:rFonts w:ascii="Georgia" w:hAnsi="Georgia"/>
                <w:sz w:val="16"/>
                <w:szCs w:val="16"/>
                <w:lang w:val="da-DK"/>
              </w:rPr>
            </w:pPr>
            <w:r w:rsidRPr="00A44DC2">
              <w:rPr>
                <w:rFonts w:ascii="Georgia" w:hAnsi="Georgia"/>
                <w:sz w:val="16"/>
                <w:szCs w:val="16"/>
                <w:lang w:val="da-DK"/>
              </w:rPr>
              <w:t>Kun permanente spunsvægge til selve bygningen. Ikke spunsvægge i terræn eller som inddæmning af land.</w:t>
            </w:r>
          </w:p>
        </w:tc>
        <w:tc>
          <w:tcPr>
            <w:tcW w:w="2446" w:type="dxa"/>
          </w:tcPr>
          <w:p w14:paraId="7791027E" w14:textId="77777777" w:rsidR="00CC443B" w:rsidRPr="00A44DC2" w:rsidRDefault="00CC443B">
            <w:pPr>
              <w:pStyle w:val="TableParagraph"/>
              <w:spacing w:line="240" w:lineRule="auto"/>
              <w:ind w:right="126"/>
              <w:rPr>
                <w:rFonts w:ascii="Georgia" w:hAnsi="Georgia"/>
                <w:sz w:val="16"/>
                <w:szCs w:val="16"/>
                <w:lang w:val="da-DK"/>
              </w:rPr>
            </w:pPr>
          </w:p>
        </w:tc>
      </w:tr>
      <w:tr w:rsidR="00EC7136" w:rsidRPr="00A44DC2" w14:paraId="011B2EB7" w14:textId="41757C53" w:rsidTr="00F55FA5">
        <w:trPr>
          <w:trHeight w:hRule="exact" w:val="1586"/>
        </w:trPr>
        <w:tc>
          <w:tcPr>
            <w:tcW w:w="1166" w:type="dxa"/>
            <w:shd w:val="clear" w:color="auto" w:fill="F2F2F2" w:themeFill="background1" w:themeFillShade="F2"/>
          </w:tcPr>
          <w:p w14:paraId="011B2EB1" w14:textId="77777777" w:rsidR="00CC443B" w:rsidRPr="00A44DC2" w:rsidRDefault="00CC443B">
            <w:pPr>
              <w:rPr>
                <w:rFonts w:ascii="Georgia" w:hAnsi="Georgia"/>
                <w:sz w:val="16"/>
                <w:szCs w:val="16"/>
                <w:lang w:val="da-DK"/>
              </w:rPr>
            </w:pPr>
          </w:p>
        </w:tc>
        <w:tc>
          <w:tcPr>
            <w:tcW w:w="921" w:type="dxa"/>
            <w:shd w:val="clear" w:color="auto" w:fill="F2F2F2" w:themeFill="background1" w:themeFillShade="F2"/>
          </w:tcPr>
          <w:p w14:paraId="011B2EB2" w14:textId="77777777" w:rsidR="00CC443B" w:rsidRPr="00A44DC2" w:rsidRDefault="00CC443B">
            <w:pPr>
              <w:rPr>
                <w:rFonts w:ascii="Georgia" w:hAnsi="Georgia"/>
                <w:sz w:val="16"/>
                <w:szCs w:val="16"/>
                <w:lang w:val="da-DK"/>
              </w:rPr>
            </w:pPr>
          </w:p>
        </w:tc>
        <w:tc>
          <w:tcPr>
            <w:tcW w:w="1474" w:type="dxa"/>
            <w:shd w:val="clear" w:color="auto" w:fill="F2F2F2" w:themeFill="background1" w:themeFillShade="F2"/>
          </w:tcPr>
          <w:p w14:paraId="011B2EB3"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Byggeplads</w:t>
            </w:r>
            <w:proofErr w:type="spellEnd"/>
          </w:p>
        </w:tc>
        <w:tc>
          <w:tcPr>
            <w:tcW w:w="1903" w:type="dxa"/>
            <w:shd w:val="clear" w:color="auto" w:fill="F2F2F2" w:themeFill="background1" w:themeFillShade="F2"/>
          </w:tcPr>
          <w:p w14:paraId="011B2EB4" w14:textId="77777777" w:rsidR="00CC443B" w:rsidRPr="00A44DC2" w:rsidRDefault="00CC443B">
            <w:pPr>
              <w:pStyle w:val="TableParagraph"/>
              <w:spacing w:line="240" w:lineRule="auto"/>
              <w:ind w:right="110"/>
              <w:rPr>
                <w:rFonts w:ascii="Georgia" w:hAnsi="Georgia"/>
                <w:sz w:val="16"/>
                <w:szCs w:val="16"/>
                <w:lang w:val="da-DK"/>
              </w:rPr>
            </w:pPr>
            <w:r w:rsidRPr="00A44DC2">
              <w:rPr>
                <w:rFonts w:ascii="Georgia" w:hAnsi="Georgia"/>
                <w:sz w:val="16"/>
                <w:szCs w:val="16"/>
                <w:lang w:val="da-DK"/>
              </w:rPr>
              <w:t>Fx, byggepladshegn, køreplader, stillads, skurvogne</w:t>
            </w:r>
            <w:r w:rsidRPr="00A44DC2">
              <w:rPr>
                <w:rFonts w:ascii="Georgia" w:hAnsi="Georgia"/>
                <w:spacing w:val="-3"/>
                <w:sz w:val="16"/>
                <w:szCs w:val="16"/>
                <w:lang w:val="da-DK"/>
              </w:rPr>
              <w:t xml:space="preserve"> </w:t>
            </w:r>
            <w:r w:rsidRPr="00A44DC2">
              <w:rPr>
                <w:rFonts w:ascii="Georgia" w:hAnsi="Georgia"/>
                <w:sz w:val="16"/>
                <w:szCs w:val="16"/>
                <w:lang w:val="da-DK"/>
              </w:rPr>
              <w:t>etc.</w:t>
            </w:r>
          </w:p>
        </w:tc>
        <w:tc>
          <w:tcPr>
            <w:tcW w:w="530" w:type="dxa"/>
            <w:shd w:val="clear" w:color="auto" w:fill="F2F2F2" w:themeFill="background1" w:themeFillShade="F2"/>
          </w:tcPr>
          <w:p w14:paraId="011B2EB5"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2EB6" w14:textId="77777777" w:rsidR="00CC443B" w:rsidRPr="00A44DC2" w:rsidRDefault="00CC443B">
            <w:pPr>
              <w:rPr>
                <w:rFonts w:ascii="Georgia" w:hAnsi="Georgia"/>
                <w:sz w:val="16"/>
                <w:szCs w:val="16"/>
              </w:rPr>
            </w:pPr>
          </w:p>
        </w:tc>
        <w:tc>
          <w:tcPr>
            <w:tcW w:w="2446" w:type="dxa"/>
          </w:tcPr>
          <w:p w14:paraId="532F4BA7" w14:textId="77777777" w:rsidR="00CC443B" w:rsidRPr="00A44DC2" w:rsidRDefault="00CC443B">
            <w:pPr>
              <w:rPr>
                <w:rFonts w:ascii="Georgia" w:hAnsi="Georgia"/>
                <w:sz w:val="16"/>
                <w:szCs w:val="16"/>
              </w:rPr>
            </w:pPr>
          </w:p>
        </w:tc>
      </w:tr>
      <w:tr w:rsidR="00EC7136" w:rsidRPr="00A44DC2" w14:paraId="011B2EBE" w14:textId="727F1D94" w:rsidTr="00F55FA5">
        <w:trPr>
          <w:trHeight w:hRule="exact" w:val="547"/>
        </w:trPr>
        <w:tc>
          <w:tcPr>
            <w:tcW w:w="1166" w:type="dxa"/>
            <w:shd w:val="clear" w:color="auto" w:fill="F2F2F2" w:themeFill="background1" w:themeFillShade="F2"/>
          </w:tcPr>
          <w:p w14:paraId="011B2EB8"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2EB9" w14:textId="7F8DFA89" w:rsidR="00CC443B" w:rsidRPr="00A44DC2" w:rsidRDefault="00CC443B" w:rsidP="00D46565">
            <w:pPr>
              <w:pStyle w:val="TableParagraph"/>
              <w:spacing w:before="3" w:line="254" w:lineRule="auto"/>
              <w:ind w:left="103" w:right="64"/>
              <w:rPr>
                <w:rFonts w:ascii="Georgia" w:hAnsi="Georgia"/>
                <w:sz w:val="16"/>
                <w:szCs w:val="16"/>
              </w:rPr>
            </w:pPr>
            <w:proofErr w:type="spellStart"/>
            <w:r w:rsidRPr="00A44DC2">
              <w:rPr>
                <w:rFonts w:ascii="Georgia" w:hAnsi="Georgia"/>
                <w:w w:val="105"/>
                <w:sz w:val="16"/>
                <w:szCs w:val="16"/>
              </w:rPr>
              <w:t>Funda</w:t>
            </w:r>
            <w:r w:rsidR="00D46565">
              <w:rPr>
                <w:rFonts w:ascii="Georgia" w:hAnsi="Georgia"/>
                <w:w w:val="105"/>
                <w:sz w:val="16"/>
                <w:szCs w:val="16"/>
              </w:rPr>
              <w:t>-</w:t>
            </w:r>
            <w:r w:rsidRPr="00A44DC2">
              <w:rPr>
                <w:rFonts w:ascii="Georgia" w:hAnsi="Georgia"/>
                <w:w w:val="110"/>
                <w:sz w:val="16"/>
                <w:szCs w:val="16"/>
              </w:rPr>
              <w:t>menter</w:t>
            </w:r>
            <w:proofErr w:type="spellEnd"/>
          </w:p>
        </w:tc>
        <w:tc>
          <w:tcPr>
            <w:tcW w:w="1474" w:type="dxa"/>
            <w:shd w:val="clear" w:color="auto" w:fill="F2F2F2" w:themeFill="background1" w:themeFillShade="F2"/>
          </w:tcPr>
          <w:p w14:paraId="011B2EBA" w14:textId="77777777" w:rsidR="00CC443B" w:rsidRPr="00A44DC2" w:rsidRDefault="00CC443B">
            <w:pPr>
              <w:rPr>
                <w:rFonts w:ascii="Georgia" w:hAnsi="Georgia"/>
                <w:sz w:val="16"/>
                <w:szCs w:val="16"/>
              </w:rPr>
            </w:pPr>
          </w:p>
        </w:tc>
        <w:tc>
          <w:tcPr>
            <w:tcW w:w="1903" w:type="dxa"/>
            <w:shd w:val="clear" w:color="auto" w:fill="F2F2F2" w:themeFill="background1" w:themeFillShade="F2"/>
          </w:tcPr>
          <w:p w14:paraId="011B2EBB"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2EBC" w14:textId="77777777" w:rsidR="00CC443B" w:rsidRPr="00A44DC2" w:rsidRDefault="00CC443B">
            <w:pPr>
              <w:rPr>
                <w:rFonts w:ascii="Georgia" w:hAnsi="Georgia"/>
                <w:sz w:val="16"/>
                <w:szCs w:val="16"/>
              </w:rPr>
            </w:pPr>
          </w:p>
        </w:tc>
        <w:tc>
          <w:tcPr>
            <w:tcW w:w="2456" w:type="dxa"/>
            <w:shd w:val="clear" w:color="auto" w:fill="F2F2F2" w:themeFill="background1" w:themeFillShade="F2"/>
          </w:tcPr>
          <w:p w14:paraId="011B2EBD" w14:textId="77777777" w:rsidR="00CC443B" w:rsidRPr="00A44DC2" w:rsidRDefault="00CC443B">
            <w:pPr>
              <w:rPr>
                <w:rFonts w:ascii="Georgia" w:hAnsi="Georgia"/>
                <w:sz w:val="16"/>
                <w:szCs w:val="16"/>
              </w:rPr>
            </w:pPr>
          </w:p>
        </w:tc>
        <w:tc>
          <w:tcPr>
            <w:tcW w:w="2446" w:type="dxa"/>
          </w:tcPr>
          <w:p w14:paraId="119E9C26" w14:textId="77777777" w:rsidR="00CC443B" w:rsidRPr="00A44DC2" w:rsidRDefault="00CC443B">
            <w:pPr>
              <w:rPr>
                <w:rFonts w:ascii="Georgia" w:hAnsi="Georgia"/>
                <w:sz w:val="16"/>
                <w:szCs w:val="16"/>
              </w:rPr>
            </w:pPr>
          </w:p>
        </w:tc>
      </w:tr>
      <w:tr w:rsidR="00EC7136" w:rsidRPr="00A44DC2" w14:paraId="011B2EC6" w14:textId="6D2ECFBE" w:rsidTr="00F55FA5">
        <w:trPr>
          <w:trHeight w:hRule="exact" w:val="2530"/>
        </w:trPr>
        <w:tc>
          <w:tcPr>
            <w:tcW w:w="1166" w:type="dxa"/>
            <w:shd w:val="clear" w:color="auto" w:fill="F2F2F2" w:themeFill="background1" w:themeFillShade="F2"/>
          </w:tcPr>
          <w:p w14:paraId="011B2EBF"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2EC0"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2EC1" w14:textId="6F69CC22" w:rsidR="00CC443B" w:rsidRPr="00D46565" w:rsidRDefault="00CC443B">
            <w:pPr>
              <w:pStyle w:val="TableParagraph"/>
              <w:spacing w:line="240" w:lineRule="auto"/>
              <w:ind w:left="103" w:right="94"/>
              <w:rPr>
                <w:rFonts w:ascii="Georgia" w:hAnsi="Georgia"/>
                <w:sz w:val="16"/>
                <w:szCs w:val="16"/>
                <w:lang w:val="da-DK"/>
              </w:rPr>
            </w:pPr>
            <w:proofErr w:type="spellStart"/>
            <w:r w:rsidRPr="00D46565">
              <w:rPr>
                <w:rFonts w:ascii="Georgia" w:hAnsi="Georgia"/>
                <w:sz w:val="16"/>
                <w:szCs w:val="16"/>
                <w:lang w:val="da-DK"/>
              </w:rPr>
              <w:t>Liniefundamen</w:t>
            </w:r>
            <w:proofErr w:type="spellEnd"/>
            <w:r w:rsidR="00D46565" w:rsidRPr="00D46565">
              <w:rPr>
                <w:rFonts w:ascii="Georgia" w:hAnsi="Georgia"/>
                <w:sz w:val="16"/>
                <w:szCs w:val="16"/>
                <w:lang w:val="da-DK"/>
              </w:rPr>
              <w:t>-</w:t>
            </w:r>
            <w:r w:rsidRPr="00D46565">
              <w:rPr>
                <w:rFonts w:ascii="Georgia" w:hAnsi="Georgia"/>
                <w:sz w:val="16"/>
                <w:szCs w:val="16"/>
                <w:lang w:val="da-DK"/>
              </w:rPr>
              <w:t xml:space="preserve">ter, </w:t>
            </w:r>
            <w:proofErr w:type="spellStart"/>
            <w:r w:rsidRPr="00D46565">
              <w:rPr>
                <w:rFonts w:ascii="Georgia" w:hAnsi="Georgia"/>
                <w:sz w:val="16"/>
                <w:szCs w:val="16"/>
                <w:lang w:val="da-DK"/>
              </w:rPr>
              <w:t>punktfundamen</w:t>
            </w:r>
            <w:proofErr w:type="spellEnd"/>
            <w:r w:rsidR="00D46565" w:rsidRPr="00D46565">
              <w:rPr>
                <w:rFonts w:ascii="Georgia" w:hAnsi="Georgia"/>
                <w:sz w:val="16"/>
                <w:szCs w:val="16"/>
                <w:lang w:val="da-DK"/>
              </w:rPr>
              <w:t>-</w:t>
            </w:r>
            <w:r w:rsidRPr="00D46565">
              <w:rPr>
                <w:rFonts w:ascii="Georgia" w:hAnsi="Georgia"/>
                <w:sz w:val="16"/>
                <w:szCs w:val="16"/>
                <w:lang w:val="da-DK"/>
              </w:rPr>
              <w:t>ter, pælefundamenter mm.</w:t>
            </w:r>
          </w:p>
        </w:tc>
        <w:tc>
          <w:tcPr>
            <w:tcW w:w="1903" w:type="dxa"/>
            <w:shd w:val="clear" w:color="auto" w:fill="F2F2F2" w:themeFill="background1" w:themeFillShade="F2"/>
          </w:tcPr>
          <w:p w14:paraId="011B2EC2" w14:textId="77777777" w:rsidR="00CC443B" w:rsidRPr="00A44DC2" w:rsidRDefault="00CC443B">
            <w:pPr>
              <w:pStyle w:val="TableParagraph"/>
              <w:rPr>
                <w:rFonts w:ascii="Georgia" w:hAnsi="Georgia"/>
                <w:sz w:val="16"/>
                <w:szCs w:val="16"/>
              </w:rPr>
            </w:pPr>
            <w:r w:rsidRPr="00A44DC2">
              <w:rPr>
                <w:rFonts w:ascii="Georgia" w:hAnsi="Georgia"/>
                <w:sz w:val="16"/>
                <w:szCs w:val="16"/>
              </w:rPr>
              <w:t>-</w:t>
            </w:r>
          </w:p>
        </w:tc>
        <w:tc>
          <w:tcPr>
            <w:tcW w:w="530" w:type="dxa"/>
            <w:shd w:val="clear" w:color="auto" w:fill="F2F2F2" w:themeFill="background1" w:themeFillShade="F2"/>
          </w:tcPr>
          <w:p w14:paraId="011B2EC3"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2EC4" w14:textId="77777777" w:rsidR="00CC443B" w:rsidRPr="00A44DC2" w:rsidRDefault="00CC443B">
            <w:pPr>
              <w:pStyle w:val="TableParagraph"/>
              <w:spacing w:line="240" w:lineRule="auto"/>
              <w:ind w:right="118"/>
              <w:rPr>
                <w:rFonts w:ascii="Georgia" w:hAnsi="Georgia"/>
                <w:sz w:val="16"/>
                <w:szCs w:val="16"/>
                <w:lang w:val="da-DK"/>
              </w:rPr>
            </w:pPr>
            <w:r w:rsidRPr="00A44DC2">
              <w:rPr>
                <w:rFonts w:ascii="Georgia" w:hAnsi="Georgia"/>
                <w:sz w:val="16"/>
                <w:szCs w:val="16"/>
                <w:lang w:val="da-DK"/>
              </w:rPr>
              <w:t xml:space="preserve">Alle byggevarer, </w:t>
            </w:r>
            <w:proofErr w:type="gramStart"/>
            <w:r w:rsidRPr="00A44DC2">
              <w:rPr>
                <w:rFonts w:ascii="Georgia" w:hAnsi="Georgia"/>
                <w:sz w:val="16"/>
                <w:szCs w:val="16"/>
                <w:lang w:val="da-DK"/>
              </w:rPr>
              <w:t>eksklusiv</w:t>
            </w:r>
            <w:proofErr w:type="gramEnd"/>
            <w:r w:rsidRPr="00A44DC2">
              <w:rPr>
                <w:rFonts w:ascii="Georgia" w:hAnsi="Georgia"/>
                <w:sz w:val="16"/>
                <w:szCs w:val="16"/>
                <w:lang w:val="da-DK"/>
              </w:rPr>
              <w:t xml:space="preserve"> afretningslag og sandpude.</w:t>
            </w:r>
          </w:p>
          <w:p w14:paraId="011B2EC5" w14:textId="77777777" w:rsidR="00CC443B" w:rsidRPr="00A44DC2" w:rsidRDefault="00CC443B">
            <w:pPr>
              <w:pStyle w:val="TableParagraph"/>
              <w:spacing w:line="240" w:lineRule="auto"/>
              <w:ind w:right="396"/>
              <w:rPr>
                <w:rFonts w:ascii="Georgia" w:hAnsi="Georgia"/>
                <w:sz w:val="16"/>
                <w:szCs w:val="16"/>
                <w:lang w:val="da-DK"/>
              </w:rPr>
            </w:pPr>
            <w:r w:rsidRPr="00A44DC2">
              <w:rPr>
                <w:rFonts w:ascii="Georgia" w:hAnsi="Georgia"/>
                <w:sz w:val="16"/>
                <w:szCs w:val="16"/>
                <w:lang w:val="da-DK"/>
              </w:rPr>
              <w:t>Fundamenter for konstruktioner, der indgår i arealdefinitionen, medregnes</w:t>
            </w:r>
          </w:p>
        </w:tc>
        <w:tc>
          <w:tcPr>
            <w:tcW w:w="2446" w:type="dxa"/>
          </w:tcPr>
          <w:p w14:paraId="37E49958" w14:textId="77777777" w:rsidR="00CC443B" w:rsidRPr="00A44DC2" w:rsidRDefault="00CC443B">
            <w:pPr>
              <w:pStyle w:val="TableParagraph"/>
              <w:spacing w:line="240" w:lineRule="auto"/>
              <w:ind w:right="118"/>
              <w:rPr>
                <w:rFonts w:ascii="Georgia" w:hAnsi="Georgia"/>
                <w:sz w:val="16"/>
                <w:szCs w:val="16"/>
                <w:lang w:val="da-DK"/>
              </w:rPr>
            </w:pPr>
          </w:p>
        </w:tc>
      </w:tr>
      <w:tr w:rsidR="00EC7136" w:rsidRPr="00A44DC2" w14:paraId="011B2ECE" w14:textId="6F275F86" w:rsidTr="00F55FA5">
        <w:trPr>
          <w:trHeight w:hRule="exact" w:val="2530"/>
        </w:trPr>
        <w:tc>
          <w:tcPr>
            <w:tcW w:w="1166" w:type="dxa"/>
            <w:shd w:val="clear" w:color="auto" w:fill="F2F2F2" w:themeFill="background1" w:themeFillShade="F2"/>
          </w:tcPr>
          <w:p w14:paraId="011B2EC7" w14:textId="77777777" w:rsidR="00CC443B" w:rsidRPr="00A44DC2" w:rsidRDefault="00CC443B">
            <w:pPr>
              <w:rPr>
                <w:rFonts w:ascii="Georgia" w:hAnsi="Georgia"/>
                <w:sz w:val="16"/>
                <w:szCs w:val="16"/>
                <w:lang w:val="da-DK"/>
              </w:rPr>
            </w:pPr>
          </w:p>
        </w:tc>
        <w:tc>
          <w:tcPr>
            <w:tcW w:w="921" w:type="dxa"/>
            <w:shd w:val="clear" w:color="auto" w:fill="F2F2F2" w:themeFill="background1" w:themeFillShade="F2"/>
          </w:tcPr>
          <w:p w14:paraId="011B2EC8" w14:textId="77777777" w:rsidR="00CC443B" w:rsidRPr="00A44DC2" w:rsidRDefault="00CC443B">
            <w:pPr>
              <w:rPr>
                <w:rFonts w:ascii="Georgia" w:hAnsi="Georgia"/>
                <w:sz w:val="16"/>
                <w:szCs w:val="16"/>
                <w:lang w:val="da-DK"/>
              </w:rPr>
            </w:pPr>
          </w:p>
        </w:tc>
        <w:tc>
          <w:tcPr>
            <w:tcW w:w="1474" w:type="dxa"/>
            <w:shd w:val="clear" w:color="auto" w:fill="F2F2F2" w:themeFill="background1" w:themeFillShade="F2"/>
          </w:tcPr>
          <w:p w14:paraId="011B2EC9" w14:textId="3BF05581" w:rsidR="00CC443B" w:rsidRPr="00A44DC2" w:rsidRDefault="00CC443B" w:rsidP="00EC7136">
            <w:pPr>
              <w:pStyle w:val="TableParagraph"/>
              <w:spacing w:line="240" w:lineRule="auto"/>
              <w:ind w:left="103" w:right="119"/>
              <w:rPr>
                <w:rFonts w:ascii="Georgia" w:hAnsi="Georgia"/>
                <w:sz w:val="16"/>
                <w:szCs w:val="16"/>
              </w:rPr>
            </w:pPr>
            <w:proofErr w:type="spellStart"/>
            <w:r w:rsidRPr="00A44DC2">
              <w:rPr>
                <w:rFonts w:ascii="Georgia" w:hAnsi="Georgia"/>
                <w:sz w:val="16"/>
                <w:szCs w:val="16"/>
              </w:rPr>
              <w:t>Maskinfunda</w:t>
            </w:r>
            <w:r w:rsidR="00EC7136">
              <w:rPr>
                <w:rFonts w:ascii="Georgia" w:hAnsi="Georgia"/>
                <w:sz w:val="16"/>
                <w:szCs w:val="16"/>
              </w:rPr>
              <w:t>-</w:t>
            </w:r>
            <w:r w:rsidRPr="00A44DC2">
              <w:rPr>
                <w:rFonts w:ascii="Georgia" w:hAnsi="Georgia"/>
                <w:sz w:val="16"/>
                <w:szCs w:val="16"/>
              </w:rPr>
              <w:t>menter</w:t>
            </w:r>
            <w:proofErr w:type="spellEnd"/>
          </w:p>
        </w:tc>
        <w:tc>
          <w:tcPr>
            <w:tcW w:w="1903" w:type="dxa"/>
            <w:shd w:val="clear" w:color="auto" w:fill="F2F2F2" w:themeFill="background1" w:themeFillShade="F2"/>
          </w:tcPr>
          <w:p w14:paraId="011B2ECA" w14:textId="77777777" w:rsidR="00CC443B" w:rsidRPr="00A44DC2" w:rsidRDefault="00CC443B">
            <w:pPr>
              <w:pStyle w:val="TableParagraph"/>
              <w:rPr>
                <w:rFonts w:ascii="Georgia" w:hAnsi="Georgia"/>
                <w:sz w:val="16"/>
                <w:szCs w:val="16"/>
              </w:rPr>
            </w:pPr>
            <w:r w:rsidRPr="00A44DC2">
              <w:rPr>
                <w:rFonts w:ascii="Georgia" w:hAnsi="Georgia"/>
                <w:sz w:val="16"/>
                <w:szCs w:val="16"/>
              </w:rPr>
              <w:t>-</w:t>
            </w:r>
          </w:p>
        </w:tc>
        <w:tc>
          <w:tcPr>
            <w:tcW w:w="530" w:type="dxa"/>
            <w:shd w:val="clear" w:color="auto" w:fill="F2F2F2" w:themeFill="background1" w:themeFillShade="F2"/>
          </w:tcPr>
          <w:p w14:paraId="011B2ECB"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2ECC" w14:textId="77777777" w:rsidR="00CC443B" w:rsidRPr="00A44DC2" w:rsidRDefault="00CC443B">
            <w:pPr>
              <w:pStyle w:val="TableParagraph"/>
              <w:spacing w:line="240" w:lineRule="auto"/>
              <w:ind w:right="118"/>
              <w:rPr>
                <w:rFonts w:ascii="Georgia" w:hAnsi="Georgia"/>
                <w:sz w:val="16"/>
                <w:szCs w:val="16"/>
                <w:lang w:val="da-DK"/>
              </w:rPr>
            </w:pPr>
            <w:r w:rsidRPr="00A44DC2">
              <w:rPr>
                <w:rFonts w:ascii="Georgia" w:hAnsi="Georgia"/>
                <w:sz w:val="16"/>
                <w:szCs w:val="16"/>
                <w:lang w:val="da-DK"/>
              </w:rPr>
              <w:t xml:space="preserve">Alle byggevarer, </w:t>
            </w:r>
            <w:proofErr w:type="gramStart"/>
            <w:r w:rsidRPr="00A44DC2">
              <w:rPr>
                <w:rFonts w:ascii="Georgia" w:hAnsi="Georgia"/>
                <w:sz w:val="16"/>
                <w:szCs w:val="16"/>
                <w:lang w:val="da-DK"/>
              </w:rPr>
              <w:t>eksklusiv</w:t>
            </w:r>
            <w:proofErr w:type="gramEnd"/>
            <w:r w:rsidRPr="00A44DC2">
              <w:rPr>
                <w:rFonts w:ascii="Georgia" w:hAnsi="Georgia"/>
                <w:sz w:val="16"/>
                <w:szCs w:val="16"/>
                <w:lang w:val="da-DK"/>
              </w:rPr>
              <w:t xml:space="preserve"> afretningslag og sandpude.</w:t>
            </w:r>
          </w:p>
          <w:p w14:paraId="011B2ECD" w14:textId="77777777" w:rsidR="00CC443B" w:rsidRPr="00A44DC2" w:rsidRDefault="00CC443B">
            <w:pPr>
              <w:pStyle w:val="TableParagraph"/>
              <w:spacing w:line="240" w:lineRule="auto"/>
              <w:ind w:right="145"/>
              <w:rPr>
                <w:rFonts w:ascii="Georgia" w:hAnsi="Georgia"/>
                <w:sz w:val="16"/>
                <w:szCs w:val="16"/>
                <w:lang w:val="da-DK"/>
              </w:rPr>
            </w:pPr>
            <w:r w:rsidRPr="00A44DC2">
              <w:rPr>
                <w:rFonts w:ascii="Georgia" w:hAnsi="Georgia"/>
                <w:sz w:val="16"/>
                <w:szCs w:val="16"/>
                <w:lang w:val="da-DK"/>
              </w:rPr>
              <w:t>Fundamenter for konstruktioner, der indgår i arealdefinitionen, skal medregnes.</w:t>
            </w:r>
          </w:p>
        </w:tc>
        <w:tc>
          <w:tcPr>
            <w:tcW w:w="2446" w:type="dxa"/>
          </w:tcPr>
          <w:p w14:paraId="54888F44" w14:textId="77777777" w:rsidR="00CC443B" w:rsidRPr="00A44DC2" w:rsidRDefault="00CC443B">
            <w:pPr>
              <w:pStyle w:val="TableParagraph"/>
              <w:spacing w:line="240" w:lineRule="auto"/>
              <w:ind w:right="118"/>
              <w:rPr>
                <w:rFonts w:ascii="Georgia" w:hAnsi="Georgia"/>
                <w:sz w:val="16"/>
                <w:szCs w:val="16"/>
                <w:lang w:val="da-DK"/>
              </w:rPr>
            </w:pPr>
          </w:p>
        </w:tc>
      </w:tr>
      <w:tr w:rsidR="00EC7136" w:rsidRPr="00A44DC2" w14:paraId="011B2ED7" w14:textId="7F7EBBB1" w:rsidTr="00F55FA5">
        <w:trPr>
          <w:trHeight w:hRule="exact" w:val="1584"/>
        </w:trPr>
        <w:tc>
          <w:tcPr>
            <w:tcW w:w="1166" w:type="dxa"/>
            <w:shd w:val="clear" w:color="auto" w:fill="F2F2F2" w:themeFill="background1" w:themeFillShade="F2"/>
          </w:tcPr>
          <w:p w14:paraId="011B2ED1" w14:textId="77777777" w:rsidR="00CC443B" w:rsidRPr="00A44DC2" w:rsidRDefault="00CC443B">
            <w:pPr>
              <w:rPr>
                <w:rFonts w:ascii="Georgia" w:hAnsi="Georgia"/>
                <w:sz w:val="16"/>
                <w:szCs w:val="16"/>
                <w:lang w:val="da-DK"/>
              </w:rPr>
            </w:pPr>
          </w:p>
        </w:tc>
        <w:tc>
          <w:tcPr>
            <w:tcW w:w="921" w:type="dxa"/>
            <w:shd w:val="clear" w:color="auto" w:fill="F2F2F2" w:themeFill="background1" w:themeFillShade="F2"/>
          </w:tcPr>
          <w:p w14:paraId="011B2ED2" w14:textId="77777777" w:rsidR="00CC443B" w:rsidRPr="00A44DC2" w:rsidRDefault="00CC443B">
            <w:pPr>
              <w:rPr>
                <w:rFonts w:ascii="Georgia" w:hAnsi="Georgia"/>
                <w:sz w:val="16"/>
                <w:szCs w:val="16"/>
                <w:lang w:val="da-DK"/>
              </w:rPr>
            </w:pPr>
          </w:p>
        </w:tc>
        <w:tc>
          <w:tcPr>
            <w:tcW w:w="1474" w:type="dxa"/>
            <w:shd w:val="clear" w:color="auto" w:fill="F2F2F2" w:themeFill="background1" w:themeFillShade="F2"/>
          </w:tcPr>
          <w:p w14:paraId="011B2ED3" w14:textId="77777777" w:rsidR="00CC443B" w:rsidRPr="00A44DC2" w:rsidRDefault="00CC443B">
            <w:pPr>
              <w:pStyle w:val="TableParagraph"/>
              <w:spacing w:line="240" w:lineRule="auto"/>
              <w:ind w:left="103" w:right="535"/>
              <w:rPr>
                <w:rFonts w:ascii="Georgia" w:hAnsi="Georgia"/>
                <w:sz w:val="16"/>
                <w:szCs w:val="16"/>
              </w:rPr>
            </w:pPr>
            <w:proofErr w:type="spellStart"/>
            <w:r w:rsidRPr="00A44DC2">
              <w:rPr>
                <w:rFonts w:ascii="Georgia" w:hAnsi="Georgia"/>
                <w:sz w:val="16"/>
                <w:szCs w:val="16"/>
              </w:rPr>
              <w:t>Fundamenter</w:t>
            </w:r>
            <w:proofErr w:type="spellEnd"/>
            <w:r w:rsidRPr="00A44DC2">
              <w:rPr>
                <w:rFonts w:ascii="Georgia" w:hAnsi="Georgia"/>
                <w:sz w:val="16"/>
                <w:szCs w:val="16"/>
              </w:rPr>
              <w:t xml:space="preserve"> </w:t>
            </w:r>
            <w:proofErr w:type="spellStart"/>
            <w:r w:rsidRPr="00A44DC2">
              <w:rPr>
                <w:rFonts w:ascii="Georgia" w:hAnsi="Georgia"/>
                <w:sz w:val="16"/>
                <w:szCs w:val="16"/>
              </w:rPr>
              <w:t>i</w:t>
            </w:r>
            <w:proofErr w:type="spellEnd"/>
            <w:r w:rsidRPr="00A44DC2">
              <w:rPr>
                <w:rFonts w:ascii="Georgia" w:hAnsi="Georgia"/>
                <w:sz w:val="16"/>
                <w:szCs w:val="16"/>
              </w:rPr>
              <w:t xml:space="preserve"> </w:t>
            </w:r>
            <w:proofErr w:type="spellStart"/>
            <w:r w:rsidRPr="00A44DC2">
              <w:rPr>
                <w:rFonts w:ascii="Georgia" w:hAnsi="Georgia"/>
                <w:sz w:val="16"/>
                <w:szCs w:val="16"/>
              </w:rPr>
              <w:t>terræn</w:t>
            </w:r>
            <w:proofErr w:type="spellEnd"/>
          </w:p>
        </w:tc>
        <w:tc>
          <w:tcPr>
            <w:tcW w:w="1903" w:type="dxa"/>
            <w:shd w:val="clear" w:color="auto" w:fill="F2F2F2" w:themeFill="background1" w:themeFillShade="F2"/>
          </w:tcPr>
          <w:p w14:paraId="011B2ED4" w14:textId="77777777" w:rsidR="00CC443B" w:rsidRPr="00A44DC2" w:rsidRDefault="00CC443B">
            <w:pPr>
              <w:pStyle w:val="TableParagraph"/>
              <w:spacing w:line="240" w:lineRule="auto"/>
              <w:ind w:right="199"/>
              <w:rPr>
                <w:rFonts w:ascii="Georgia" w:hAnsi="Georgia"/>
                <w:sz w:val="16"/>
                <w:szCs w:val="16"/>
                <w:lang w:val="da-DK"/>
              </w:rPr>
            </w:pPr>
            <w:r w:rsidRPr="00A44DC2">
              <w:rPr>
                <w:rFonts w:ascii="Georgia" w:hAnsi="Georgia"/>
                <w:sz w:val="16"/>
                <w:szCs w:val="16"/>
                <w:lang w:val="da-DK"/>
              </w:rPr>
              <w:t>Fx fundamenter til fritstående bygningsdele, fx siloer, lysmaster, støttemure</w:t>
            </w:r>
          </w:p>
        </w:tc>
        <w:tc>
          <w:tcPr>
            <w:tcW w:w="530" w:type="dxa"/>
            <w:shd w:val="clear" w:color="auto" w:fill="F2F2F2" w:themeFill="background1" w:themeFillShade="F2"/>
          </w:tcPr>
          <w:p w14:paraId="011B2ED5"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2ED6" w14:textId="77777777" w:rsidR="00CC443B" w:rsidRPr="00A44DC2" w:rsidRDefault="00CC443B">
            <w:pPr>
              <w:rPr>
                <w:rFonts w:ascii="Georgia" w:hAnsi="Georgia"/>
                <w:sz w:val="16"/>
                <w:szCs w:val="16"/>
              </w:rPr>
            </w:pPr>
          </w:p>
        </w:tc>
        <w:tc>
          <w:tcPr>
            <w:tcW w:w="2446" w:type="dxa"/>
          </w:tcPr>
          <w:p w14:paraId="3BF37CC6" w14:textId="77777777" w:rsidR="00CC443B" w:rsidRPr="00A44DC2" w:rsidRDefault="00CC443B">
            <w:pPr>
              <w:rPr>
                <w:rFonts w:ascii="Georgia" w:hAnsi="Georgia"/>
                <w:sz w:val="16"/>
                <w:szCs w:val="16"/>
              </w:rPr>
            </w:pPr>
          </w:p>
        </w:tc>
      </w:tr>
      <w:tr w:rsidR="00EC7136" w:rsidRPr="00A44DC2" w14:paraId="011B2EDE" w14:textId="5AF8B2C9" w:rsidTr="00F55FA5">
        <w:trPr>
          <w:trHeight w:hRule="exact" w:val="326"/>
        </w:trPr>
        <w:tc>
          <w:tcPr>
            <w:tcW w:w="1166" w:type="dxa"/>
            <w:shd w:val="clear" w:color="auto" w:fill="F2F2F2" w:themeFill="background1" w:themeFillShade="F2"/>
          </w:tcPr>
          <w:p w14:paraId="011B2ED8"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2ED9" w14:textId="77777777" w:rsidR="00CC443B" w:rsidRPr="00A44DC2" w:rsidRDefault="00CC443B">
            <w:pPr>
              <w:pStyle w:val="TableParagraph"/>
              <w:spacing w:before="3" w:line="240" w:lineRule="auto"/>
              <w:ind w:left="103"/>
              <w:rPr>
                <w:rFonts w:ascii="Georgia" w:hAnsi="Georgia"/>
                <w:sz w:val="16"/>
                <w:szCs w:val="16"/>
              </w:rPr>
            </w:pPr>
            <w:proofErr w:type="spellStart"/>
            <w:r w:rsidRPr="00A44DC2">
              <w:rPr>
                <w:rFonts w:ascii="Georgia" w:hAnsi="Georgia"/>
                <w:sz w:val="16"/>
                <w:szCs w:val="16"/>
              </w:rPr>
              <w:t>Bygning</w:t>
            </w:r>
            <w:proofErr w:type="spellEnd"/>
          </w:p>
        </w:tc>
        <w:tc>
          <w:tcPr>
            <w:tcW w:w="1474" w:type="dxa"/>
            <w:shd w:val="clear" w:color="auto" w:fill="F2F2F2" w:themeFill="background1" w:themeFillShade="F2"/>
          </w:tcPr>
          <w:p w14:paraId="011B2EDA" w14:textId="77777777" w:rsidR="00CC443B" w:rsidRPr="00A44DC2" w:rsidRDefault="00CC443B">
            <w:pPr>
              <w:rPr>
                <w:rFonts w:ascii="Georgia" w:hAnsi="Georgia"/>
                <w:sz w:val="16"/>
                <w:szCs w:val="16"/>
              </w:rPr>
            </w:pPr>
          </w:p>
        </w:tc>
        <w:tc>
          <w:tcPr>
            <w:tcW w:w="1903" w:type="dxa"/>
            <w:shd w:val="clear" w:color="auto" w:fill="F2F2F2" w:themeFill="background1" w:themeFillShade="F2"/>
          </w:tcPr>
          <w:p w14:paraId="011B2EDB"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2EDC" w14:textId="77777777" w:rsidR="00CC443B" w:rsidRPr="00A44DC2" w:rsidRDefault="00CC443B">
            <w:pPr>
              <w:rPr>
                <w:rFonts w:ascii="Georgia" w:hAnsi="Georgia"/>
                <w:sz w:val="16"/>
                <w:szCs w:val="16"/>
              </w:rPr>
            </w:pPr>
          </w:p>
        </w:tc>
        <w:tc>
          <w:tcPr>
            <w:tcW w:w="2456" w:type="dxa"/>
            <w:shd w:val="clear" w:color="auto" w:fill="F2F2F2" w:themeFill="background1" w:themeFillShade="F2"/>
          </w:tcPr>
          <w:p w14:paraId="011B2EDD" w14:textId="77777777" w:rsidR="00CC443B" w:rsidRPr="00A44DC2" w:rsidRDefault="00CC443B">
            <w:pPr>
              <w:rPr>
                <w:rFonts w:ascii="Georgia" w:hAnsi="Georgia"/>
                <w:sz w:val="16"/>
                <w:szCs w:val="16"/>
              </w:rPr>
            </w:pPr>
          </w:p>
        </w:tc>
        <w:tc>
          <w:tcPr>
            <w:tcW w:w="2446" w:type="dxa"/>
          </w:tcPr>
          <w:p w14:paraId="11EFBECF" w14:textId="77777777" w:rsidR="00CC443B" w:rsidRPr="00A44DC2" w:rsidRDefault="00CC443B">
            <w:pPr>
              <w:rPr>
                <w:rFonts w:ascii="Georgia" w:hAnsi="Georgia"/>
                <w:sz w:val="16"/>
                <w:szCs w:val="16"/>
              </w:rPr>
            </w:pPr>
          </w:p>
        </w:tc>
      </w:tr>
      <w:tr w:rsidR="00EC7136" w:rsidRPr="00A44DC2" w14:paraId="011B2EE5" w14:textId="409C2587" w:rsidTr="00F55FA5">
        <w:trPr>
          <w:trHeight w:hRule="exact" w:val="955"/>
        </w:trPr>
        <w:tc>
          <w:tcPr>
            <w:tcW w:w="1166" w:type="dxa"/>
            <w:shd w:val="clear" w:color="auto" w:fill="F2F2F2" w:themeFill="background1" w:themeFillShade="F2"/>
          </w:tcPr>
          <w:p w14:paraId="011B2EDF"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2EE0"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2EE1"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Terrændæk</w:t>
            </w:r>
            <w:proofErr w:type="spellEnd"/>
          </w:p>
        </w:tc>
        <w:tc>
          <w:tcPr>
            <w:tcW w:w="1903" w:type="dxa"/>
            <w:shd w:val="clear" w:color="auto" w:fill="F2F2F2" w:themeFill="background1" w:themeFillShade="F2"/>
          </w:tcPr>
          <w:p w14:paraId="011B2EE2" w14:textId="77777777" w:rsidR="00CC443B" w:rsidRPr="00A44DC2" w:rsidRDefault="00CC443B">
            <w:pPr>
              <w:pStyle w:val="TableParagraph"/>
              <w:rPr>
                <w:rFonts w:ascii="Georgia" w:hAnsi="Georgia"/>
                <w:sz w:val="16"/>
                <w:szCs w:val="16"/>
              </w:rPr>
            </w:pPr>
            <w:r w:rsidRPr="00A44DC2">
              <w:rPr>
                <w:rFonts w:ascii="Georgia" w:hAnsi="Georgia"/>
                <w:sz w:val="16"/>
                <w:szCs w:val="16"/>
              </w:rPr>
              <w:t>-</w:t>
            </w:r>
          </w:p>
        </w:tc>
        <w:tc>
          <w:tcPr>
            <w:tcW w:w="530" w:type="dxa"/>
            <w:shd w:val="clear" w:color="auto" w:fill="F2F2F2" w:themeFill="background1" w:themeFillShade="F2"/>
          </w:tcPr>
          <w:p w14:paraId="011B2EE3"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2EE4" w14:textId="77777777" w:rsidR="00CC443B" w:rsidRPr="00A44DC2" w:rsidRDefault="00CC443B">
            <w:pPr>
              <w:pStyle w:val="TableParagraph"/>
              <w:spacing w:line="240" w:lineRule="auto"/>
              <w:ind w:right="118"/>
              <w:rPr>
                <w:rFonts w:ascii="Georgia" w:hAnsi="Georgia"/>
                <w:sz w:val="16"/>
                <w:szCs w:val="16"/>
                <w:lang w:val="da-DK"/>
              </w:rPr>
            </w:pPr>
            <w:r w:rsidRPr="00A44DC2">
              <w:rPr>
                <w:rFonts w:ascii="Georgia" w:hAnsi="Georgia"/>
                <w:sz w:val="16"/>
                <w:szCs w:val="16"/>
                <w:lang w:val="da-DK"/>
              </w:rPr>
              <w:t xml:space="preserve">Alle byggevarer, </w:t>
            </w:r>
            <w:proofErr w:type="gramStart"/>
            <w:r w:rsidRPr="00A44DC2">
              <w:rPr>
                <w:rFonts w:ascii="Georgia" w:hAnsi="Georgia"/>
                <w:sz w:val="16"/>
                <w:szCs w:val="16"/>
                <w:lang w:val="da-DK"/>
              </w:rPr>
              <w:t>eksklusiv</w:t>
            </w:r>
            <w:proofErr w:type="gramEnd"/>
            <w:r w:rsidRPr="00A44DC2">
              <w:rPr>
                <w:rFonts w:ascii="Georgia" w:hAnsi="Georgia"/>
                <w:sz w:val="16"/>
                <w:szCs w:val="16"/>
                <w:lang w:val="da-DK"/>
              </w:rPr>
              <w:t xml:space="preserve"> afretningslag og sandpude</w:t>
            </w:r>
          </w:p>
        </w:tc>
        <w:tc>
          <w:tcPr>
            <w:tcW w:w="2446" w:type="dxa"/>
          </w:tcPr>
          <w:p w14:paraId="415894F1" w14:textId="77777777" w:rsidR="00CC443B" w:rsidRPr="00A44DC2" w:rsidRDefault="00CC443B">
            <w:pPr>
              <w:pStyle w:val="TableParagraph"/>
              <w:spacing w:line="240" w:lineRule="auto"/>
              <w:ind w:right="118"/>
              <w:rPr>
                <w:rFonts w:ascii="Georgia" w:hAnsi="Georgia"/>
                <w:sz w:val="16"/>
                <w:szCs w:val="16"/>
                <w:lang w:val="da-DK"/>
              </w:rPr>
            </w:pPr>
          </w:p>
        </w:tc>
      </w:tr>
      <w:tr w:rsidR="00EC7136" w:rsidRPr="00A44DC2" w14:paraId="011B2EEC" w14:textId="4DB161EB" w:rsidTr="00F55FA5">
        <w:trPr>
          <w:trHeight w:hRule="exact" w:val="1082"/>
        </w:trPr>
        <w:tc>
          <w:tcPr>
            <w:tcW w:w="1166" w:type="dxa"/>
            <w:shd w:val="clear" w:color="auto" w:fill="F2F2F2" w:themeFill="background1" w:themeFillShade="F2"/>
          </w:tcPr>
          <w:p w14:paraId="011B2EE6" w14:textId="77777777" w:rsidR="00CC443B" w:rsidRPr="00A44DC2" w:rsidRDefault="00CC443B">
            <w:pPr>
              <w:rPr>
                <w:rFonts w:ascii="Georgia" w:hAnsi="Georgia"/>
                <w:sz w:val="16"/>
                <w:szCs w:val="16"/>
                <w:lang w:val="da-DK"/>
              </w:rPr>
            </w:pPr>
          </w:p>
        </w:tc>
        <w:tc>
          <w:tcPr>
            <w:tcW w:w="921" w:type="dxa"/>
            <w:shd w:val="clear" w:color="auto" w:fill="F2F2F2" w:themeFill="background1" w:themeFillShade="F2"/>
          </w:tcPr>
          <w:p w14:paraId="011B2EE7" w14:textId="77777777" w:rsidR="00CC443B" w:rsidRPr="00A44DC2" w:rsidRDefault="00CC443B">
            <w:pPr>
              <w:pStyle w:val="TableParagraph"/>
              <w:spacing w:before="3" w:line="254" w:lineRule="auto"/>
              <w:ind w:left="103" w:right="201"/>
              <w:rPr>
                <w:rFonts w:ascii="Georgia" w:hAnsi="Georgia"/>
                <w:sz w:val="16"/>
                <w:szCs w:val="16"/>
              </w:rPr>
            </w:pPr>
            <w:proofErr w:type="spellStart"/>
            <w:r w:rsidRPr="00A44DC2">
              <w:rPr>
                <w:rFonts w:ascii="Georgia" w:hAnsi="Georgia"/>
                <w:w w:val="95"/>
                <w:sz w:val="16"/>
                <w:szCs w:val="16"/>
              </w:rPr>
              <w:t>Bygnings</w:t>
            </w:r>
            <w:proofErr w:type="spellEnd"/>
            <w:r w:rsidRPr="00A44DC2">
              <w:rPr>
                <w:rFonts w:ascii="Georgia" w:hAnsi="Georgia"/>
                <w:w w:val="95"/>
                <w:sz w:val="16"/>
                <w:szCs w:val="16"/>
              </w:rPr>
              <w:t xml:space="preserve"> </w:t>
            </w:r>
            <w:r w:rsidRPr="00A44DC2">
              <w:rPr>
                <w:rFonts w:ascii="Georgia" w:hAnsi="Georgia"/>
                <w:sz w:val="16"/>
                <w:szCs w:val="16"/>
              </w:rPr>
              <w:t xml:space="preserve">basis </w:t>
            </w:r>
            <w:proofErr w:type="spellStart"/>
            <w:r w:rsidRPr="00A44DC2">
              <w:rPr>
                <w:rFonts w:ascii="Georgia" w:hAnsi="Georgia"/>
                <w:sz w:val="16"/>
                <w:szCs w:val="16"/>
              </w:rPr>
              <w:t>bygning</w:t>
            </w:r>
            <w:proofErr w:type="spellEnd"/>
            <w:r w:rsidRPr="00A44DC2">
              <w:rPr>
                <w:rFonts w:ascii="Georgia" w:hAnsi="Georgia"/>
                <w:sz w:val="16"/>
                <w:szCs w:val="16"/>
              </w:rPr>
              <w:t xml:space="preserve">, </w:t>
            </w:r>
            <w:proofErr w:type="spellStart"/>
            <w:r w:rsidRPr="00A44DC2">
              <w:rPr>
                <w:rFonts w:ascii="Georgia" w:hAnsi="Georgia"/>
                <w:sz w:val="16"/>
                <w:szCs w:val="16"/>
              </w:rPr>
              <w:t>øvrige</w:t>
            </w:r>
            <w:proofErr w:type="spellEnd"/>
          </w:p>
        </w:tc>
        <w:tc>
          <w:tcPr>
            <w:tcW w:w="1474" w:type="dxa"/>
            <w:shd w:val="clear" w:color="auto" w:fill="F2F2F2" w:themeFill="background1" w:themeFillShade="F2"/>
          </w:tcPr>
          <w:p w14:paraId="011B2EE8" w14:textId="77777777" w:rsidR="00CC443B" w:rsidRPr="00A44DC2" w:rsidRDefault="00CC443B">
            <w:pPr>
              <w:rPr>
                <w:rFonts w:ascii="Georgia" w:hAnsi="Georgia"/>
                <w:sz w:val="16"/>
                <w:szCs w:val="16"/>
              </w:rPr>
            </w:pPr>
          </w:p>
        </w:tc>
        <w:tc>
          <w:tcPr>
            <w:tcW w:w="1903" w:type="dxa"/>
            <w:shd w:val="clear" w:color="auto" w:fill="F2F2F2" w:themeFill="background1" w:themeFillShade="F2"/>
          </w:tcPr>
          <w:p w14:paraId="011B2EE9"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2EEA" w14:textId="77777777" w:rsidR="00CC443B" w:rsidRPr="00A44DC2" w:rsidRDefault="00CC443B">
            <w:pPr>
              <w:rPr>
                <w:rFonts w:ascii="Georgia" w:hAnsi="Georgia"/>
                <w:sz w:val="16"/>
                <w:szCs w:val="16"/>
              </w:rPr>
            </w:pPr>
          </w:p>
        </w:tc>
        <w:tc>
          <w:tcPr>
            <w:tcW w:w="2456" w:type="dxa"/>
            <w:shd w:val="clear" w:color="auto" w:fill="F2F2F2" w:themeFill="background1" w:themeFillShade="F2"/>
          </w:tcPr>
          <w:p w14:paraId="011B2EEB" w14:textId="77777777" w:rsidR="00CC443B" w:rsidRPr="00A44DC2" w:rsidRDefault="00CC443B">
            <w:pPr>
              <w:rPr>
                <w:rFonts w:ascii="Georgia" w:hAnsi="Georgia"/>
                <w:sz w:val="16"/>
                <w:szCs w:val="16"/>
              </w:rPr>
            </w:pPr>
          </w:p>
        </w:tc>
        <w:tc>
          <w:tcPr>
            <w:tcW w:w="2446" w:type="dxa"/>
          </w:tcPr>
          <w:p w14:paraId="2906631E" w14:textId="77777777" w:rsidR="00CC443B" w:rsidRPr="00A44DC2" w:rsidRDefault="00CC443B">
            <w:pPr>
              <w:rPr>
                <w:rFonts w:ascii="Georgia" w:hAnsi="Georgia"/>
                <w:sz w:val="16"/>
                <w:szCs w:val="16"/>
              </w:rPr>
            </w:pPr>
          </w:p>
        </w:tc>
      </w:tr>
      <w:tr w:rsidR="00EC7136" w:rsidRPr="00A44DC2" w14:paraId="011B2EF3" w14:textId="27145B3A" w:rsidTr="00F55FA5">
        <w:trPr>
          <w:trHeight w:hRule="exact" w:val="2530"/>
        </w:trPr>
        <w:tc>
          <w:tcPr>
            <w:tcW w:w="1166" w:type="dxa"/>
            <w:shd w:val="clear" w:color="auto" w:fill="F2F2F2" w:themeFill="background1" w:themeFillShade="F2"/>
          </w:tcPr>
          <w:p w14:paraId="011B2EED"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2EEE"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2EEF" w14:textId="77777777" w:rsidR="00CC443B" w:rsidRPr="00A44DC2" w:rsidRDefault="00CC443B">
            <w:pPr>
              <w:pStyle w:val="TableParagraph"/>
              <w:spacing w:line="240" w:lineRule="auto"/>
              <w:ind w:left="103" w:right="589"/>
              <w:rPr>
                <w:rFonts w:ascii="Georgia" w:hAnsi="Georgia"/>
                <w:sz w:val="16"/>
                <w:szCs w:val="16"/>
              </w:rPr>
            </w:pPr>
            <w:proofErr w:type="spellStart"/>
            <w:r w:rsidRPr="00A44DC2">
              <w:rPr>
                <w:rFonts w:ascii="Georgia" w:hAnsi="Georgia"/>
                <w:sz w:val="16"/>
                <w:szCs w:val="16"/>
              </w:rPr>
              <w:t>Kanaler</w:t>
            </w:r>
            <w:proofErr w:type="spellEnd"/>
            <w:r w:rsidRPr="00A44DC2">
              <w:rPr>
                <w:rFonts w:ascii="Georgia" w:hAnsi="Georgia"/>
                <w:sz w:val="16"/>
                <w:szCs w:val="16"/>
              </w:rPr>
              <w:t xml:space="preserve"> under </w:t>
            </w:r>
            <w:proofErr w:type="spellStart"/>
            <w:r w:rsidRPr="00A44DC2">
              <w:rPr>
                <w:rFonts w:ascii="Georgia" w:hAnsi="Georgia"/>
                <w:sz w:val="16"/>
                <w:szCs w:val="16"/>
              </w:rPr>
              <w:t>terrændæk</w:t>
            </w:r>
            <w:proofErr w:type="spellEnd"/>
          </w:p>
        </w:tc>
        <w:tc>
          <w:tcPr>
            <w:tcW w:w="1903" w:type="dxa"/>
            <w:shd w:val="clear" w:color="auto" w:fill="F2F2F2" w:themeFill="background1" w:themeFillShade="F2"/>
          </w:tcPr>
          <w:p w14:paraId="011B2EF0" w14:textId="77777777" w:rsidR="00CC443B" w:rsidRPr="00A44DC2" w:rsidRDefault="00CC443B">
            <w:pPr>
              <w:pStyle w:val="TableParagraph"/>
              <w:rPr>
                <w:rFonts w:ascii="Georgia" w:hAnsi="Georgia"/>
                <w:sz w:val="16"/>
                <w:szCs w:val="16"/>
              </w:rPr>
            </w:pPr>
            <w:r w:rsidRPr="00A44DC2">
              <w:rPr>
                <w:rFonts w:ascii="Georgia" w:hAnsi="Georgia"/>
                <w:sz w:val="16"/>
                <w:szCs w:val="16"/>
              </w:rPr>
              <w:t>-</w:t>
            </w:r>
          </w:p>
        </w:tc>
        <w:tc>
          <w:tcPr>
            <w:tcW w:w="530" w:type="dxa"/>
            <w:shd w:val="clear" w:color="auto" w:fill="F2F2F2" w:themeFill="background1" w:themeFillShade="F2"/>
          </w:tcPr>
          <w:p w14:paraId="011B2EF1"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2EF2" w14:textId="77777777" w:rsidR="00CC443B" w:rsidRPr="00A44DC2" w:rsidRDefault="00CC443B">
            <w:pPr>
              <w:pStyle w:val="TableParagraph"/>
              <w:spacing w:line="240" w:lineRule="auto"/>
              <w:ind w:right="155"/>
              <w:rPr>
                <w:rFonts w:ascii="Georgia" w:hAnsi="Georgia"/>
                <w:sz w:val="16"/>
                <w:szCs w:val="16"/>
                <w:lang w:val="da-DK"/>
              </w:rPr>
            </w:pPr>
            <w:r w:rsidRPr="00A44DC2">
              <w:rPr>
                <w:rFonts w:ascii="Georgia" w:hAnsi="Georgia"/>
                <w:sz w:val="16"/>
                <w:szCs w:val="16"/>
                <w:lang w:val="da-DK"/>
              </w:rPr>
              <w:t>Medtages såfremt de tjener et formål der har betydning for opretholdelse af bygningens drift / den andel af systemet der ligger under terrændæk</w:t>
            </w:r>
          </w:p>
        </w:tc>
        <w:tc>
          <w:tcPr>
            <w:tcW w:w="2446" w:type="dxa"/>
          </w:tcPr>
          <w:p w14:paraId="52FC9ABC" w14:textId="77777777" w:rsidR="00CC443B" w:rsidRPr="00A44DC2" w:rsidRDefault="00CC443B">
            <w:pPr>
              <w:pStyle w:val="TableParagraph"/>
              <w:spacing w:line="240" w:lineRule="auto"/>
              <w:ind w:right="155"/>
              <w:rPr>
                <w:rFonts w:ascii="Georgia" w:hAnsi="Georgia"/>
                <w:sz w:val="16"/>
                <w:szCs w:val="16"/>
                <w:lang w:val="da-DK"/>
              </w:rPr>
            </w:pPr>
          </w:p>
        </w:tc>
      </w:tr>
      <w:tr w:rsidR="00EC7136" w:rsidRPr="00A44DC2" w14:paraId="011B2EFA" w14:textId="38ACB762" w:rsidTr="00F55FA5">
        <w:trPr>
          <w:trHeight w:hRule="exact" w:val="326"/>
        </w:trPr>
        <w:tc>
          <w:tcPr>
            <w:tcW w:w="1166" w:type="dxa"/>
            <w:shd w:val="clear" w:color="auto" w:fill="F2F2F2" w:themeFill="background1" w:themeFillShade="F2"/>
          </w:tcPr>
          <w:p w14:paraId="011B2EF4" w14:textId="77777777" w:rsidR="00CC443B" w:rsidRPr="00A44DC2" w:rsidRDefault="00CC443B">
            <w:pPr>
              <w:rPr>
                <w:rFonts w:ascii="Georgia" w:hAnsi="Georgia"/>
                <w:sz w:val="16"/>
                <w:szCs w:val="16"/>
                <w:lang w:val="da-DK"/>
              </w:rPr>
            </w:pPr>
          </w:p>
        </w:tc>
        <w:tc>
          <w:tcPr>
            <w:tcW w:w="921" w:type="dxa"/>
            <w:shd w:val="clear" w:color="auto" w:fill="F2F2F2" w:themeFill="background1" w:themeFillShade="F2"/>
          </w:tcPr>
          <w:p w14:paraId="011B2EF5" w14:textId="77777777" w:rsidR="00CC443B" w:rsidRPr="00A44DC2" w:rsidRDefault="00CC443B">
            <w:pPr>
              <w:rPr>
                <w:rFonts w:ascii="Georgia" w:hAnsi="Georgia"/>
                <w:sz w:val="16"/>
                <w:szCs w:val="16"/>
                <w:lang w:val="da-DK"/>
              </w:rPr>
            </w:pPr>
          </w:p>
        </w:tc>
        <w:tc>
          <w:tcPr>
            <w:tcW w:w="1474" w:type="dxa"/>
            <w:shd w:val="clear" w:color="auto" w:fill="F2F2F2" w:themeFill="background1" w:themeFillShade="F2"/>
          </w:tcPr>
          <w:p w14:paraId="011B2EF6" w14:textId="77777777" w:rsidR="00CC443B" w:rsidRPr="00A44DC2" w:rsidRDefault="00CC443B">
            <w:pPr>
              <w:pStyle w:val="TableParagraph"/>
              <w:ind w:left="103"/>
              <w:rPr>
                <w:rFonts w:ascii="Georgia" w:hAnsi="Georgia"/>
                <w:sz w:val="16"/>
                <w:szCs w:val="16"/>
              </w:rPr>
            </w:pPr>
            <w:r w:rsidRPr="00A44DC2">
              <w:rPr>
                <w:rFonts w:ascii="Georgia" w:hAnsi="Georgia"/>
                <w:sz w:val="16"/>
                <w:szCs w:val="16"/>
              </w:rPr>
              <w:t xml:space="preserve">Gruber </w:t>
            </w:r>
            <w:proofErr w:type="spellStart"/>
            <w:r w:rsidRPr="00A44DC2">
              <w:rPr>
                <w:rFonts w:ascii="Georgia" w:hAnsi="Georgia"/>
                <w:sz w:val="16"/>
                <w:szCs w:val="16"/>
              </w:rPr>
              <w:t>og</w:t>
            </w:r>
            <w:proofErr w:type="spellEnd"/>
            <w:r w:rsidRPr="00A44DC2">
              <w:rPr>
                <w:rFonts w:ascii="Georgia" w:hAnsi="Georgia"/>
                <w:sz w:val="16"/>
                <w:szCs w:val="16"/>
              </w:rPr>
              <w:t xml:space="preserve"> </w:t>
            </w:r>
            <w:proofErr w:type="spellStart"/>
            <w:r w:rsidRPr="00A44DC2">
              <w:rPr>
                <w:rFonts w:ascii="Georgia" w:hAnsi="Georgia"/>
                <w:sz w:val="16"/>
                <w:szCs w:val="16"/>
              </w:rPr>
              <w:t>sumpe</w:t>
            </w:r>
            <w:proofErr w:type="spellEnd"/>
          </w:p>
        </w:tc>
        <w:tc>
          <w:tcPr>
            <w:tcW w:w="1903" w:type="dxa"/>
            <w:shd w:val="clear" w:color="auto" w:fill="F2F2F2" w:themeFill="background1" w:themeFillShade="F2"/>
          </w:tcPr>
          <w:p w14:paraId="011B2EF7" w14:textId="77777777" w:rsidR="00CC443B" w:rsidRPr="00A44DC2" w:rsidRDefault="00CC443B">
            <w:pPr>
              <w:pStyle w:val="TableParagraph"/>
              <w:rPr>
                <w:rFonts w:ascii="Georgia" w:hAnsi="Georgia"/>
                <w:sz w:val="16"/>
                <w:szCs w:val="16"/>
              </w:rPr>
            </w:pPr>
            <w:r w:rsidRPr="00A44DC2">
              <w:rPr>
                <w:rFonts w:ascii="Georgia" w:hAnsi="Georgia"/>
                <w:sz w:val="16"/>
                <w:szCs w:val="16"/>
              </w:rPr>
              <w:t>-</w:t>
            </w:r>
          </w:p>
        </w:tc>
        <w:tc>
          <w:tcPr>
            <w:tcW w:w="530" w:type="dxa"/>
            <w:shd w:val="clear" w:color="auto" w:fill="F2F2F2" w:themeFill="background1" w:themeFillShade="F2"/>
          </w:tcPr>
          <w:p w14:paraId="011B2EF8"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2EF9" w14:textId="77777777" w:rsidR="00CC443B" w:rsidRPr="00A44DC2" w:rsidRDefault="00CC443B">
            <w:pPr>
              <w:rPr>
                <w:rFonts w:ascii="Georgia" w:hAnsi="Georgia"/>
                <w:sz w:val="16"/>
                <w:szCs w:val="16"/>
              </w:rPr>
            </w:pPr>
          </w:p>
        </w:tc>
        <w:tc>
          <w:tcPr>
            <w:tcW w:w="2446" w:type="dxa"/>
          </w:tcPr>
          <w:p w14:paraId="5503F5FA" w14:textId="77777777" w:rsidR="00CC443B" w:rsidRPr="00A44DC2" w:rsidRDefault="00CC443B">
            <w:pPr>
              <w:rPr>
                <w:rFonts w:ascii="Georgia" w:hAnsi="Georgia"/>
                <w:sz w:val="16"/>
                <w:szCs w:val="16"/>
              </w:rPr>
            </w:pPr>
          </w:p>
        </w:tc>
      </w:tr>
      <w:tr w:rsidR="00EC7136" w:rsidRPr="00A44DC2" w14:paraId="011B2F01" w14:textId="1B5422AD" w:rsidTr="00F55FA5">
        <w:trPr>
          <w:trHeight w:hRule="exact" w:val="547"/>
        </w:trPr>
        <w:tc>
          <w:tcPr>
            <w:tcW w:w="1166" w:type="dxa"/>
            <w:shd w:val="clear" w:color="auto" w:fill="F2F2F2" w:themeFill="background1" w:themeFillShade="F2"/>
          </w:tcPr>
          <w:p w14:paraId="011B2EFB" w14:textId="77777777" w:rsidR="00CC443B" w:rsidRPr="00A44DC2" w:rsidRDefault="00CC443B">
            <w:pPr>
              <w:pStyle w:val="TableParagraph"/>
              <w:spacing w:before="3" w:line="254" w:lineRule="auto"/>
              <w:rPr>
                <w:rFonts w:ascii="Georgia" w:hAnsi="Georgia"/>
                <w:sz w:val="16"/>
                <w:szCs w:val="16"/>
              </w:rPr>
            </w:pPr>
            <w:proofErr w:type="spellStart"/>
            <w:r w:rsidRPr="00A44DC2">
              <w:rPr>
                <w:rFonts w:ascii="Georgia" w:hAnsi="Georgia"/>
                <w:w w:val="105"/>
                <w:sz w:val="16"/>
                <w:szCs w:val="16"/>
              </w:rPr>
              <w:t>Primære</w:t>
            </w:r>
            <w:proofErr w:type="spellEnd"/>
            <w:r w:rsidRPr="00A44DC2">
              <w:rPr>
                <w:rFonts w:ascii="Georgia" w:hAnsi="Georgia"/>
                <w:w w:val="105"/>
                <w:sz w:val="16"/>
                <w:szCs w:val="16"/>
              </w:rPr>
              <w:t xml:space="preserve"> </w:t>
            </w:r>
            <w:proofErr w:type="spellStart"/>
            <w:r w:rsidRPr="00A44DC2">
              <w:rPr>
                <w:rFonts w:ascii="Georgia" w:hAnsi="Georgia"/>
                <w:sz w:val="16"/>
                <w:szCs w:val="16"/>
              </w:rPr>
              <w:t>bygningsdele</w:t>
            </w:r>
            <w:proofErr w:type="spellEnd"/>
          </w:p>
        </w:tc>
        <w:tc>
          <w:tcPr>
            <w:tcW w:w="921" w:type="dxa"/>
            <w:shd w:val="clear" w:color="auto" w:fill="F2F2F2" w:themeFill="background1" w:themeFillShade="F2"/>
          </w:tcPr>
          <w:p w14:paraId="011B2EFC"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2EFD" w14:textId="77777777" w:rsidR="00CC443B" w:rsidRPr="00A44DC2" w:rsidRDefault="00CC443B">
            <w:pPr>
              <w:rPr>
                <w:rFonts w:ascii="Georgia" w:hAnsi="Georgia"/>
                <w:sz w:val="16"/>
                <w:szCs w:val="16"/>
              </w:rPr>
            </w:pPr>
          </w:p>
        </w:tc>
        <w:tc>
          <w:tcPr>
            <w:tcW w:w="1903" w:type="dxa"/>
            <w:shd w:val="clear" w:color="auto" w:fill="F2F2F2" w:themeFill="background1" w:themeFillShade="F2"/>
          </w:tcPr>
          <w:p w14:paraId="011B2EFE"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2EFF" w14:textId="77777777" w:rsidR="00CC443B" w:rsidRPr="00A44DC2" w:rsidRDefault="00CC443B">
            <w:pPr>
              <w:rPr>
                <w:rFonts w:ascii="Georgia" w:hAnsi="Georgia"/>
                <w:sz w:val="16"/>
                <w:szCs w:val="16"/>
              </w:rPr>
            </w:pPr>
          </w:p>
        </w:tc>
        <w:tc>
          <w:tcPr>
            <w:tcW w:w="2456" w:type="dxa"/>
            <w:shd w:val="clear" w:color="auto" w:fill="F2F2F2" w:themeFill="background1" w:themeFillShade="F2"/>
          </w:tcPr>
          <w:p w14:paraId="011B2F00" w14:textId="77777777" w:rsidR="00CC443B" w:rsidRPr="00A44DC2" w:rsidRDefault="00CC443B">
            <w:pPr>
              <w:rPr>
                <w:rFonts w:ascii="Georgia" w:hAnsi="Georgia"/>
                <w:sz w:val="16"/>
                <w:szCs w:val="16"/>
              </w:rPr>
            </w:pPr>
          </w:p>
        </w:tc>
        <w:tc>
          <w:tcPr>
            <w:tcW w:w="2446" w:type="dxa"/>
          </w:tcPr>
          <w:p w14:paraId="05C307D0" w14:textId="77777777" w:rsidR="00CC443B" w:rsidRPr="00A44DC2" w:rsidRDefault="00CC443B">
            <w:pPr>
              <w:rPr>
                <w:rFonts w:ascii="Georgia" w:hAnsi="Georgia"/>
                <w:sz w:val="16"/>
                <w:szCs w:val="16"/>
              </w:rPr>
            </w:pPr>
          </w:p>
        </w:tc>
      </w:tr>
      <w:tr w:rsidR="00EC7136" w:rsidRPr="00A44DC2" w14:paraId="011B2F08" w14:textId="4E9E5BB8" w:rsidTr="00F55FA5">
        <w:trPr>
          <w:trHeight w:hRule="exact" w:val="324"/>
        </w:trPr>
        <w:tc>
          <w:tcPr>
            <w:tcW w:w="1166" w:type="dxa"/>
            <w:shd w:val="clear" w:color="auto" w:fill="F2F2F2" w:themeFill="background1" w:themeFillShade="F2"/>
          </w:tcPr>
          <w:p w14:paraId="011B2F02"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2F03" w14:textId="77777777" w:rsidR="00CC443B" w:rsidRPr="00A44DC2" w:rsidRDefault="00CC443B">
            <w:pPr>
              <w:pStyle w:val="TableParagraph"/>
              <w:spacing w:before="3" w:line="240" w:lineRule="auto"/>
              <w:ind w:left="103"/>
              <w:rPr>
                <w:rFonts w:ascii="Georgia" w:hAnsi="Georgia"/>
                <w:sz w:val="16"/>
                <w:szCs w:val="16"/>
              </w:rPr>
            </w:pPr>
            <w:proofErr w:type="spellStart"/>
            <w:r w:rsidRPr="00A44DC2">
              <w:rPr>
                <w:rFonts w:ascii="Georgia" w:hAnsi="Georgia"/>
                <w:w w:val="105"/>
                <w:sz w:val="16"/>
                <w:szCs w:val="16"/>
              </w:rPr>
              <w:t>Terræn</w:t>
            </w:r>
            <w:proofErr w:type="spellEnd"/>
          </w:p>
        </w:tc>
        <w:tc>
          <w:tcPr>
            <w:tcW w:w="1474" w:type="dxa"/>
            <w:shd w:val="clear" w:color="auto" w:fill="F2F2F2" w:themeFill="background1" w:themeFillShade="F2"/>
          </w:tcPr>
          <w:p w14:paraId="011B2F04" w14:textId="77777777" w:rsidR="00CC443B" w:rsidRPr="00A44DC2" w:rsidRDefault="00CC443B">
            <w:pPr>
              <w:rPr>
                <w:rFonts w:ascii="Georgia" w:hAnsi="Georgia"/>
                <w:sz w:val="16"/>
                <w:szCs w:val="16"/>
              </w:rPr>
            </w:pPr>
          </w:p>
        </w:tc>
        <w:tc>
          <w:tcPr>
            <w:tcW w:w="1903" w:type="dxa"/>
            <w:shd w:val="clear" w:color="auto" w:fill="F2F2F2" w:themeFill="background1" w:themeFillShade="F2"/>
          </w:tcPr>
          <w:p w14:paraId="011B2F05"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2F06" w14:textId="77777777" w:rsidR="00CC443B" w:rsidRPr="00A44DC2" w:rsidRDefault="00CC443B">
            <w:pPr>
              <w:rPr>
                <w:rFonts w:ascii="Georgia" w:hAnsi="Georgia"/>
                <w:sz w:val="16"/>
                <w:szCs w:val="16"/>
              </w:rPr>
            </w:pPr>
          </w:p>
        </w:tc>
        <w:tc>
          <w:tcPr>
            <w:tcW w:w="2456" w:type="dxa"/>
            <w:shd w:val="clear" w:color="auto" w:fill="F2F2F2" w:themeFill="background1" w:themeFillShade="F2"/>
          </w:tcPr>
          <w:p w14:paraId="011B2F07" w14:textId="77777777" w:rsidR="00CC443B" w:rsidRPr="00A44DC2" w:rsidRDefault="00CC443B">
            <w:pPr>
              <w:rPr>
                <w:rFonts w:ascii="Georgia" w:hAnsi="Georgia"/>
                <w:sz w:val="16"/>
                <w:szCs w:val="16"/>
              </w:rPr>
            </w:pPr>
          </w:p>
        </w:tc>
        <w:tc>
          <w:tcPr>
            <w:tcW w:w="2446" w:type="dxa"/>
          </w:tcPr>
          <w:p w14:paraId="2C317FE1" w14:textId="77777777" w:rsidR="00CC443B" w:rsidRPr="00A44DC2" w:rsidRDefault="00CC443B">
            <w:pPr>
              <w:rPr>
                <w:rFonts w:ascii="Georgia" w:hAnsi="Georgia"/>
                <w:sz w:val="16"/>
                <w:szCs w:val="16"/>
              </w:rPr>
            </w:pPr>
          </w:p>
        </w:tc>
      </w:tr>
      <w:tr w:rsidR="00EC7136" w:rsidRPr="00A44DC2" w14:paraId="011B2F0F" w14:textId="39B3E960" w:rsidTr="00F55FA5">
        <w:trPr>
          <w:trHeight w:hRule="exact" w:val="955"/>
        </w:trPr>
        <w:tc>
          <w:tcPr>
            <w:tcW w:w="1166" w:type="dxa"/>
            <w:shd w:val="clear" w:color="auto" w:fill="F2F2F2" w:themeFill="background1" w:themeFillShade="F2"/>
          </w:tcPr>
          <w:p w14:paraId="011B2F09"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2F0A"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2F0B"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Hegnsmure</w:t>
            </w:r>
            <w:proofErr w:type="spellEnd"/>
          </w:p>
        </w:tc>
        <w:tc>
          <w:tcPr>
            <w:tcW w:w="1903" w:type="dxa"/>
            <w:shd w:val="clear" w:color="auto" w:fill="F2F2F2" w:themeFill="background1" w:themeFillShade="F2"/>
          </w:tcPr>
          <w:p w14:paraId="011B2F0C" w14:textId="77777777" w:rsidR="00CC443B" w:rsidRPr="00A44DC2" w:rsidRDefault="00CC443B">
            <w:pPr>
              <w:pStyle w:val="TableParagraph"/>
              <w:spacing w:line="240" w:lineRule="auto"/>
              <w:ind w:right="134"/>
              <w:rPr>
                <w:rFonts w:ascii="Georgia" w:hAnsi="Georgia"/>
                <w:sz w:val="16"/>
                <w:szCs w:val="16"/>
                <w:lang w:val="da-DK"/>
              </w:rPr>
            </w:pPr>
            <w:r w:rsidRPr="00A44DC2">
              <w:rPr>
                <w:rFonts w:ascii="Georgia" w:hAnsi="Georgia"/>
                <w:sz w:val="16"/>
                <w:szCs w:val="16"/>
                <w:lang w:val="da-DK"/>
              </w:rPr>
              <w:t>Fx en massiv lodret adskillelse i terræn</w:t>
            </w:r>
          </w:p>
        </w:tc>
        <w:tc>
          <w:tcPr>
            <w:tcW w:w="530" w:type="dxa"/>
            <w:shd w:val="clear" w:color="auto" w:fill="F2F2F2" w:themeFill="background1" w:themeFillShade="F2"/>
          </w:tcPr>
          <w:p w14:paraId="011B2F0D"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2F0E" w14:textId="77777777" w:rsidR="00CC443B" w:rsidRPr="00A44DC2" w:rsidRDefault="00CC443B">
            <w:pPr>
              <w:rPr>
                <w:rFonts w:ascii="Georgia" w:hAnsi="Georgia"/>
                <w:sz w:val="16"/>
                <w:szCs w:val="16"/>
              </w:rPr>
            </w:pPr>
          </w:p>
        </w:tc>
        <w:tc>
          <w:tcPr>
            <w:tcW w:w="2446" w:type="dxa"/>
          </w:tcPr>
          <w:p w14:paraId="460CE53C" w14:textId="77777777" w:rsidR="00CC443B" w:rsidRPr="00A44DC2" w:rsidRDefault="00CC443B">
            <w:pPr>
              <w:rPr>
                <w:rFonts w:ascii="Georgia" w:hAnsi="Georgia"/>
                <w:sz w:val="16"/>
                <w:szCs w:val="16"/>
              </w:rPr>
            </w:pPr>
          </w:p>
        </w:tc>
      </w:tr>
      <w:tr w:rsidR="00EC7136" w:rsidRPr="00A44DC2" w14:paraId="011B2F16" w14:textId="7D9C55B3" w:rsidTr="00F55FA5">
        <w:trPr>
          <w:trHeight w:hRule="exact" w:val="641"/>
        </w:trPr>
        <w:tc>
          <w:tcPr>
            <w:tcW w:w="1166" w:type="dxa"/>
            <w:shd w:val="clear" w:color="auto" w:fill="F2F2F2" w:themeFill="background1" w:themeFillShade="F2"/>
          </w:tcPr>
          <w:p w14:paraId="011B2F10"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2F11"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2F12"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Støttemure</w:t>
            </w:r>
            <w:proofErr w:type="spellEnd"/>
          </w:p>
        </w:tc>
        <w:tc>
          <w:tcPr>
            <w:tcW w:w="1903" w:type="dxa"/>
            <w:shd w:val="clear" w:color="auto" w:fill="F2F2F2" w:themeFill="background1" w:themeFillShade="F2"/>
          </w:tcPr>
          <w:p w14:paraId="011B2F13" w14:textId="77777777" w:rsidR="00CC443B" w:rsidRPr="00A44DC2" w:rsidRDefault="00CC443B">
            <w:pPr>
              <w:pStyle w:val="TableParagraph"/>
              <w:spacing w:line="240" w:lineRule="auto"/>
              <w:ind w:right="428"/>
              <w:rPr>
                <w:rFonts w:ascii="Georgia" w:hAnsi="Georgia"/>
                <w:sz w:val="16"/>
                <w:szCs w:val="16"/>
                <w:lang w:val="da-DK"/>
              </w:rPr>
            </w:pPr>
            <w:r w:rsidRPr="00A44DC2">
              <w:rPr>
                <w:rFonts w:ascii="Georgia" w:hAnsi="Georgia"/>
                <w:sz w:val="16"/>
                <w:szCs w:val="16"/>
                <w:lang w:val="da-DK"/>
              </w:rPr>
              <w:t>Fx en støttemur med jordtryk</w:t>
            </w:r>
          </w:p>
        </w:tc>
        <w:tc>
          <w:tcPr>
            <w:tcW w:w="530" w:type="dxa"/>
            <w:shd w:val="clear" w:color="auto" w:fill="F2F2F2" w:themeFill="background1" w:themeFillShade="F2"/>
          </w:tcPr>
          <w:p w14:paraId="011B2F14"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2F15" w14:textId="77777777" w:rsidR="00CC443B" w:rsidRPr="00A44DC2" w:rsidRDefault="00CC443B">
            <w:pPr>
              <w:rPr>
                <w:rFonts w:ascii="Georgia" w:hAnsi="Georgia"/>
                <w:sz w:val="16"/>
                <w:szCs w:val="16"/>
              </w:rPr>
            </w:pPr>
          </w:p>
        </w:tc>
        <w:tc>
          <w:tcPr>
            <w:tcW w:w="2446" w:type="dxa"/>
          </w:tcPr>
          <w:p w14:paraId="7190C071" w14:textId="77777777" w:rsidR="00CC443B" w:rsidRPr="00A44DC2" w:rsidRDefault="00CC443B">
            <w:pPr>
              <w:rPr>
                <w:rFonts w:ascii="Georgia" w:hAnsi="Georgia"/>
                <w:sz w:val="16"/>
                <w:szCs w:val="16"/>
              </w:rPr>
            </w:pPr>
          </w:p>
        </w:tc>
      </w:tr>
      <w:tr w:rsidR="00EC7136" w:rsidRPr="00A44DC2" w14:paraId="011B2F1D" w14:textId="61969D74" w:rsidTr="00F55FA5">
        <w:trPr>
          <w:trHeight w:hRule="exact" w:val="1085"/>
        </w:trPr>
        <w:tc>
          <w:tcPr>
            <w:tcW w:w="1166" w:type="dxa"/>
            <w:shd w:val="clear" w:color="auto" w:fill="F2F2F2" w:themeFill="background1" w:themeFillShade="F2"/>
          </w:tcPr>
          <w:p w14:paraId="011B2F17"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2F18"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2F19" w14:textId="77777777" w:rsidR="00CC443B" w:rsidRPr="00A44DC2" w:rsidRDefault="00CC443B">
            <w:pPr>
              <w:pStyle w:val="TableParagraph"/>
              <w:spacing w:line="240" w:lineRule="auto"/>
              <w:ind w:left="103" w:right="629"/>
              <w:rPr>
                <w:rFonts w:ascii="Georgia" w:hAnsi="Georgia"/>
                <w:sz w:val="16"/>
                <w:szCs w:val="16"/>
                <w:lang w:val="da-DK"/>
              </w:rPr>
            </w:pPr>
            <w:r w:rsidRPr="00A44DC2">
              <w:rPr>
                <w:rFonts w:ascii="Georgia" w:hAnsi="Georgia"/>
                <w:sz w:val="16"/>
                <w:szCs w:val="16"/>
                <w:lang w:val="da-DK"/>
              </w:rPr>
              <w:t>Teknikgange i terræn inkl. rørbroer og tunneler</w:t>
            </w:r>
          </w:p>
        </w:tc>
        <w:tc>
          <w:tcPr>
            <w:tcW w:w="1903" w:type="dxa"/>
            <w:shd w:val="clear" w:color="auto" w:fill="F2F2F2" w:themeFill="background1" w:themeFillShade="F2"/>
          </w:tcPr>
          <w:p w14:paraId="011B2F1A" w14:textId="77777777" w:rsidR="00CC443B" w:rsidRPr="00A44DC2" w:rsidRDefault="00CC443B">
            <w:pPr>
              <w:pStyle w:val="TableParagraph"/>
              <w:rPr>
                <w:rFonts w:ascii="Georgia" w:hAnsi="Georgia"/>
                <w:sz w:val="16"/>
                <w:szCs w:val="16"/>
              </w:rPr>
            </w:pPr>
            <w:r w:rsidRPr="00A44DC2">
              <w:rPr>
                <w:rFonts w:ascii="Georgia" w:hAnsi="Georgia"/>
                <w:sz w:val="16"/>
                <w:szCs w:val="16"/>
              </w:rPr>
              <w:t>-</w:t>
            </w:r>
          </w:p>
        </w:tc>
        <w:tc>
          <w:tcPr>
            <w:tcW w:w="530" w:type="dxa"/>
            <w:shd w:val="clear" w:color="auto" w:fill="F2F2F2" w:themeFill="background1" w:themeFillShade="F2"/>
          </w:tcPr>
          <w:p w14:paraId="011B2F1B"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2F1C" w14:textId="77777777" w:rsidR="00CC443B" w:rsidRPr="00A44DC2" w:rsidRDefault="00CC443B">
            <w:pPr>
              <w:rPr>
                <w:rFonts w:ascii="Georgia" w:hAnsi="Georgia"/>
                <w:sz w:val="16"/>
                <w:szCs w:val="16"/>
              </w:rPr>
            </w:pPr>
          </w:p>
        </w:tc>
        <w:tc>
          <w:tcPr>
            <w:tcW w:w="2446" w:type="dxa"/>
          </w:tcPr>
          <w:p w14:paraId="6A235B4E" w14:textId="77777777" w:rsidR="00CC443B" w:rsidRPr="00A44DC2" w:rsidRDefault="00CC443B">
            <w:pPr>
              <w:rPr>
                <w:rFonts w:ascii="Georgia" w:hAnsi="Georgia"/>
                <w:sz w:val="16"/>
                <w:szCs w:val="16"/>
              </w:rPr>
            </w:pPr>
          </w:p>
        </w:tc>
      </w:tr>
      <w:tr w:rsidR="00EC7136" w:rsidRPr="00A44DC2" w14:paraId="011B2F24" w14:textId="6C7808ED" w:rsidTr="00F55FA5">
        <w:trPr>
          <w:trHeight w:hRule="exact" w:val="955"/>
        </w:trPr>
        <w:tc>
          <w:tcPr>
            <w:tcW w:w="1166" w:type="dxa"/>
            <w:shd w:val="clear" w:color="auto" w:fill="F2F2F2" w:themeFill="background1" w:themeFillShade="F2"/>
          </w:tcPr>
          <w:p w14:paraId="011B2F1E"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2F1F"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2F20" w14:textId="77777777" w:rsidR="00CC443B" w:rsidRPr="00A44DC2" w:rsidRDefault="00CC443B">
            <w:pPr>
              <w:pStyle w:val="TableParagraph"/>
              <w:spacing w:line="240" w:lineRule="auto"/>
              <w:ind w:left="103" w:right="288"/>
              <w:rPr>
                <w:rFonts w:ascii="Georgia" w:hAnsi="Georgia"/>
                <w:sz w:val="16"/>
                <w:szCs w:val="16"/>
              </w:rPr>
            </w:pPr>
            <w:proofErr w:type="spellStart"/>
            <w:r w:rsidRPr="00A44DC2">
              <w:rPr>
                <w:rFonts w:ascii="Georgia" w:hAnsi="Georgia"/>
                <w:sz w:val="16"/>
                <w:szCs w:val="16"/>
              </w:rPr>
              <w:t>Fodgængerbroer</w:t>
            </w:r>
            <w:proofErr w:type="spellEnd"/>
            <w:r w:rsidRPr="00A44DC2">
              <w:rPr>
                <w:rFonts w:ascii="Georgia" w:hAnsi="Georgia"/>
                <w:sz w:val="16"/>
                <w:szCs w:val="16"/>
              </w:rPr>
              <w:t xml:space="preserve">, </w:t>
            </w:r>
            <w:proofErr w:type="spellStart"/>
            <w:r w:rsidRPr="00A44DC2">
              <w:rPr>
                <w:rFonts w:ascii="Georgia" w:hAnsi="Georgia"/>
                <w:sz w:val="16"/>
                <w:szCs w:val="16"/>
              </w:rPr>
              <w:t>viadukter</w:t>
            </w:r>
            <w:proofErr w:type="spellEnd"/>
            <w:r w:rsidRPr="00A44DC2">
              <w:rPr>
                <w:rFonts w:ascii="Georgia" w:hAnsi="Georgia"/>
                <w:sz w:val="16"/>
                <w:szCs w:val="16"/>
              </w:rPr>
              <w:t xml:space="preserve"> </w:t>
            </w:r>
            <w:proofErr w:type="spellStart"/>
            <w:r w:rsidRPr="00A44DC2">
              <w:rPr>
                <w:rFonts w:ascii="Georgia" w:hAnsi="Georgia"/>
                <w:sz w:val="16"/>
                <w:szCs w:val="16"/>
              </w:rPr>
              <w:t>m.m.</w:t>
            </w:r>
            <w:proofErr w:type="spellEnd"/>
          </w:p>
        </w:tc>
        <w:tc>
          <w:tcPr>
            <w:tcW w:w="1903" w:type="dxa"/>
            <w:shd w:val="clear" w:color="auto" w:fill="F2F2F2" w:themeFill="background1" w:themeFillShade="F2"/>
          </w:tcPr>
          <w:p w14:paraId="011B2F21" w14:textId="77777777" w:rsidR="00CC443B" w:rsidRPr="00A44DC2" w:rsidRDefault="00CC443B">
            <w:pPr>
              <w:pStyle w:val="TableParagraph"/>
              <w:spacing w:line="240" w:lineRule="auto"/>
              <w:ind w:right="201"/>
              <w:rPr>
                <w:rFonts w:ascii="Georgia" w:hAnsi="Georgia"/>
                <w:sz w:val="16"/>
                <w:szCs w:val="16"/>
              </w:rPr>
            </w:pPr>
            <w:proofErr w:type="spellStart"/>
            <w:r w:rsidRPr="00A44DC2">
              <w:rPr>
                <w:rFonts w:ascii="Georgia" w:hAnsi="Georgia"/>
                <w:sz w:val="16"/>
                <w:szCs w:val="16"/>
              </w:rPr>
              <w:t>Fx</w:t>
            </w:r>
            <w:proofErr w:type="spellEnd"/>
            <w:r w:rsidRPr="00A44DC2">
              <w:rPr>
                <w:rFonts w:ascii="Georgia" w:hAnsi="Georgia"/>
                <w:sz w:val="16"/>
                <w:szCs w:val="16"/>
              </w:rPr>
              <w:t xml:space="preserve"> </w:t>
            </w:r>
            <w:proofErr w:type="spellStart"/>
            <w:r w:rsidRPr="00A44DC2">
              <w:rPr>
                <w:rFonts w:ascii="Georgia" w:hAnsi="Georgia"/>
                <w:sz w:val="16"/>
                <w:szCs w:val="16"/>
              </w:rPr>
              <w:t>færdige</w:t>
            </w:r>
            <w:proofErr w:type="spellEnd"/>
            <w:r w:rsidRPr="00A44DC2">
              <w:rPr>
                <w:rFonts w:ascii="Georgia" w:hAnsi="Georgia"/>
                <w:sz w:val="16"/>
                <w:szCs w:val="16"/>
              </w:rPr>
              <w:t xml:space="preserve"> </w:t>
            </w:r>
            <w:proofErr w:type="spellStart"/>
            <w:r w:rsidRPr="00A44DC2">
              <w:rPr>
                <w:rFonts w:ascii="Georgia" w:hAnsi="Georgia"/>
                <w:sz w:val="16"/>
                <w:szCs w:val="16"/>
              </w:rPr>
              <w:t>viadukt</w:t>
            </w:r>
            <w:proofErr w:type="spellEnd"/>
            <w:r w:rsidRPr="00A44DC2">
              <w:rPr>
                <w:rFonts w:ascii="Georgia" w:hAnsi="Georgia"/>
                <w:sz w:val="16"/>
                <w:szCs w:val="16"/>
              </w:rPr>
              <w:t xml:space="preserve"> </w:t>
            </w:r>
            <w:proofErr w:type="spellStart"/>
            <w:r w:rsidRPr="00A44DC2">
              <w:rPr>
                <w:rFonts w:ascii="Georgia" w:hAnsi="Georgia"/>
                <w:sz w:val="16"/>
                <w:szCs w:val="16"/>
              </w:rPr>
              <w:t>elementer</w:t>
            </w:r>
            <w:proofErr w:type="spellEnd"/>
          </w:p>
        </w:tc>
        <w:tc>
          <w:tcPr>
            <w:tcW w:w="530" w:type="dxa"/>
            <w:shd w:val="clear" w:color="auto" w:fill="F2F2F2" w:themeFill="background1" w:themeFillShade="F2"/>
          </w:tcPr>
          <w:p w14:paraId="011B2F22"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2F23" w14:textId="77777777" w:rsidR="00CC443B" w:rsidRPr="00A44DC2" w:rsidRDefault="00CC443B">
            <w:pPr>
              <w:rPr>
                <w:rFonts w:ascii="Georgia" w:hAnsi="Georgia"/>
                <w:sz w:val="16"/>
                <w:szCs w:val="16"/>
              </w:rPr>
            </w:pPr>
          </w:p>
        </w:tc>
        <w:tc>
          <w:tcPr>
            <w:tcW w:w="2446" w:type="dxa"/>
          </w:tcPr>
          <w:p w14:paraId="53FB50BA" w14:textId="77777777" w:rsidR="00CC443B" w:rsidRPr="00A44DC2" w:rsidRDefault="00CC443B">
            <w:pPr>
              <w:rPr>
                <w:rFonts w:ascii="Georgia" w:hAnsi="Georgia"/>
                <w:sz w:val="16"/>
                <w:szCs w:val="16"/>
              </w:rPr>
            </w:pPr>
          </w:p>
        </w:tc>
      </w:tr>
      <w:tr w:rsidR="00EC7136" w:rsidRPr="00A44DC2" w14:paraId="011B2F2D" w14:textId="76BCA086" w:rsidTr="00F55FA5">
        <w:trPr>
          <w:trHeight w:hRule="exact" w:val="2215"/>
        </w:trPr>
        <w:tc>
          <w:tcPr>
            <w:tcW w:w="1166" w:type="dxa"/>
            <w:shd w:val="clear" w:color="auto" w:fill="F2F2F2" w:themeFill="background1" w:themeFillShade="F2"/>
          </w:tcPr>
          <w:p w14:paraId="011B2F27"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2F28"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2F29" w14:textId="77777777" w:rsidR="00CC443B" w:rsidRPr="00A44DC2" w:rsidRDefault="00CC443B">
            <w:pPr>
              <w:pStyle w:val="TableParagraph"/>
              <w:spacing w:line="240" w:lineRule="auto"/>
              <w:ind w:left="103" w:right="164"/>
              <w:rPr>
                <w:rFonts w:ascii="Georgia" w:hAnsi="Georgia"/>
                <w:sz w:val="16"/>
                <w:szCs w:val="16"/>
                <w:lang w:val="da-DK"/>
              </w:rPr>
            </w:pPr>
            <w:r w:rsidRPr="00A44DC2">
              <w:rPr>
                <w:rFonts w:ascii="Georgia" w:hAnsi="Georgia"/>
                <w:sz w:val="16"/>
                <w:szCs w:val="16"/>
                <w:lang w:val="da-DK"/>
              </w:rPr>
              <w:t>Trapper og ramper i terræn</w:t>
            </w:r>
          </w:p>
        </w:tc>
        <w:tc>
          <w:tcPr>
            <w:tcW w:w="1903" w:type="dxa"/>
            <w:shd w:val="clear" w:color="auto" w:fill="F2F2F2" w:themeFill="background1" w:themeFillShade="F2"/>
          </w:tcPr>
          <w:p w14:paraId="011B2F2A" w14:textId="77777777" w:rsidR="00CC443B" w:rsidRPr="00A44DC2" w:rsidRDefault="00CC443B">
            <w:pPr>
              <w:pStyle w:val="TableParagraph"/>
              <w:spacing w:line="240" w:lineRule="auto"/>
              <w:ind w:right="263"/>
              <w:rPr>
                <w:rFonts w:ascii="Georgia" w:hAnsi="Georgia"/>
                <w:sz w:val="16"/>
                <w:szCs w:val="16"/>
              </w:rPr>
            </w:pPr>
            <w:proofErr w:type="spellStart"/>
            <w:r w:rsidRPr="00A44DC2">
              <w:rPr>
                <w:rFonts w:ascii="Georgia" w:hAnsi="Georgia"/>
                <w:sz w:val="16"/>
                <w:szCs w:val="16"/>
              </w:rPr>
              <w:t>Fx</w:t>
            </w:r>
            <w:proofErr w:type="spellEnd"/>
            <w:r w:rsidRPr="00A44DC2">
              <w:rPr>
                <w:rFonts w:ascii="Georgia" w:hAnsi="Georgia"/>
                <w:sz w:val="16"/>
                <w:szCs w:val="16"/>
              </w:rPr>
              <w:t xml:space="preserve"> </w:t>
            </w:r>
            <w:proofErr w:type="spellStart"/>
            <w:r w:rsidRPr="00A44DC2">
              <w:rPr>
                <w:rFonts w:ascii="Georgia" w:hAnsi="Georgia"/>
                <w:sz w:val="16"/>
                <w:szCs w:val="16"/>
              </w:rPr>
              <w:t>udvendig</w:t>
            </w:r>
            <w:proofErr w:type="spellEnd"/>
            <w:r w:rsidRPr="00A44DC2">
              <w:rPr>
                <w:rFonts w:ascii="Georgia" w:hAnsi="Georgia"/>
                <w:sz w:val="16"/>
                <w:szCs w:val="16"/>
              </w:rPr>
              <w:t xml:space="preserve"> </w:t>
            </w:r>
            <w:proofErr w:type="spellStart"/>
            <w:r w:rsidRPr="00A44DC2">
              <w:rPr>
                <w:rFonts w:ascii="Georgia" w:hAnsi="Georgia"/>
                <w:sz w:val="16"/>
                <w:szCs w:val="16"/>
              </w:rPr>
              <w:t>støbt</w:t>
            </w:r>
            <w:proofErr w:type="spellEnd"/>
            <w:r w:rsidRPr="00A44DC2">
              <w:rPr>
                <w:rFonts w:ascii="Georgia" w:hAnsi="Georgia"/>
                <w:sz w:val="16"/>
                <w:szCs w:val="16"/>
              </w:rPr>
              <w:t xml:space="preserve"> </w:t>
            </w:r>
            <w:proofErr w:type="spellStart"/>
            <w:r w:rsidRPr="00A44DC2">
              <w:rPr>
                <w:rFonts w:ascii="Georgia" w:hAnsi="Georgia"/>
                <w:sz w:val="16"/>
                <w:szCs w:val="16"/>
              </w:rPr>
              <w:t>kørestolsrampe</w:t>
            </w:r>
            <w:proofErr w:type="spellEnd"/>
          </w:p>
        </w:tc>
        <w:tc>
          <w:tcPr>
            <w:tcW w:w="530" w:type="dxa"/>
            <w:shd w:val="clear" w:color="auto" w:fill="F2F2F2" w:themeFill="background1" w:themeFillShade="F2"/>
          </w:tcPr>
          <w:p w14:paraId="011B2F2B"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2F2C" w14:textId="77777777" w:rsidR="00CC443B" w:rsidRPr="00A44DC2" w:rsidRDefault="00CC443B">
            <w:pPr>
              <w:pStyle w:val="TableParagraph"/>
              <w:spacing w:line="240" w:lineRule="auto"/>
              <w:ind w:right="174"/>
              <w:rPr>
                <w:rFonts w:ascii="Georgia" w:hAnsi="Georgia"/>
                <w:sz w:val="16"/>
                <w:szCs w:val="16"/>
                <w:lang w:val="da-DK"/>
              </w:rPr>
            </w:pPr>
            <w:r w:rsidRPr="00A44DC2">
              <w:rPr>
                <w:rFonts w:ascii="Georgia" w:hAnsi="Georgia"/>
                <w:sz w:val="16"/>
                <w:szCs w:val="16"/>
                <w:lang w:val="da-DK"/>
              </w:rPr>
              <w:t>Trapper og ramper og lignende medregnes hvis de indgår som adgangsvej til bygningen og er omfattet af arealdefinitionen</w:t>
            </w:r>
          </w:p>
        </w:tc>
        <w:tc>
          <w:tcPr>
            <w:tcW w:w="2446" w:type="dxa"/>
          </w:tcPr>
          <w:p w14:paraId="3D672CB7" w14:textId="77777777" w:rsidR="00CC443B" w:rsidRPr="00A44DC2" w:rsidRDefault="00CC443B">
            <w:pPr>
              <w:pStyle w:val="TableParagraph"/>
              <w:spacing w:line="240" w:lineRule="auto"/>
              <w:ind w:right="174"/>
              <w:rPr>
                <w:rFonts w:ascii="Georgia" w:hAnsi="Georgia"/>
                <w:sz w:val="16"/>
                <w:szCs w:val="16"/>
                <w:lang w:val="da-DK"/>
              </w:rPr>
            </w:pPr>
          </w:p>
        </w:tc>
      </w:tr>
      <w:tr w:rsidR="00EC7136" w:rsidRPr="00A44DC2" w14:paraId="011B2F34" w14:textId="4DD681B2" w:rsidTr="00F55FA5">
        <w:trPr>
          <w:trHeight w:hRule="exact" w:val="547"/>
        </w:trPr>
        <w:tc>
          <w:tcPr>
            <w:tcW w:w="1166" w:type="dxa"/>
            <w:shd w:val="clear" w:color="auto" w:fill="F2F2F2" w:themeFill="background1" w:themeFillShade="F2"/>
          </w:tcPr>
          <w:p w14:paraId="011B2F2E" w14:textId="77777777" w:rsidR="00CC443B" w:rsidRPr="00A44DC2" w:rsidRDefault="00CC443B">
            <w:pPr>
              <w:rPr>
                <w:rFonts w:ascii="Georgia" w:hAnsi="Georgia"/>
                <w:sz w:val="16"/>
                <w:szCs w:val="16"/>
                <w:lang w:val="da-DK"/>
              </w:rPr>
            </w:pPr>
          </w:p>
        </w:tc>
        <w:tc>
          <w:tcPr>
            <w:tcW w:w="921" w:type="dxa"/>
            <w:shd w:val="clear" w:color="auto" w:fill="F2F2F2" w:themeFill="background1" w:themeFillShade="F2"/>
          </w:tcPr>
          <w:p w14:paraId="011B2F2F" w14:textId="77777777" w:rsidR="00CC443B" w:rsidRPr="00A44DC2" w:rsidRDefault="00CC443B">
            <w:pPr>
              <w:pStyle w:val="TableParagraph"/>
              <w:spacing w:before="3" w:line="254" w:lineRule="auto"/>
              <w:ind w:left="103"/>
              <w:rPr>
                <w:rFonts w:ascii="Georgia" w:hAnsi="Georgia"/>
                <w:sz w:val="16"/>
                <w:szCs w:val="16"/>
              </w:rPr>
            </w:pPr>
            <w:proofErr w:type="spellStart"/>
            <w:r w:rsidRPr="00A44DC2">
              <w:rPr>
                <w:rFonts w:ascii="Georgia" w:hAnsi="Georgia"/>
                <w:sz w:val="16"/>
                <w:szCs w:val="16"/>
              </w:rPr>
              <w:t>Yder</w:t>
            </w:r>
            <w:proofErr w:type="spellEnd"/>
            <w:r w:rsidRPr="00A44DC2">
              <w:rPr>
                <w:rFonts w:ascii="Georgia" w:hAnsi="Georgia"/>
                <w:sz w:val="16"/>
                <w:szCs w:val="16"/>
              </w:rPr>
              <w:t xml:space="preserve">- </w:t>
            </w:r>
            <w:proofErr w:type="spellStart"/>
            <w:r w:rsidRPr="00A44DC2">
              <w:rPr>
                <w:rFonts w:ascii="Georgia" w:hAnsi="Georgia"/>
                <w:sz w:val="16"/>
                <w:szCs w:val="16"/>
              </w:rPr>
              <w:t>vægge</w:t>
            </w:r>
            <w:proofErr w:type="spellEnd"/>
          </w:p>
        </w:tc>
        <w:tc>
          <w:tcPr>
            <w:tcW w:w="1474" w:type="dxa"/>
            <w:shd w:val="clear" w:color="auto" w:fill="F2F2F2" w:themeFill="background1" w:themeFillShade="F2"/>
          </w:tcPr>
          <w:p w14:paraId="011B2F30" w14:textId="77777777" w:rsidR="00CC443B" w:rsidRPr="00A44DC2" w:rsidRDefault="00CC443B">
            <w:pPr>
              <w:rPr>
                <w:rFonts w:ascii="Georgia" w:hAnsi="Georgia"/>
                <w:sz w:val="16"/>
                <w:szCs w:val="16"/>
              </w:rPr>
            </w:pPr>
          </w:p>
        </w:tc>
        <w:tc>
          <w:tcPr>
            <w:tcW w:w="1903" w:type="dxa"/>
            <w:shd w:val="clear" w:color="auto" w:fill="F2F2F2" w:themeFill="background1" w:themeFillShade="F2"/>
          </w:tcPr>
          <w:p w14:paraId="011B2F31"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2F32" w14:textId="77777777" w:rsidR="00CC443B" w:rsidRPr="00A44DC2" w:rsidRDefault="00CC443B">
            <w:pPr>
              <w:rPr>
                <w:rFonts w:ascii="Georgia" w:hAnsi="Georgia"/>
                <w:sz w:val="16"/>
                <w:szCs w:val="16"/>
              </w:rPr>
            </w:pPr>
          </w:p>
        </w:tc>
        <w:tc>
          <w:tcPr>
            <w:tcW w:w="2456" w:type="dxa"/>
            <w:shd w:val="clear" w:color="auto" w:fill="F2F2F2" w:themeFill="background1" w:themeFillShade="F2"/>
          </w:tcPr>
          <w:p w14:paraId="011B2F33" w14:textId="77777777" w:rsidR="00CC443B" w:rsidRPr="00A44DC2" w:rsidRDefault="00CC443B">
            <w:pPr>
              <w:rPr>
                <w:rFonts w:ascii="Georgia" w:hAnsi="Georgia"/>
                <w:sz w:val="16"/>
                <w:szCs w:val="16"/>
              </w:rPr>
            </w:pPr>
          </w:p>
        </w:tc>
        <w:tc>
          <w:tcPr>
            <w:tcW w:w="2446" w:type="dxa"/>
          </w:tcPr>
          <w:p w14:paraId="393A5664" w14:textId="77777777" w:rsidR="00CC443B" w:rsidRPr="00A44DC2" w:rsidRDefault="00CC443B">
            <w:pPr>
              <w:rPr>
                <w:rFonts w:ascii="Georgia" w:hAnsi="Georgia"/>
                <w:sz w:val="16"/>
                <w:szCs w:val="16"/>
              </w:rPr>
            </w:pPr>
          </w:p>
        </w:tc>
      </w:tr>
      <w:tr w:rsidR="00EC7136" w:rsidRPr="00A44DC2" w14:paraId="011B2F3B" w14:textId="603621A2" w:rsidTr="00F55FA5">
        <w:trPr>
          <w:trHeight w:hRule="exact" w:val="955"/>
        </w:trPr>
        <w:tc>
          <w:tcPr>
            <w:tcW w:w="1166" w:type="dxa"/>
            <w:shd w:val="clear" w:color="auto" w:fill="F2F2F2" w:themeFill="background1" w:themeFillShade="F2"/>
          </w:tcPr>
          <w:p w14:paraId="011B2F35"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2F36"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2F37"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Vægelementer</w:t>
            </w:r>
            <w:proofErr w:type="spellEnd"/>
          </w:p>
        </w:tc>
        <w:tc>
          <w:tcPr>
            <w:tcW w:w="1903" w:type="dxa"/>
            <w:shd w:val="clear" w:color="auto" w:fill="F2F2F2" w:themeFill="background1" w:themeFillShade="F2"/>
          </w:tcPr>
          <w:p w14:paraId="011B2F38" w14:textId="77777777" w:rsidR="00CC443B" w:rsidRPr="00A44DC2" w:rsidRDefault="00CC443B">
            <w:pPr>
              <w:pStyle w:val="TableParagraph"/>
              <w:spacing w:line="240" w:lineRule="auto"/>
              <w:ind w:right="145"/>
              <w:rPr>
                <w:rFonts w:ascii="Georgia" w:hAnsi="Georgia"/>
                <w:sz w:val="16"/>
                <w:szCs w:val="16"/>
              </w:rPr>
            </w:pPr>
            <w:proofErr w:type="spellStart"/>
            <w:r w:rsidRPr="00A44DC2">
              <w:rPr>
                <w:rFonts w:ascii="Georgia" w:hAnsi="Georgia"/>
                <w:sz w:val="16"/>
                <w:szCs w:val="16"/>
              </w:rPr>
              <w:t>Fx</w:t>
            </w:r>
            <w:proofErr w:type="spellEnd"/>
            <w:r w:rsidRPr="00A44DC2">
              <w:rPr>
                <w:rFonts w:ascii="Georgia" w:hAnsi="Georgia"/>
                <w:sz w:val="16"/>
                <w:szCs w:val="16"/>
              </w:rPr>
              <w:t xml:space="preserve"> </w:t>
            </w:r>
            <w:proofErr w:type="spellStart"/>
            <w:r w:rsidRPr="00A44DC2">
              <w:rPr>
                <w:rFonts w:ascii="Georgia" w:hAnsi="Georgia"/>
                <w:sz w:val="16"/>
                <w:szCs w:val="16"/>
              </w:rPr>
              <w:t>sandwichbtonelem</w:t>
            </w:r>
            <w:proofErr w:type="spellEnd"/>
            <w:r w:rsidRPr="00A44DC2">
              <w:rPr>
                <w:rFonts w:ascii="Georgia" w:hAnsi="Georgia"/>
                <w:sz w:val="16"/>
                <w:szCs w:val="16"/>
              </w:rPr>
              <w:t xml:space="preserve"> enter</w:t>
            </w:r>
          </w:p>
        </w:tc>
        <w:tc>
          <w:tcPr>
            <w:tcW w:w="530" w:type="dxa"/>
            <w:shd w:val="clear" w:color="auto" w:fill="F2F2F2" w:themeFill="background1" w:themeFillShade="F2"/>
          </w:tcPr>
          <w:p w14:paraId="011B2F39"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2F3A" w14:textId="77777777" w:rsidR="00CC443B" w:rsidRPr="00A44DC2" w:rsidRDefault="00CC443B">
            <w:pPr>
              <w:rPr>
                <w:rFonts w:ascii="Georgia" w:hAnsi="Georgia"/>
                <w:sz w:val="16"/>
                <w:szCs w:val="16"/>
              </w:rPr>
            </w:pPr>
          </w:p>
        </w:tc>
        <w:tc>
          <w:tcPr>
            <w:tcW w:w="2446" w:type="dxa"/>
          </w:tcPr>
          <w:p w14:paraId="17B53871" w14:textId="77777777" w:rsidR="00CC443B" w:rsidRPr="00A44DC2" w:rsidRDefault="00CC443B">
            <w:pPr>
              <w:rPr>
                <w:rFonts w:ascii="Georgia" w:hAnsi="Georgia"/>
                <w:sz w:val="16"/>
                <w:szCs w:val="16"/>
              </w:rPr>
            </w:pPr>
          </w:p>
        </w:tc>
      </w:tr>
      <w:tr w:rsidR="00EC7136" w:rsidRPr="00A44DC2" w14:paraId="011B2F42" w14:textId="2A37F072" w:rsidTr="00F55FA5">
        <w:trPr>
          <w:trHeight w:hRule="exact" w:val="324"/>
        </w:trPr>
        <w:tc>
          <w:tcPr>
            <w:tcW w:w="1166" w:type="dxa"/>
            <w:shd w:val="clear" w:color="auto" w:fill="F2F2F2" w:themeFill="background1" w:themeFillShade="F2"/>
          </w:tcPr>
          <w:p w14:paraId="011B2F3C"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2F3D"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2F3E"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Pladsstøbte</w:t>
            </w:r>
            <w:proofErr w:type="spellEnd"/>
            <w:r w:rsidRPr="00A44DC2">
              <w:rPr>
                <w:rFonts w:ascii="Georgia" w:hAnsi="Georgia"/>
                <w:sz w:val="16"/>
                <w:szCs w:val="16"/>
              </w:rPr>
              <w:t xml:space="preserve"> </w:t>
            </w:r>
            <w:proofErr w:type="spellStart"/>
            <w:r w:rsidRPr="00A44DC2">
              <w:rPr>
                <w:rFonts w:ascii="Georgia" w:hAnsi="Georgia"/>
                <w:sz w:val="16"/>
                <w:szCs w:val="16"/>
              </w:rPr>
              <w:t>vægge</w:t>
            </w:r>
            <w:proofErr w:type="spellEnd"/>
          </w:p>
        </w:tc>
        <w:tc>
          <w:tcPr>
            <w:tcW w:w="1903" w:type="dxa"/>
            <w:shd w:val="clear" w:color="auto" w:fill="F2F2F2" w:themeFill="background1" w:themeFillShade="F2"/>
          </w:tcPr>
          <w:p w14:paraId="011B2F3F" w14:textId="77777777" w:rsidR="00CC443B" w:rsidRPr="00A44DC2" w:rsidRDefault="00CC443B">
            <w:pPr>
              <w:pStyle w:val="TableParagraph"/>
              <w:rPr>
                <w:rFonts w:ascii="Georgia" w:hAnsi="Georgia"/>
                <w:sz w:val="16"/>
                <w:szCs w:val="16"/>
              </w:rPr>
            </w:pPr>
            <w:r w:rsidRPr="00A44DC2">
              <w:rPr>
                <w:rFonts w:ascii="Georgia" w:hAnsi="Georgia"/>
                <w:sz w:val="16"/>
                <w:szCs w:val="16"/>
              </w:rPr>
              <w:t>-</w:t>
            </w:r>
          </w:p>
        </w:tc>
        <w:tc>
          <w:tcPr>
            <w:tcW w:w="530" w:type="dxa"/>
            <w:shd w:val="clear" w:color="auto" w:fill="F2F2F2" w:themeFill="background1" w:themeFillShade="F2"/>
          </w:tcPr>
          <w:p w14:paraId="011B2F40"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2F41" w14:textId="77777777" w:rsidR="00CC443B" w:rsidRPr="00A44DC2" w:rsidRDefault="00CC443B">
            <w:pPr>
              <w:rPr>
                <w:rFonts w:ascii="Georgia" w:hAnsi="Georgia"/>
                <w:sz w:val="16"/>
                <w:szCs w:val="16"/>
              </w:rPr>
            </w:pPr>
          </w:p>
        </w:tc>
        <w:tc>
          <w:tcPr>
            <w:tcW w:w="2446" w:type="dxa"/>
          </w:tcPr>
          <w:p w14:paraId="3F1019EF" w14:textId="77777777" w:rsidR="00CC443B" w:rsidRPr="00A44DC2" w:rsidRDefault="00CC443B">
            <w:pPr>
              <w:rPr>
                <w:rFonts w:ascii="Georgia" w:hAnsi="Georgia"/>
                <w:sz w:val="16"/>
                <w:szCs w:val="16"/>
              </w:rPr>
            </w:pPr>
          </w:p>
        </w:tc>
      </w:tr>
      <w:tr w:rsidR="00EC7136" w:rsidRPr="00A44DC2" w14:paraId="011B2F49" w14:textId="0E51617A" w:rsidTr="00F55FA5">
        <w:trPr>
          <w:trHeight w:hRule="exact" w:val="955"/>
        </w:trPr>
        <w:tc>
          <w:tcPr>
            <w:tcW w:w="1166" w:type="dxa"/>
            <w:shd w:val="clear" w:color="auto" w:fill="F2F2F2" w:themeFill="background1" w:themeFillShade="F2"/>
          </w:tcPr>
          <w:p w14:paraId="011B2F43"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2F44"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2F45"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Opmurede</w:t>
            </w:r>
            <w:proofErr w:type="spellEnd"/>
            <w:r w:rsidRPr="00A44DC2">
              <w:rPr>
                <w:rFonts w:ascii="Georgia" w:hAnsi="Georgia"/>
                <w:sz w:val="16"/>
                <w:szCs w:val="16"/>
              </w:rPr>
              <w:t xml:space="preserve"> </w:t>
            </w:r>
            <w:proofErr w:type="spellStart"/>
            <w:r w:rsidRPr="00A44DC2">
              <w:rPr>
                <w:rFonts w:ascii="Georgia" w:hAnsi="Georgia"/>
                <w:sz w:val="16"/>
                <w:szCs w:val="16"/>
              </w:rPr>
              <w:t>vægge</w:t>
            </w:r>
            <w:proofErr w:type="spellEnd"/>
          </w:p>
        </w:tc>
        <w:tc>
          <w:tcPr>
            <w:tcW w:w="1903" w:type="dxa"/>
            <w:shd w:val="clear" w:color="auto" w:fill="F2F2F2" w:themeFill="background1" w:themeFillShade="F2"/>
          </w:tcPr>
          <w:p w14:paraId="011B2F46" w14:textId="77777777" w:rsidR="00CC443B" w:rsidRPr="00A44DC2" w:rsidRDefault="00CC443B">
            <w:pPr>
              <w:pStyle w:val="TableParagraph"/>
              <w:spacing w:line="240" w:lineRule="auto"/>
              <w:ind w:right="258"/>
              <w:rPr>
                <w:rFonts w:ascii="Georgia" w:hAnsi="Georgia"/>
                <w:sz w:val="16"/>
                <w:szCs w:val="16"/>
                <w:lang w:val="da-DK"/>
              </w:rPr>
            </w:pPr>
            <w:r w:rsidRPr="00A44DC2">
              <w:rPr>
                <w:rFonts w:ascii="Georgia" w:hAnsi="Georgia"/>
                <w:sz w:val="16"/>
                <w:szCs w:val="16"/>
                <w:lang w:val="da-DK"/>
              </w:rPr>
              <w:t>Fx opmurede teglvægge med isolering (hulmur)</w:t>
            </w:r>
          </w:p>
        </w:tc>
        <w:tc>
          <w:tcPr>
            <w:tcW w:w="530" w:type="dxa"/>
            <w:shd w:val="clear" w:color="auto" w:fill="F2F2F2" w:themeFill="background1" w:themeFillShade="F2"/>
          </w:tcPr>
          <w:p w14:paraId="011B2F47"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2F48" w14:textId="77777777" w:rsidR="00CC443B" w:rsidRPr="00A44DC2" w:rsidRDefault="00CC443B">
            <w:pPr>
              <w:rPr>
                <w:rFonts w:ascii="Georgia" w:hAnsi="Georgia"/>
                <w:sz w:val="16"/>
                <w:szCs w:val="16"/>
              </w:rPr>
            </w:pPr>
          </w:p>
        </w:tc>
        <w:tc>
          <w:tcPr>
            <w:tcW w:w="2446" w:type="dxa"/>
          </w:tcPr>
          <w:p w14:paraId="63153E90" w14:textId="77777777" w:rsidR="00CC443B" w:rsidRPr="00A44DC2" w:rsidRDefault="00CC443B">
            <w:pPr>
              <w:rPr>
                <w:rFonts w:ascii="Georgia" w:hAnsi="Georgia"/>
                <w:sz w:val="16"/>
                <w:szCs w:val="16"/>
              </w:rPr>
            </w:pPr>
          </w:p>
        </w:tc>
      </w:tr>
      <w:tr w:rsidR="00EC7136" w:rsidRPr="00A44DC2" w14:paraId="011B2F50" w14:textId="380ED733" w:rsidTr="00F55FA5">
        <w:trPr>
          <w:trHeight w:hRule="exact" w:val="1270"/>
        </w:trPr>
        <w:tc>
          <w:tcPr>
            <w:tcW w:w="1166" w:type="dxa"/>
            <w:shd w:val="clear" w:color="auto" w:fill="F2F2F2" w:themeFill="background1" w:themeFillShade="F2"/>
          </w:tcPr>
          <w:p w14:paraId="011B2F4A"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2F4B"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2F4C" w14:textId="77777777" w:rsidR="00CC443B" w:rsidRPr="00A44DC2" w:rsidRDefault="00CC443B">
            <w:pPr>
              <w:pStyle w:val="TableParagraph"/>
              <w:spacing w:line="240" w:lineRule="auto"/>
              <w:ind w:left="103" w:right="101"/>
              <w:rPr>
                <w:rFonts w:ascii="Georgia" w:hAnsi="Georgia"/>
                <w:sz w:val="16"/>
                <w:szCs w:val="16"/>
              </w:rPr>
            </w:pPr>
            <w:proofErr w:type="spellStart"/>
            <w:r w:rsidRPr="00A44DC2">
              <w:rPr>
                <w:rFonts w:ascii="Georgia" w:hAnsi="Georgia"/>
                <w:sz w:val="16"/>
                <w:szCs w:val="16"/>
              </w:rPr>
              <w:t>Skeletkonstruerede</w:t>
            </w:r>
            <w:proofErr w:type="spellEnd"/>
            <w:r w:rsidRPr="00A44DC2">
              <w:rPr>
                <w:rFonts w:ascii="Georgia" w:hAnsi="Georgia"/>
                <w:sz w:val="16"/>
                <w:szCs w:val="16"/>
              </w:rPr>
              <w:t xml:space="preserve"> </w:t>
            </w:r>
            <w:proofErr w:type="spellStart"/>
            <w:r w:rsidRPr="00A44DC2">
              <w:rPr>
                <w:rFonts w:ascii="Georgia" w:hAnsi="Georgia"/>
                <w:sz w:val="16"/>
                <w:szCs w:val="16"/>
              </w:rPr>
              <w:t>vægge</w:t>
            </w:r>
            <w:proofErr w:type="spellEnd"/>
          </w:p>
        </w:tc>
        <w:tc>
          <w:tcPr>
            <w:tcW w:w="1903" w:type="dxa"/>
            <w:shd w:val="clear" w:color="auto" w:fill="F2F2F2" w:themeFill="background1" w:themeFillShade="F2"/>
          </w:tcPr>
          <w:p w14:paraId="011B2F4D" w14:textId="77777777" w:rsidR="00CC443B" w:rsidRPr="00A44DC2" w:rsidRDefault="00CC443B">
            <w:pPr>
              <w:pStyle w:val="TableParagraph"/>
              <w:spacing w:line="240" w:lineRule="auto"/>
              <w:ind w:right="181"/>
              <w:rPr>
                <w:rFonts w:ascii="Georgia" w:hAnsi="Georgia"/>
                <w:sz w:val="16"/>
                <w:szCs w:val="16"/>
                <w:lang w:val="da-DK"/>
              </w:rPr>
            </w:pPr>
            <w:r w:rsidRPr="00A44DC2">
              <w:rPr>
                <w:rFonts w:ascii="Georgia" w:hAnsi="Georgia"/>
                <w:sz w:val="16"/>
                <w:szCs w:val="16"/>
                <w:lang w:val="da-DK"/>
              </w:rPr>
              <w:t xml:space="preserve">Fx lette skeletkonstruktion er og </w:t>
            </w:r>
            <w:proofErr w:type="spellStart"/>
            <w:r w:rsidRPr="00A44DC2">
              <w:rPr>
                <w:rFonts w:ascii="Georgia" w:hAnsi="Georgia"/>
                <w:sz w:val="16"/>
                <w:szCs w:val="16"/>
                <w:lang w:val="da-DK"/>
              </w:rPr>
              <w:t>interrimslukning</w:t>
            </w:r>
            <w:proofErr w:type="spellEnd"/>
          </w:p>
        </w:tc>
        <w:tc>
          <w:tcPr>
            <w:tcW w:w="530" w:type="dxa"/>
            <w:shd w:val="clear" w:color="auto" w:fill="F2F2F2" w:themeFill="background1" w:themeFillShade="F2"/>
          </w:tcPr>
          <w:p w14:paraId="011B2F4E"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2F4F" w14:textId="77777777" w:rsidR="00CC443B" w:rsidRPr="00A44DC2" w:rsidRDefault="00CC443B">
            <w:pPr>
              <w:rPr>
                <w:rFonts w:ascii="Georgia" w:hAnsi="Georgia"/>
                <w:sz w:val="16"/>
                <w:szCs w:val="16"/>
              </w:rPr>
            </w:pPr>
          </w:p>
        </w:tc>
        <w:tc>
          <w:tcPr>
            <w:tcW w:w="2446" w:type="dxa"/>
          </w:tcPr>
          <w:p w14:paraId="2C6288A9" w14:textId="77777777" w:rsidR="00CC443B" w:rsidRPr="00A44DC2" w:rsidRDefault="00CC443B">
            <w:pPr>
              <w:rPr>
                <w:rFonts w:ascii="Georgia" w:hAnsi="Georgia"/>
                <w:sz w:val="16"/>
                <w:szCs w:val="16"/>
              </w:rPr>
            </w:pPr>
          </w:p>
        </w:tc>
      </w:tr>
      <w:tr w:rsidR="00EC7136" w:rsidRPr="00A44DC2" w14:paraId="011B2F57" w14:textId="2CEBCD38" w:rsidTr="00F55FA5">
        <w:trPr>
          <w:trHeight w:hRule="exact" w:val="1270"/>
        </w:trPr>
        <w:tc>
          <w:tcPr>
            <w:tcW w:w="1166" w:type="dxa"/>
            <w:shd w:val="clear" w:color="auto" w:fill="F2F2F2" w:themeFill="background1" w:themeFillShade="F2"/>
          </w:tcPr>
          <w:p w14:paraId="011B2F51"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2F52"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2F53" w14:textId="77777777" w:rsidR="00CC443B" w:rsidRPr="00A44DC2" w:rsidRDefault="00CC443B">
            <w:pPr>
              <w:pStyle w:val="TableParagraph"/>
              <w:spacing w:line="240" w:lineRule="auto"/>
              <w:ind w:left="103" w:right="101"/>
              <w:rPr>
                <w:rFonts w:ascii="Georgia" w:hAnsi="Georgia"/>
                <w:sz w:val="16"/>
                <w:szCs w:val="16"/>
              </w:rPr>
            </w:pPr>
            <w:proofErr w:type="spellStart"/>
            <w:r w:rsidRPr="00A44DC2">
              <w:rPr>
                <w:rFonts w:ascii="Georgia" w:hAnsi="Georgia"/>
                <w:sz w:val="16"/>
                <w:szCs w:val="16"/>
              </w:rPr>
              <w:t>Skeletkonstruerede</w:t>
            </w:r>
            <w:proofErr w:type="spellEnd"/>
            <w:r w:rsidRPr="00A44DC2">
              <w:rPr>
                <w:rFonts w:ascii="Georgia" w:hAnsi="Georgia"/>
                <w:sz w:val="16"/>
                <w:szCs w:val="16"/>
              </w:rPr>
              <w:t xml:space="preserve"> </w:t>
            </w:r>
            <w:proofErr w:type="spellStart"/>
            <w:r w:rsidRPr="00A44DC2">
              <w:rPr>
                <w:rFonts w:ascii="Georgia" w:hAnsi="Georgia"/>
                <w:sz w:val="16"/>
                <w:szCs w:val="16"/>
              </w:rPr>
              <w:t>vægskørter</w:t>
            </w:r>
            <w:proofErr w:type="spellEnd"/>
          </w:p>
        </w:tc>
        <w:tc>
          <w:tcPr>
            <w:tcW w:w="1903" w:type="dxa"/>
            <w:shd w:val="clear" w:color="auto" w:fill="F2F2F2" w:themeFill="background1" w:themeFillShade="F2"/>
          </w:tcPr>
          <w:p w14:paraId="011B2F54" w14:textId="77777777" w:rsidR="00CC443B" w:rsidRPr="00A44DC2" w:rsidRDefault="00CC443B">
            <w:pPr>
              <w:pStyle w:val="TableParagraph"/>
              <w:spacing w:line="240" w:lineRule="auto"/>
              <w:ind w:right="821"/>
              <w:rPr>
                <w:rFonts w:ascii="Georgia" w:hAnsi="Georgia"/>
                <w:sz w:val="16"/>
                <w:szCs w:val="16"/>
                <w:lang w:val="da-DK"/>
              </w:rPr>
            </w:pPr>
            <w:r w:rsidRPr="00A44DC2">
              <w:rPr>
                <w:rFonts w:ascii="Georgia" w:hAnsi="Georgia"/>
                <w:sz w:val="16"/>
                <w:szCs w:val="16"/>
                <w:lang w:val="da-DK"/>
              </w:rPr>
              <w:t>Fx lodret afsluttende nedhængte vægskørter</w:t>
            </w:r>
          </w:p>
        </w:tc>
        <w:tc>
          <w:tcPr>
            <w:tcW w:w="530" w:type="dxa"/>
            <w:shd w:val="clear" w:color="auto" w:fill="F2F2F2" w:themeFill="background1" w:themeFillShade="F2"/>
          </w:tcPr>
          <w:p w14:paraId="011B2F55"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2F56" w14:textId="77777777" w:rsidR="00CC443B" w:rsidRPr="00A44DC2" w:rsidRDefault="00CC443B">
            <w:pPr>
              <w:rPr>
                <w:rFonts w:ascii="Georgia" w:hAnsi="Georgia"/>
                <w:sz w:val="16"/>
                <w:szCs w:val="16"/>
              </w:rPr>
            </w:pPr>
          </w:p>
        </w:tc>
        <w:tc>
          <w:tcPr>
            <w:tcW w:w="2446" w:type="dxa"/>
          </w:tcPr>
          <w:p w14:paraId="6D2CBB27" w14:textId="77777777" w:rsidR="00CC443B" w:rsidRPr="00A44DC2" w:rsidRDefault="00CC443B">
            <w:pPr>
              <w:rPr>
                <w:rFonts w:ascii="Georgia" w:hAnsi="Georgia"/>
                <w:sz w:val="16"/>
                <w:szCs w:val="16"/>
              </w:rPr>
            </w:pPr>
          </w:p>
        </w:tc>
      </w:tr>
      <w:tr w:rsidR="00EC7136" w:rsidRPr="00A44DC2" w14:paraId="011B2F5E" w14:textId="45B60223" w:rsidTr="00F55FA5">
        <w:trPr>
          <w:trHeight w:hRule="exact" w:val="326"/>
        </w:trPr>
        <w:tc>
          <w:tcPr>
            <w:tcW w:w="1166" w:type="dxa"/>
            <w:shd w:val="clear" w:color="auto" w:fill="F2F2F2" w:themeFill="background1" w:themeFillShade="F2"/>
          </w:tcPr>
          <w:p w14:paraId="011B2F58"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2F59"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2F5A"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Facadesystemer</w:t>
            </w:r>
            <w:proofErr w:type="spellEnd"/>
          </w:p>
        </w:tc>
        <w:tc>
          <w:tcPr>
            <w:tcW w:w="1903" w:type="dxa"/>
            <w:shd w:val="clear" w:color="auto" w:fill="F2F2F2" w:themeFill="background1" w:themeFillShade="F2"/>
          </w:tcPr>
          <w:p w14:paraId="011B2F5B"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Fx</w:t>
            </w:r>
            <w:proofErr w:type="spellEnd"/>
            <w:r w:rsidRPr="00A44DC2">
              <w:rPr>
                <w:rFonts w:ascii="Georgia" w:hAnsi="Georgia"/>
                <w:sz w:val="16"/>
                <w:szCs w:val="16"/>
              </w:rPr>
              <w:t xml:space="preserve"> curtain walls</w:t>
            </w:r>
          </w:p>
        </w:tc>
        <w:tc>
          <w:tcPr>
            <w:tcW w:w="530" w:type="dxa"/>
            <w:shd w:val="clear" w:color="auto" w:fill="F2F2F2" w:themeFill="background1" w:themeFillShade="F2"/>
          </w:tcPr>
          <w:p w14:paraId="011B2F5C"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2F5D" w14:textId="77777777" w:rsidR="00CC443B" w:rsidRPr="00A44DC2" w:rsidRDefault="00CC443B">
            <w:pPr>
              <w:rPr>
                <w:rFonts w:ascii="Georgia" w:hAnsi="Georgia"/>
                <w:sz w:val="16"/>
                <w:szCs w:val="16"/>
              </w:rPr>
            </w:pPr>
          </w:p>
        </w:tc>
        <w:tc>
          <w:tcPr>
            <w:tcW w:w="2446" w:type="dxa"/>
          </w:tcPr>
          <w:p w14:paraId="727CC5AA" w14:textId="77777777" w:rsidR="00CC443B" w:rsidRPr="00A44DC2" w:rsidRDefault="00CC443B">
            <w:pPr>
              <w:rPr>
                <w:rFonts w:ascii="Georgia" w:hAnsi="Georgia"/>
                <w:sz w:val="16"/>
                <w:szCs w:val="16"/>
              </w:rPr>
            </w:pPr>
          </w:p>
        </w:tc>
      </w:tr>
      <w:tr w:rsidR="00EC7136" w:rsidRPr="00A44DC2" w14:paraId="011B2F65" w14:textId="12E6253E" w:rsidTr="00F55FA5">
        <w:trPr>
          <w:trHeight w:hRule="exact" w:val="955"/>
        </w:trPr>
        <w:tc>
          <w:tcPr>
            <w:tcW w:w="1166" w:type="dxa"/>
            <w:shd w:val="clear" w:color="auto" w:fill="F2F2F2" w:themeFill="background1" w:themeFillShade="F2"/>
          </w:tcPr>
          <w:p w14:paraId="011B2F5F"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2F60"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2F61" w14:textId="77777777" w:rsidR="00CC443B" w:rsidRPr="00A44DC2" w:rsidRDefault="00CC443B">
            <w:pPr>
              <w:pStyle w:val="TableParagraph"/>
              <w:spacing w:line="240" w:lineRule="auto"/>
              <w:ind w:left="103" w:right="172"/>
              <w:rPr>
                <w:rFonts w:ascii="Georgia" w:hAnsi="Georgia"/>
                <w:sz w:val="16"/>
                <w:szCs w:val="16"/>
              </w:rPr>
            </w:pPr>
            <w:proofErr w:type="spellStart"/>
            <w:r w:rsidRPr="00A44DC2">
              <w:rPr>
                <w:rFonts w:ascii="Georgia" w:hAnsi="Georgia"/>
                <w:sz w:val="16"/>
                <w:szCs w:val="16"/>
              </w:rPr>
              <w:t>Isoleringsvægsyste</w:t>
            </w:r>
            <w:proofErr w:type="spellEnd"/>
            <w:r w:rsidRPr="00A44DC2">
              <w:rPr>
                <w:rFonts w:ascii="Georgia" w:hAnsi="Georgia"/>
                <w:sz w:val="16"/>
                <w:szCs w:val="16"/>
              </w:rPr>
              <w:t xml:space="preserve"> </w:t>
            </w:r>
            <w:proofErr w:type="spellStart"/>
            <w:r w:rsidRPr="00A44DC2">
              <w:rPr>
                <w:rFonts w:ascii="Georgia" w:hAnsi="Georgia"/>
                <w:sz w:val="16"/>
                <w:szCs w:val="16"/>
              </w:rPr>
              <w:t>mer</w:t>
            </w:r>
            <w:proofErr w:type="spellEnd"/>
          </w:p>
        </w:tc>
        <w:tc>
          <w:tcPr>
            <w:tcW w:w="1903" w:type="dxa"/>
            <w:shd w:val="clear" w:color="auto" w:fill="F2F2F2" w:themeFill="background1" w:themeFillShade="F2"/>
          </w:tcPr>
          <w:p w14:paraId="011B2F62" w14:textId="77777777" w:rsidR="00CC443B" w:rsidRPr="00A44DC2" w:rsidRDefault="00CC443B">
            <w:pPr>
              <w:pStyle w:val="TableParagraph"/>
              <w:spacing w:line="240" w:lineRule="auto"/>
              <w:ind w:right="115"/>
              <w:rPr>
                <w:rFonts w:ascii="Georgia" w:hAnsi="Georgia"/>
                <w:sz w:val="16"/>
                <w:szCs w:val="16"/>
              </w:rPr>
            </w:pPr>
            <w:proofErr w:type="spellStart"/>
            <w:r w:rsidRPr="00A44DC2">
              <w:rPr>
                <w:rFonts w:ascii="Georgia" w:hAnsi="Georgia"/>
                <w:sz w:val="16"/>
                <w:szCs w:val="16"/>
              </w:rPr>
              <w:t>Fx</w:t>
            </w:r>
            <w:proofErr w:type="spellEnd"/>
            <w:r w:rsidRPr="00A44DC2">
              <w:rPr>
                <w:rFonts w:ascii="Georgia" w:hAnsi="Georgia"/>
                <w:sz w:val="16"/>
                <w:szCs w:val="16"/>
              </w:rPr>
              <w:t xml:space="preserve"> </w:t>
            </w:r>
            <w:proofErr w:type="spellStart"/>
            <w:r w:rsidRPr="00A44DC2">
              <w:rPr>
                <w:rFonts w:ascii="Georgia" w:hAnsi="Georgia"/>
                <w:sz w:val="16"/>
                <w:szCs w:val="16"/>
              </w:rPr>
              <w:t>pudset</w:t>
            </w:r>
            <w:proofErr w:type="spellEnd"/>
            <w:r w:rsidRPr="00A44DC2">
              <w:rPr>
                <w:rFonts w:ascii="Georgia" w:hAnsi="Georgia"/>
                <w:sz w:val="16"/>
                <w:szCs w:val="16"/>
              </w:rPr>
              <w:t xml:space="preserve"> </w:t>
            </w:r>
            <w:proofErr w:type="spellStart"/>
            <w:r w:rsidRPr="00A44DC2">
              <w:rPr>
                <w:rFonts w:ascii="Georgia" w:hAnsi="Georgia"/>
                <w:sz w:val="16"/>
                <w:szCs w:val="16"/>
              </w:rPr>
              <w:t>isoleringsstystemsv</w:t>
            </w:r>
            <w:proofErr w:type="spellEnd"/>
            <w:r w:rsidRPr="00A44DC2">
              <w:rPr>
                <w:rFonts w:ascii="Georgia" w:hAnsi="Georgia"/>
                <w:sz w:val="16"/>
                <w:szCs w:val="16"/>
              </w:rPr>
              <w:t xml:space="preserve"> </w:t>
            </w:r>
            <w:proofErr w:type="spellStart"/>
            <w:r w:rsidRPr="00A44DC2">
              <w:rPr>
                <w:rFonts w:ascii="Georgia" w:hAnsi="Georgia"/>
                <w:sz w:val="16"/>
                <w:szCs w:val="16"/>
              </w:rPr>
              <w:t>æg</w:t>
            </w:r>
            <w:proofErr w:type="spellEnd"/>
          </w:p>
        </w:tc>
        <w:tc>
          <w:tcPr>
            <w:tcW w:w="530" w:type="dxa"/>
            <w:shd w:val="clear" w:color="auto" w:fill="F2F2F2" w:themeFill="background1" w:themeFillShade="F2"/>
          </w:tcPr>
          <w:p w14:paraId="011B2F63"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2F64" w14:textId="77777777" w:rsidR="00CC443B" w:rsidRPr="00A44DC2" w:rsidRDefault="00CC443B">
            <w:pPr>
              <w:rPr>
                <w:rFonts w:ascii="Georgia" w:hAnsi="Georgia"/>
                <w:sz w:val="16"/>
                <w:szCs w:val="16"/>
              </w:rPr>
            </w:pPr>
          </w:p>
        </w:tc>
        <w:tc>
          <w:tcPr>
            <w:tcW w:w="2446" w:type="dxa"/>
          </w:tcPr>
          <w:p w14:paraId="222F76F2" w14:textId="77777777" w:rsidR="00CC443B" w:rsidRPr="00A44DC2" w:rsidRDefault="00CC443B">
            <w:pPr>
              <w:rPr>
                <w:rFonts w:ascii="Georgia" w:hAnsi="Georgia"/>
                <w:sz w:val="16"/>
                <w:szCs w:val="16"/>
              </w:rPr>
            </w:pPr>
          </w:p>
        </w:tc>
      </w:tr>
      <w:tr w:rsidR="00EC7136" w:rsidRPr="00A44DC2" w14:paraId="011B2F6C" w14:textId="6A6B9C17" w:rsidTr="00F55FA5">
        <w:trPr>
          <w:trHeight w:hRule="exact" w:val="638"/>
        </w:trPr>
        <w:tc>
          <w:tcPr>
            <w:tcW w:w="1166" w:type="dxa"/>
            <w:shd w:val="clear" w:color="auto" w:fill="F2F2F2" w:themeFill="background1" w:themeFillShade="F2"/>
          </w:tcPr>
          <w:p w14:paraId="011B2F66"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2F67"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2F68"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Lyskasser</w:t>
            </w:r>
            <w:proofErr w:type="spellEnd"/>
          </w:p>
        </w:tc>
        <w:tc>
          <w:tcPr>
            <w:tcW w:w="1903" w:type="dxa"/>
            <w:shd w:val="clear" w:color="auto" w:fill="F2F2F2" w:themeFill="background1" w:themeFillShade="F2"/>
          </w:tcPr>
          <w:p w14:paraId="011B2F69"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Fx</w:t>
            </w:r>
            <w:proofErr w:type="spellEnd"/>
            <w:r w:rsidRPr="00A44DC2">
              <w:rPr>
                <w:rFonts w:ascii="Georgia" w:hAnsi="Georgia"/>
                <w:sz w:val="16"/>
                <w:szCs w:val="16"/>
              </w:rPr>
              <w:t xml:space="preserve"> </w:t>
            </w:r>
            <w:proofErr w:type="spellStart"/>
            <w:r w:rsidRPr="00A44DC2">
              <w:rPr>
                <w:rFonts w:ascii="Georgia" w:hAnsi="Georgia"/>
                <w:sz w:val="16"/>
                <w:szCs w:val="16"/>
              </w:rPr>
              <w:t>lyskasselement</w:t>
            </w:r>
            <w:proofErr w:type="spellEnd"/>
          </w:p>
        </w:tc>
        <w:tc>
          <w:tcPr>
            <w:tcW w:w="530" w:type="dxa"/>
            <w:shd w:val="clear" w:color="auto" w:fill="F2F2F2" w:themeFill="background1" w:themeFillShade="F2"/>
          </w:tcPr>
          <w:p w14:paraId="011B2F6A"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2F6B" w14:textId="77777777" w:rsidR="00CC443B" w:rsidRPr="00A44DC2" w:rsidRDefault="00CC443B">
            <w:pPr>
              <w:rPr>
                <w:rFonts w:ascii="Georgia" w:hAnsi="Georgia"/>
                <w:sz w:val="16"/>
                <w:szCs w:val="16"/>
              </w:rPr>
            </w:pPr>
          </w:p>
        </w:tc>
        <w:tc>
          <w:tcPr>
            <w:tcW w:w="2446" w:type="dxa"/>
          </w:tcPr>
          <w:p w14:paraId="3D501AD0" w14:textId="77777777" w:rsidR="00CC443B" w:rsidRPr="00A44DC2" w:rsidRDefault="00CC443B">
            <w:pPr>
              <w:rPr>
                <w:rFonts w:ascii="Georgia" w:hAnsi="Georgia"/>
                <w:sz w:val="16"/>
                <w:szCs w:val="16"/>
              </w:rPr>
            </w:pPr>
          </w:p>
        </w:tc>
      </w:tr>
      <w:tr w:rsidR="00EC7136" w:rsidRPr="00A44DC2" w14:paraId="011B2F73" w14:textId="5F92E241" w:rsidTr="00F55FA5">
        <w:trPr>
          <w:trHeight w:hRule="exact" w:val="547"/>
        </w:trPr>
        <w:tc>
          <w:tcPr>
            <w:tcW w:w="1166" w:type="dxa"/>
            <w:shd w:val="clear" w:color="auto" w:fill="F2F2F2" w:themeFill="background1" w:themeFillShade="F2"/>
          </w:tcPr>
          <w:p w14:paraId="011B2F6D"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2F6E" w14:textId="77777777" w:rsidR="00CC443B" w:rsidRPr="00A44DC2" w:rsidRDefault="00CC443B">
            <w:pPr>
              <w:pStyle w:val="TableParagraph"/>
              <w:spacing w:before="3" w:line="254" w:lineRule="auto"/>
              <w:ind w:left="103"/>
              <w:rPr>
                <w:rFonts w:ascii="Georgia" w:hAnsi="Georgia"/>
                <w:sz w:val="16"/>
                <w:szCs w:val="16"/>
              </w:rPr>
            </w:pPr>
            <w:proofErr w:type="spellStart"/>
            <w:r w:rsidRPr="00A44DC2">
              <w:rPr>
                <w:rFonts w:ascii="Georgia" w:hAnsi="Georgia"/>
                <w:sz w:val="16"/>
                <w:szCs w:val="16"/>
              </w:rPr>
              <w:t>Inder</w:t>
            </w:r>
            <w:proofErr w:type="spellEnd"/>
            <w:r w:rsidRPr="00A44DC2">
              <w:rPr>
                <w:rFonts w:ascii="Georgia" w:hAnsi="Georgia"/>
                <w:sz w:val="16"/>
                <w:szCs w:val="16"/>
              </w:rPr>
              <w:t xml:space="preserve">- </w:t>
            </w:r>
            <w:proofErr w:type="spellStart"/>
            <w:r w:rsidRPr="00A44DC2">
              <w:rPr>
                <w:rFonts w:ascii="Georgia" w:hAnsi="Georgia"/>
                <w:sz w:val="16"/>
                <w:szCs w:val="16"/>
              </w:rPr>
              <w:t>vægge</w:t>
            </w:r>
            <w:proofErr w:type="spellEnd"/>
          </w:p>
        </w:tc>
        <w:tc>
          <w:tcPr>
            <w:tcW w:w="1474" w:type="dxa"/>
            <w:shd w:val="clear" w:color="auto" w:fill="F2F2F2" w:themeFill="background1" w:themeFillShade="F2"/>
          </w:tcPr>
          <w:p w14:paraId="011B2F6F" w14:textId="77777777" w:rsidR="00CC443B" w:rsidRPr="00A44DC2" w:rsidRDefault="00CC443B">
            <w:pPr>
              <w:rPr>
                <w:rFonts w:ascii="Georgia" w:hAnsi="Georgia"/>
                <w:sz w:val="16"/>
                <w:szCs w:val="16"/>
              </w:rPr>
            </w:pPr>
          </w:p>
        </w:tc>
        <w:tc>
          <w:tcPr>
            <w:tcW w:w="1903" w:type="dxa"/>
            <w:shd w:val="clear" w:color="auto" w:fill="F2F2F2" w:themeFill="background1" w:themeFillShade="F2"/>
          </w:tcPr>
          <w:p w14:paraId="011B2F70"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2F71" w14:textId="77777777" w:rsidR="00CC443B" w:rsidRPr="00A44DC2" w:rsidRDefault="00CC443B">
            <w:pPr>
              <w:rPr>
                <w:rFonts w:ascii="Georgia" w:hAnsi="Georgia"/>
                <w:sz w:val="16"/>
                <w:szCs w:val="16"/>
              </w:rPr>
            </w:pPr>
          </w:p>
        </w:tc>
        <w:tc>
          <w:tcPr>
            <w:tcW w:w="2456" w:type="dxa"/>
            <w:shd w:val="clear" w:color="auto" w:fill="F2F2F2" w:themeFill="background1" w:themeFillShade="F2"/>
          </w:tcPr>
          <w:p w14:paraId="011B2F72" w14:textId="77777777" w:rsidR="00CC443B" w:rsidRPr="00A44DC2" w:rsidRDefault="00CC443B">
            <w:pPr>
              <w:rPr>
                <w:rFonts w:ascii="Georgia" w:hAnsi="Georgia"/>
                <w:sz w:val="16"/>
                <w:szCs w:val="16"/>
              </w:rPr>
            </w:pPr>
          </w:p>
        </w:tc>
        <w:tc>
          <w:tcPr>
            <w:tcW w:w="2446" w:type="dxa"/>
          </w:tcPr>
          <w:p w14:paraId="20FEB9FF" w14:textId="77777777" w:rsidR="00CC443B" w:rsidRPr="00A44DC2" w:rsidRDefault="00CC443B">
            <w:pPr>
              <w:rPr>
                <w:rFonts w:ascii="Georgia" w:hAnsi="Georgia"/>
                <w:sz w:val="16"/>
                <w:szCs w:val="16"/>
              </w:rPr>
            </w:pPr>
          </w:p>
        </w:tc>
      </w:tr>
      <w:tr w:rsidR="00EC7136" w:rsidRPr="00A44DC2" w14:paraId="011B2F7A" w14:textId="206109FC" w:rsidTr="00F55FA5">
        <w:trPr>
          <w:trHeight w:hRule="exact" w:val="955"/>
        </w:trPr>
        <w:tc>
          <w:tcPr>
            <w:tcW w:w="1166" w:type="dxa"/>
            <w:shd w:val="clear" w:color="auto" w:fill="F2F2F2" w:themeFill="background1" w:themeFillShade="F2"/>
          </w:tcPr>
          <w:p w14:paraId="011B2F74"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2F75"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2F76"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Vægelementer</w:t>
            </w:r>
            <w:proofErr w:type="spellEnd"/>
          </w:p>
        </w:tc>
        <w:tc>
          <w:tcPr>
            <w:tcW w:w="1903" w:type="dxa"/>
            <w:shd w:val="clear" w:color="auto" w:fill="F2F2F2" w:themeFill="background1" w:themeFillShade="F2"/>
          </w:tcPr>
          <w:p w14:paraId="011B2F77" w14:textId="77777777" w:rsidR="00CC443B" w:rsidRPr="00A44DC2" w:rsidRDefault="00CC443B">
            <w:pPr>
              <w:pStyle w:val="TableParagraph"/>
              <w:spacing w:line="240" w:lineRule="auto"/>
              <w:ind w:right="99"/>
              <w:rPr>
                <w:rFonts w:ascii="Georgia" w:hAnsi="Georgia"/>
                <w:sz w:val="16"/>
                <w:szCs w:val="16"/>
              </w:rPr>
            </w:pPr>
            <w:proofErr w:type="spellStart"/>
            <w:r w:rsidRPr="00A44DC2">
              <w:rPr>
                <w:rFonts w:ascii="Georgia" w:hAnsi="Georgia"/>
                <w:sz w:val="16"/>
                <w:szCs w:val="16"/>
              </w:rPr>
              <w:t>Fx</w:t>
            </w:r>
            <w:proofErr w:type="spellEnd"/>
            <w:r w:rsidRPr="00A44DC2">
              <w:rPr>
                <w:rFonts w:ascii="Georgia" w:hAnsi="Georgia"/>
                <w:sz w:val="16"/>
                <w:szCs w:val="16"/>
              </w:rPr>
              <w:t xml:space="preserve"> </w:t>
            </w:r>
            <w:proofErr w:type="spellStart"/>
            <w:r w:rsidRPr="00A44DC2">
              <w:rPr>
                <w:rFonts w:ascii="Georgia" w:hAnsi="Georgia"/>
                <w:sz w:val="16"/>
                <w:szCs w:val="16"/>
              </w:rPr>
              <w:t>betonelementvægg</w:t>
            </w:r>
            <w:proofErr w:type="spellEnd"/>
            <w:r w:rsidRPr="00A44DC2">
              <w:rPr>
                <w:rFonts w:ascii="Georgia" w:hAnsi="Georgia"/>
                <w:sz w:val="16"/>
                <w:szCs w:val="16"/>
              </w:rPr>
              <w:t xml:space="preserve"> e</w:t>
            </w:r>
          </w:p>
        </w:tc>
        <w:tc>
          <w:tcPr>
            <w:tcW w:w="530" w:type="dxa"/>
            <w:shd w:val="clear" w:color="auto" w:fill="F2F2F2" w:themeFill="background1" w:themeFillShade="F2"/>
          </w:tcPr>
          <w:p w14:paraId="011B2F78"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2F79" w14:textId="77777777" w:rsidR="00CC443B" w:rsidRPr="00A44DC2" w:rsidRDefault="00CC443B">
            <w:pPr>
              <w:rPr>
                <w:rFonts w:ascii="Georgia" w:hAnsi="Georgia"/>
                <w:sz w:val="16"/>
                <w:szCs w:val="16"/>
              </w:rPr>
            </w:pPr>
          </w:p>
        </w:tc>
        <w:tc>
          <w:tcPr>
            <w:tcW w:w="2446" w:type="dxa"/>
          </w:tcPr>
          <w:p w14:paraId="45C8C277" w14:textId="77777777" w:rsidR="00CC443B" w:rsidRPr="00A44DC2" w:rsidRDefault="00CC443B">
            <w:pPr>
              <w:rPr>
                <w:rFonts w:ascii="Georgia" w:hAnsi="Georgia"/>
                <w:sz w:val="16"/>
                <w:szCs w:val="16"/>
              </w:rPr>
            </w:pPr>
          </w:p>
        </w:tc>
      </w:tr>
      <w:tr w:rsidR="00EC7136" w:rsidRPr="00A44DC2" w14:paraId="011B2F81" w14:textId="62928927" w:rsidTr="00F55FA5">
        <w:trPr>
          <w:trHeight w:hRule="exact" w:val="326"/>
        </w:trPr>
        <w:tc>
          <w:tcPr>
            <w:tcW w:w="1166" w:type="dxa"/>
            <w:shd w:val="clear" w:color="auto" w:fill="F2F2F2" w:themeFill="background1" w:themeFillShade="F2"/>
          </w:tcPr>
          <w:p w14:paraId="011B2F7B"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2F7C"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2F7D"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Pladsstøbte</w:t>
            </w:r>
            <w:proofErr w:type="spellEnd"/>
            <w:r w:rsidRPr="00A44DC2">
              <w:rPr>
                <w:rFonts w:ascii="Georgia" w:hAnsi="Georgia"/>
                <w:sz w:val="16"/>
                <w:szCs w:val="16"/>
              </w:rPr>
              <w:t xml:space="preserve"> </w:t>
            </w:r>
            <w:proofErr w:type="spellStart"/>
            <w:r w:rsidRPr="00A44DC2">
              <w:rPr>
                <w:rFonts w:ascii="Georgia" w:hAnsi="Georgia"/>
                <w:sz w:val="16"/>
                <w:szCs w:val="16"/>
              </w:rPr>
              <w:t>vægge</w:t>
            </w:r>
            <w:proofErr w:type="spellEnd"/>
          </w:p>
        </w:tc>
        <w:tc>
          <w:tcPr>
            <w:tcW w:w="1903" w:type="dxa"/>
            <w:shd w:val="clear" w:color="auto" w:fill="F2F2F2" w:themeFill="background1" w:themeFillShade="F2"/>
          </w:tcPr>
          <w:p w14:paraId="011B2F7E" w14:textId="77777777" w:rsidR="00CC443B" w:rsidRPr="00A44DC2" w:rsidRDefault="00CC443B">
            <w:pPr>
              <w:pStyle w:val="TableParagraph"/>
              <w:rPr>
                <w:rFonts w:ascii="Georgia" w:hAnsi="Georgia"/>
                <w:sz w:val="16"/>
                <w:szCs w:val="16"/>
              </w:rPr>
            </w:pPr>
            <w:r w:rsidRPr="00A44DC2">
              <w:rPr>
                <w:rFonts w:ascii="Georgia" w:hAnsi="Georgia"/>
                <w:sz w:val="16"/>
                <w:szCs w:val="16"/>
              </w:rPr>
              <w:t>-</w:t>
            </w:r>
          </w:p>
        </w:tc>
        <w:tc>
          <w:tcPr>
            <w:tcW w:w="530" w:type="dxa"/>
            <w:shd w:val="clear" w:color="auto" w:fill="F2F2F2" w:themeFill="background1" w:themeFillShade="F2"/>
          </w:tcPr>
          <w:p w14:paraId="011B2F7F"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2F80" w14:textId="77777777" w:rsidR="00CC443B" w:rsidRPr="00A44DC2" w:rsidRDefault="00CC443B">
            <w:pPr>
              <w:rPr>
                <w:rFonts w:ascii="Georgia" w:hAnsi="Georgia"/>
                <w:sz w:val="16"/>
                <w:szCs w:val="16"/>
              </w:rPr>
            </w:pPr>
          </w:p>
        </w:tc>
        <w:tc>
          <w:tcPr>
            <w:tcW w:w="2446" w:type="dxa"/>
          </w:tcPr>
          <w:p w14:paraId="2AA49355" w14:textId="77777777" w:rsidR="00CC443B" w:rsidRPr="00A44DC2" w:rsidRDefault="00CC443B">
            <w:pPr>
              <w:rPr>
                <w:rFonts w:ascii="Georgia" w:hAnsi="Georgia"/>
                <w:sz w:val="16"/>
                <w:szCs w:val="16"/>
              </w:rPr>
            </w:pPr>
          </w:p>
        </w:tc>
      </w:tr>
      <w:tr w:rsidR="00EC7136" w:rsidRPr="00A44DC2" w14:paraId="011B2F88" w14:textId="35B18B49" w:rsidTr="00F55FA5">
        <w:trPr>
          <w:trHeight w:hRule="exact" w:val="638"/>
        </w:trPr>
        <w:tc>
          <w:tcPr>
            <w:tcW w:w="1166" w:type="dxa"/>
            <w:shd w:val="clear" w:color="auto" w:fill="F2F2F2" w:themeFill="background1" w:themeFillShade="F2"/>
          </w:tcPr>
          <w:p w14:paraId="011B2F82"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2F83"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2F84"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Opmurede</w:t>
            </w:r>
            <w:proofErr w:type="spellEnd"/>
            <w:r w:rsidRPr="00A44DC2">
              <w:rPr>
                <w:rFonts w:ascii="Georgia" w:hAnsi="Georgia"/>
                <w:sz w:val="16"/>
                <w:szCs w:val="16"/>
              </w:rPr>
              <w:t xml:space="preserve"> </w:t>
            </w:r>
            <w:proofErr w:type="spellStart"/>
            <w:r w:rsidRPr="00A44DC2">
              <w:rPr>
                <w:rFonts w:ascii="Georgia" w:hAnsi="Georgia"/>
                <w:sz w:val="16"/>
                <w:szCs w:val="16"/>
              </w:rPr>
              <w:t>vægge</w:t>
            </w:r>
            <w:proofErr w:type="spellEnd"/>
          </w:p>
        </w:tc>
        <w:tc>
          <w:tcPr>
            <w:tcW w:w="1903" w:type="dxa"/>
            <w:shd w:val="clear" w:color="auto" w:fill="F2F2F2" w:themeFill="background1" w:themeFillShade="F2"/>
          </w:tcPr>
          <w:p w14:paraId="011B2F85" w14:textId="77777777" w:rsidR="00CC443B" w:rsidRPr="00A44DC2" w:rsidRDefault="00CC443B">
            <w:pPr>
              <w:pStyle w:val="TableParagraph"/>
              <w:spacing w:before="1" w:line="237" w:lineRule="auto"/>
              <w:ind w:right="669"/>
              <w:rPr>
                <w:rFonts w:ascii="Georgia" w:hAnsi="Georgia"/>
                <w:sz w:val="16"/>
                <w:szCs w:val="16"/>
              </w:rPr>
            </w:pPr>
            <w:proofErr w:type="spellStart"/>
            <w:r w:rsidRPr="00A44DC2">
              <w:rPr>
                <w:rFonts w:ascii="Georgia" w:hAnsi="Georgia"/>
                <w:sz w:val="16"/>
                <w:szCs w:val="16"/>
              </w:rPr>
              <w:t>Fx</w:t>
            </w:r>
            <w:proofErr w:type="spellEnd"/>
            <w:r w:rsidRPr="00A44DC2">
              <w:rPr>
                <w:rFonts w:ascii="Georgia" w:hAnsi="Georgia"/>
                <w:sz w:val="16"/>
                <w:szCs w:val="16"/>
              </w:rPr>
              <w:t xml:space="preserve"> </w:t>
            </w:r>
            <w:proofErr w:type="spellStart"/>
            <w:r w:rsidRPr="00A44DC2">
              <w:rPr>
                <w:rFonts w:ascii="Georgia" w:hAnsi="Georgia"/>
                <w:sz w:val="16"/>
                <w:szCs w:val="16"/>
              </w:rPr>
              <w:t>opmurede</w:t>
            </w:r>
            <w:proofErr w:type="spellEnd"/>
            <w:r w:rsidRPr="00A44DC2">
              <w:rPr>
                <w:rFonts w:ascii="Georgia" w:hAnsi="Georgia"/>
                <w:sz w:val="16"/>
                <w:szCs w:val="16"/>
              </w:rPr>
              <w:t xml:space="preserve"> </w:t>
            </w:r>
            <w:proofErr w:type="spellStart"/>
            <w:r w:rsidRPr="00A44DC2">
              <w:rPr>
                <w:rFonts w:ascii="Georgia" w:hAnsi="Georgia"/>
                <w:sz w:val="16"/>
                <w:szCs w:val="16"/>
              </w:rPr>
              <w:t>teglvægge</w:t>
            </w:r>
            <w:proofErr w:type="spellEnd"/>
          </w:p>
        </w:tc>
        <w:tc>
          <w:tcPr>
            <w:tcW w:w="530" w:type="dxa"/>
            <w:shd w:val="clear" w:color="auto" w:fill="F2F2F2" w:themeFill="background1" w:themeFillShade="F2"/>
          </w:tcPr>
          <w:p w14:paraId="011B2F86"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2F87" w14:textId="77777777" w:rsidR="00CC443B" w:rsidRPr="00A44DC2" w:rsidRDefault="00CC443B">
            <w:pPr>
              <w:rPr>
                <w:rFonts w:ascii="Georgia" w:hAnsi="Georgia"/>
                <w:sz w:val="16"/>
                <w:szCs w:val="16"/>
              </w:rPr>
            </w:pPr>
          </w:p>
        </w:tc>
        <w:tc>
          <w:tcPr>
            <w:tcW w:w="2446" w:type="dxa"/>
          </w:tcPr>
          <w:p w14:paraId="773946CF" w14:textId="77777777" w:rsidR="00CC443B" w:rsidRPr="00A44DC2" w:rsidRDefault="00CC443B">
            <w:pPr>
              <w:rPr>
                <w:rFonts w:ascii="Georgia" w:hAnsi="Georgia"/>
                <w:sz w:val="16"/>
                <w:szCs w:val="16"/>
              </w:rPr>
            </w:pPr>
          </w:p>
        </w:tc>
      </w:tr>
      <w:tr w:rsidR="00EC7136" w:rsidRPr="00A44DC2" w14:paraId="011B2F8F" w14:textId="424CE394" w:rsidTr="00F55FA5">
        <w:trPr>
          <w:trHeight w:hRule="exact" w:val="641"/>
        </w:trPr>
        <w:tc>
          <w:tcPr>
            <w:tcW w:w="1166" w:type="dxa"/>
            <w:shd w:val="clear" w:color="auto" w:fill="F2F2F2" w:themeFill="background1" w:themeFillShade="F2"/>
          </w:tcPr>
          <w:p w14:paraId="011B2F89"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2F8A"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2F8B" w14:textId="77777777" w:rsidR="00CC443B" w:rsidRPr="00A44DC2" w:rsidRDefault="00CC443B">
            <w:pPr>
              <w:pStyle w:val="TableParagraph"/>
              <w:spacing w:line="240" w:lineRule="auto"/>
              <w:ind w:left="103" w:right="101"/>
              <w:rPr>
                <w:rFonts w:ascii="Georgia" w:hAnsi="Georgia"/>
                <w:sz w:val="16"/>
                <w:szCs w:val="16"/>
              </w:rPr>
            </w:pPr>
            <w:proofErr w:type="spellStart"/>
            <w:r w:rsidRPr="00A44DC2">
              <w:rPr>
                <w:rFonts w:ascii="Georgia" w:hAnsi="Georgia"/>
                <w:sz w:val="16"/>
                <w:szCs w:val="16"/>
              </w:rPr>
              <w:t>Skeletkonstruerede</w:t>
            </w:r>
            <w:proofErr w:type="spellEnd"/>
            <w:r w:rsidRPr="00A44DC2">
              <w:rPr>
                <w:rFonts w:ascii="Georgia" w:hAnsi="Georgia"/>
                <w:sz w:val="16"/>
                <w:szCs w:val="16"/>
              </w:rPr>
              <w:t xml:space="preserve"> </w:t>
            </w:r>
            <w:proofErr w:type="spellStart"/>
            <w:r w:rsidRPr="00A44DC2">
              <w:rPr>
                <w:rFonts w:ascii="Georgia" w:hAnsi="Georgia"/>
                <w:sz w:val="16"/>
                <w:szCs w:val="16"/>
              </w:rPr>
              <w:t>vægge</w:t>
            </w:r>
            <w:proofErr w:type="spellEnd"/>
          </w:p>
        </w:tc>
        <w:tc>
          <w:tcPr>
            <w:tcW w:w="1903" w:type="dxa"/>
            <w:shd w:val="clear" w:color="auto" w:fill="F2F2F2" w:themeFill="background1" w:themeFillShade="F2"/>
          </w:tcPr>
          <w:p w14:paraId="011B2F8C" w14:textId="77777777" w:rsidR="00CC443B" w:rsidRPr="00A44DC2" w:rsidRDefault="00CC443B">
            <w:pPr>
              <w:pStyle w:val="TableParagraph"/>
              <w:spacing w:line="240" w:lineRule="auto"/>
              <w:ind w:right="384"/>
              <w:rPr>
                <w:rFonts w:ascii="Georgia" w:hAnsi="Georgia"/>
                <w:sz w:val="16"/>
                <w:szCs w:val="16"/>
              </w:rPr>
            </w:pPr>
            <w:proofErr w:type="spellStart"/>
            <w:r w:rsidRPr="00A44DC2">
              <w:rPr>
                <w:rFonts w:ascii="Georgia" w:hAnsi="Georgia"/>
                <w:sz w:val="16"/>
                <w:szCs w:val="16"/>
              </w:rPr>
              <w:t>Fx</w:t>
            </w:r>
            <w:proofErr w:type="spellEnd"/>
            <w:r w:rsidRPr="00A44DC2">
              <w:rPr>
                <w:rFonts w:ascii="Georgia" w:hAnsi="Georgia"/>
                <w:sz w:val="16"/>
                <w:szCs w:val="16"/>
              </w:rPr>
              <w:t xml:space="preserve"> </w:t>
            </w:r>
            <w:proofErr w:type="spellStart"/>
            <w:r w:rsidRPr="00A44DC2">
              <w:rPr>
                <w:rFonts w:ascii="Georgia" w:hAnsi="Georgia"/>
                <w:sz w:val="16"/>
                <w:szCs w:val="16"/>
              </w:rPr>
              <w:t>gipsvægge</w:t>
            </w:r>
            <w:proofErr w:type="spellEnd"/>
            <w:r w:rsidRPr="00A44DC2">
              <w:rPr>
                <w:rFonts w:ascii="Georgia" w:hAnsi="Georgia"/>
                <w:sz w:val="16"/>
                <w:szCs w:val="16"/>
              </w:rPr>
              <w:t xml:space="preserve"> </w:t>
            </w:r>
            <w:proofErr w:type="spellStart"/>
            <w:r w:rsidRPr="00A44DC2">
              <w:rPr>
                <w:rFonts w:ascii="Georgia" w:hAnsi="Georgia"/>
                <w:sz w:val="16"/>
                <w:szCs w:val="16"/>
              </w:rPr>
              <w:t>og</w:t>
            </w:r>
            <w:proofErr w:type="spellEnd"/>
            <w:r w:rsidRPr="00A44DC2">
              <w:rPr>
                <w:rFonts w:ascii="Georgia" w:hAnsi="Georgia"/>
                <w:sz w:val="16"/>
                <w:szCs w:val="16"/>
              </w:rPr>
              <w:t xml:space="preserve"> </w:t>
            </w:r>
            <w:proofErr w:type="spellStart"/>
            <w:r w:rsidRPr="00A44DC2">
              <w:rPr>
                <w:rFonts w:ascii="Georgia" w:hAnsi="Georgia"/>
                <w:sz w:val="16"/>
                <w:szCs w:val="16"/>
              </w:rPr>
              <w:t>interrimslukning</w:t>
            </w:r>
            <w:proofErr w:type="spellEnd"/>
          </w:p>
        </w:tc>
        <w:tc>
          <w:tcPr>
            <w:tcW w:w="530" w:type="dxa"/>
            <w:shd w:val="clear" w:color="auto" w:fill="F2F2F2" w:themeFill="background1" w:themeFillShade="F2"/>
          </w:tcPr>
          <w:p w14:paraId="011B2F8D"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2F8E" w14:textId="77777777" w:rsidR="00CC443B" w:rsidRPr="00A44DC2" w:rsidRDefault="00CC443B">
            <w:pPr>
              <w:rPr>
                <w:rFonts w:ascii="Georgia" w:hAnsi="Georgia"/>
                <w:sz w:val="16"/>
                <w:szCs w:val="16"/>
              </w:rPr>
            </w:pPr>
          </w:p>
        </w:tc>
        <w:tc>
          <w:tcPr>
            <w:tcW w:w="2446" w:type="dxa"/>
          </w:tcPr>
          <w:p w14:paraId="1AC37C22" w14:textId="77777777" w:rsidR="00CC443B" w:rsidRPr="00A44DC2" w:rsidRDefault="00CC443B">
            <w:pPr>
              <w:rPr>
                <w:rFonts w:ascii="Georgia" w:hAnsi="Georgia"/>
                <w:sz w:val="16"/>
                <w:szCs w:val="16"/>
              </w:rPr>
            </w:pPr>
          </w:p>
        </w:tc>
      </w:tr>
      <w:tr w:rsidR="00EC7136" w:rsidRPr="00A44DC2" w14:paraId="011B2F98" w14:textId="47D275F0" w:rsidTr="00F55FA5">
        <w:trPr>
          <w:trHeight w:hRule="exact" w:val="1270"/>
        </w:trPr>
        <w:tc>
          <w:tcPr>
            <w:tcW w:w="1166" w:type="dxa"/>
            <w:shd w:val="clear" w:color="auto" w:fill="F2F2F2" w:themeFill="background1" w:themeFillShade="F2"/>
          </w:tcPr>
          <w:p w14:paraId="011B2F92"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2F93"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2F94" w14:textId="77777777" w:rsidR="00CC443B" w:rsidRPr="00A44DC2" w:rsidRDefault="00CC443B">
            <w:pPr>
              <w:pStyle w:val="TableParagraph"/>
              <w:spacing w:line="240" w:lineRule="auto"/>
              <w:ind w:left="103" w:right="101"/>
              <w:rPr>
                <w:rFonts w:ascii="Georgia" w:hAnsi="Georgia"/>
                <w:sz w:val="16"/>
                <w:szCs w:val="16"/>
              </w:rPr>
            </w:pPr>
            <w:proofErr w:type="spellStart"/>
            <w:r w:rsidRPr="00A44DC2">
              <w:rPr>
                <w:rFonts w:ascii="Georgia" w:hAnsi="Georgia"/>
                <w:sz w:val="16"/>
                <w:szCs w:val="16"/>
              </w:rPr>
              <w:t>Skeletkonstruerede</w:t>
            </w:r>
            <w:proofErr w:type="spellEnd"/>
            <w:r w:rsidRPr="00A44DC2">
              <w:rPr>
                <w:rFonts w:ascii="Georgia" w:hAnsi="Georgia"/>
                <w:sz w:val="16"/>
                <w:szCs w:val="16"/>
              </w:rPr>
              <w:t xml:space="preserve"> </w:t>
            </w:r>
            <w:proofErr w:type="spellStart"/>
            <w:r w:rsidRPr="00A44DC2">
              <w:rPr>
                <w:rFonts w:ascii="Georgia" w:hAnsi="Georgia"/>
                <w:sz w:val="16"/>
                <w:szCs w:val="16"/>
              </w:rPr>
              <w:t>vægskørter</w:t>
            </w:r>
            <w:proofErr w:type="spellEnd"/>
          </w:p>
        </w:tc>
        <w:tc>
          <w:tcPr>
            <w:tcW w:w="1903" w:type="dxa"/>
            <w:shd w:val="clear" w:color="auto" w:fill="F2F2F2" w:themeFill="background1" w:themeFillShade="F2"/>
          </w:tcPr>
          <w:p w14:paraId="011B2F95" w14:textId="77777777" w:rsidR="00CC443B" w:rsidRPr="00A44DC2" w:rsidRDefault="00CC443B">
            <w:pPr>
              <w:pStyle w:val="TableParagraph"/>
              <w:spacing w:line="240" w:lineRule="auto"/>
              <w:ind w:right="821"/>
              <w:rPr>
                <w:rFonts w:ascii="Georgia" w:hAnsi="Georgia"/>
                <w:sz w:val="16"/>
                <w:szCs w:val="16"/>
                <w:lang w:val="da-DK"/>
              </w:rPr>
            </w:pPr>
            <w:r w:rsidRPr="00A44DC2">
              <w:rPr>
                <w:rFonts w:ascii="Georgia" w:hAnsi="Georgia"/>
                <w:sz w:val="16"/>
                <w:szCs w:val="16"/>
                <w:lang w:val="da-DK"/>
              </w:rPr>
              <w:t>Fx lodret afsluttende nedhængte vægskørter</w:t>
            </w:r>
          </w:p>
        </w:tc>
        <w:tc>
          <w:tcPr>
            <w:tcW w:w="530" w:type="dxa"/>
            <w:shd w:val="clear" w:color="auto" w:fill="F2F2F2" w:themeFill="background1" w:themeFillShade="F2"/>
          </w:tcPr>
          <w:p w14:paraId="011B2F96"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2F97" w14:textId="77777777" w:rsidR="00CC443B" w:rsidRPr="00A44DC2" w:rsidRDefault="00CC443B">
            <w:pPr>
              <w:rPr>
                <w:rFonts w:ascii="Georgia" w:hAnsi="Georgia"/>
                <w:sz w:val="16"/>
                <w:szCs w:val="16"/>
              </w:rPr>
            </w:pPr>
          </w:p>
        </w:tc>
        <w:tc>
          <w:tcPr>
            <w:tcW w:w="2446" w:type="dxa"/>
          </w:tcPr>
          <w:p w14:paraId="70034523" w14:textId="77777777" w:rsidR="00CC443B" w:rsidRPr="00A44DC2" w:rsidRDefault="00CC443B">
            <w:pPr>
              <w:rPr>
                <w:rFonts w:ascii="Georgia" w:hAnsi="Georgia"/>
                <w:sz w:val="16"/>
                <w:szCs w:val="16"/>
              </w:rPr>
            </w:pPr>
          </w:p>
        </w:tc>
      </w:tr>
      <w:tr w:rsidR="00EC7136" w:rsidRPr="00A44DC2" w14:paraId="011B2F9F" w14:textId="56D82A9A" w:rsidTr="00F55FA5">
        <w:trPr>
          <w:trHeight w:hRule="exact" w:val="324"/>
        </w:trPr>
        <w:tc>
          <w:tcPr>
            <w:tcW w:w="1166" w:type="dxa"/>
            <w:shd w:val="clear" w:color="auto" w:fill="F2F2F2" w:themeFill="background1" w:themeFillShade="F2"/>
          </w:tcPr>
          <w:p w14:paraId="011B2F99"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2F9A"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2F9B"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Glasvægsystemer</w:t>
            </w:r>
            <w:proofErr w:type="spellEnd"/>
          </w:p>
        </w:tc>
        <w:tc>
          <w:tcPr>
            <w:tcW w:w="1903" w:type="dxa"/>
            <w:shd w:val="clear" w:color="auto" w:fill="F2F2F2" w:themeFill="background1" w:themeFillShade="F2"/>
          </w:tcPr>
          <w:p w14:paraId="011B2F9C"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Fx</w:t>
            </w:r>
            <w:proofErr w:type="spellEnd"/>
            <w:r w:rsidRPr="00A44DC2">
              <w:rPr>
                <w:rFonts w:ascii="Georgia" w:hAnsi="Georgia"/>
                <w:sz w:val="16"/>
                <w:szCs w:val="16"/>
              </w:rPr>
              <w:t xml:space="preserve"> </w:t>
            </w:r>
            <w:proofErr w:type="spellStart"/>
            <w:r w:rsidRPr="00A44DC2">
              <w:rPr>
                <w:rFonts w:ascii="Georgia" w:hAnsi="Georgia"/>
                <w:sz w:val="16"/>
                <w:szCs w:val="16"/>
              </w:rPr>
              <w:t>glasvægge</w:t>
            </w:r>
            <w:proofErr w:type="spellEnd"/>
          </w:p>
        </w:tc>
        <w:tc>
          <w:tcPr>
            <w:tcW w:w="530" w:type="dxa"/>
            <w:shd w:val="clear" w:color="auto" w:fill="F2F2F2" w:themeFill="background1" w:themeFillShade="F2"/>
          </w:tcPr>
          <w:p w14:paraId="011B2F9D"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2F9E"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Ramme</w:t>
            </w:r>
            <w:proofErr w:type="spellEnd"/>
            <w:r w:rsidRPr="00A44DC2">
              <w:rPr>
                <w:rFonts w:ascii="Georgia" w:hAnsi="Georgia"/>
                <w:sz w:val="16"/>
                <w:szCs w:val="16"/>
              </w:rPr>
              <w:t>/</w:t>
            </w:r>
            <w:proofErr w:type="spellStart"/>
            <w:r w:rsidRPr="00A44DC2">
              <w:rPr>
                <w:rFonts w:ascii="Georgia" w:hAnsi="Georgia"/>
                <w:sz w:val="16"/>
                <w:szCs w:val="16"/>
              </w:rPr>
              <w:t>karm+glas</w:t>
            </w:r>
            <w:proofErr w:type="spellEnd"/>
          </w:p>
        </w:tc>
        <w:tc>
          <w:tcPr>
            <w:tcW w:w="2446" w:type="dxa"/>
          </w:tcPr>
          <w:p w14:paraId="3DE737E1" w14:textId="77777777" w:rsidR="00CC443B" w:rsidRPr="00A44DC2" w:rsidRDefault="00CC443B">
            <w:pPr>
              <w:pStyle w:val="TableParagraph"/>
              <w:rPr>
                <w:rFonts w:ascii="Georgia" w:hAnsi="Georgia"/>
                <w:sz w:val="16"/>
                <w:szCs w:val="16"/>
              </w:rPr>
            </w:pPr>
          </w:p>
        </w:tc>
      </w:tr>
      <w:tr w:rsidR="00EC7136" w:rsidRPr="00A44DC2" w14:paraId="011B2FA6" w14:textId="5BE3086C" w:rsidTr="00F55FA5">
        <w:trPr>
          <w:trHeight w:hRule="exact" w:val="326"/>
        </w:trPr>
        <w:tc>
          <w:tcPr>
            <w:tcW w:w="1166" w:type="dxa"/>
            <w:shd w:val="clear" w:color="auto" w:fill="F2F2F2" w:themeFill="background1" w:themeFillShade="F2"/>
          </w:tcPr>
          <w:p w14:paraId="011B2FA0"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2FA1" w14:textId="77777777" w:rsidR="00CC443B" w:rsidRPr="00A44DC2" w:rsidRDefault="00CC443B">
            <w:pPr>
              <w:pStyle w:val="TableParagraph"/>
              <w:spacing w:before="3" w:line="240" w:lineRule="auto"/>
              <w:ind w:left="103"/>
              <w:rPr>
                <w:rFonts w:ascii="Georgia" w:hAnsi="Georgia"/>
                <w:sz w:val="16"/>
                <w:szCs w:val="16"/>
              </w:rPr>
            </w:pPr>
            <w:proofErr w:type="spellStart"/>
            <w:r w:rsidRPr="00A44DC2">
              <w:rPr>
                <w:rFonts w:ascii="Georgia" w:hAnsi="Georgia"/>
                <w:sz w:val="16"/>
                <w:szCs w:val="16"/>
              </w:rPr>
              <w:t>Dæk</w:t>
            </w:r>
            <w:proofErr w:type="spellEnd"/>
          </w:p>
        </w:tc>
        <w:tc>
          <w:tcPr>
            <w:tcW w:w="1474" w:type="dxa"/>
            <w:shd w:val="clear" w:color="auto" w:fill="F2F2F2" w:themeFill="background1" w:themeFillShade="F2"/>
          </w:tcPr>
          <w:p w14:paraId="011B2FA2" w14:textId="77777777" w:rsidR="00CC443B" w:rsidRPr="00A44DC2" w:rsidRDefault="00CC443B">
            <w:pPr>
              <w:rPr>
                <w:rFonts w:ascii="Georgia" w:hAnsi="Georgia"/>
                <w:sz w:val="16"/>
                <w:szCs w:val="16"/>
              </w:rPr>
            </w:pPr>
          </w:p>
        </w:tc>
        <w:tc>
          <w:tcPr>
            <w:tcW w:w="1903" w:type="dxa"/>
            <w:shd w:val="clear" w:color="auto" w:fill="F2F2F2" w:themeFill="background1" w:themeFillShade="F2"/>
          </w:tcPr>
          <w:p w14:paraId="011B2FA3"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2FA4" w14:textId="77777777" w:rsidR="00CC443B" w:rsidRPr="00A44DC2" w:rsidRDefault="00CC443B">
            <w:pPr>
              <w:rPr>
                <w:rFonts w:ascii="Georgia" w:hAnsi="Georgia"/>
                <w:sz w:val="16"/>
                <w:szCs w:val="16"/>
              </w:rPr>
            </w:pPr>
          </w:p>
        </w:tc>
        <w:tc>
          <w:tcPr>
            <w:tcW w:w="2456" w:type="dxa"/>
            <w:shd w:val="clear" w:color="auto" w:fill="F2F2F2" w:themeFill="background1" w:themeFillShade="F2"/>
          </w:tcPr>
          <w:p w14:paraId="011B2FA5" w14:textId="77777777" w:rsidR="00CC443B" w:rsidRPr="00A44DC2" w:rsidRDefault="00CC443B">
            <w:pPr>
              <w:rPr>
                <w:rFonts w:ascii="Georgia" w:hAnsi="Georgia"/>
                <w:sz w:val="16"/>
                <w:szCs w:val="16"/>
              </w:rPr>
            </w:pPr>
          </w:p>
        </w:tc>
        <w:tc>
          <w:tcPr>
            <w:tcW w:w="2446" w:type="dxa"/>
          </w:tcPr>
          <w:p w14:paraId="2FC70CA6" w14:textId="77777777" w:rsidR="00CC443B" w:rsidRPr="00A44DC2" w:rsidRDefault="00CC443B">
            <w:pPr>
              <w:rPr>
                <w:rFonts w:ascii="Georgia" w:hAnsi="Georgia"/>
                <w:sz w:val="16"/>
                <w:szCs w:val="16"/>
              </w:rPr>
            </w:pPr>
          </w:p>
        </w:tc>
      </w:tr>
      <w:tr w:rsidR="00EC7136" w:rsidRPr="00A44DC2" w14:paraId="011B2FAD" w14:textId="05C31398" w:rsidTr="00F55FA5">
        <w:trPr>
          <w:trHeight w:hRule="exact" w:val="638"/>
        </w:trPr>
        <w:tc>
          <w:tcPr>
            <w:tcW w:w="1166" w:type="dxa"/>
            <w:shd w:val="clear" w:color="auto" w:fill="F2F2F2" w:themeFill="background1" w:themeFillShade="F2"/>
          </w:tcPr>
          <w:p w14:paraId="011B2FA7"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2FA8"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2FA9"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Dækelementer</w:t>
            </w:r>
            <w:proofErr w:type="spellEnd"/>
          </w:p>
        </w:tc>
        <w:tc>
          <w:tcPr>
            <w:tcW w:w="1903" w:type="dxa"/>
            <w:shd w:val="clear" w:color="auto" w:fill="F2F2F2" w:themeFill="background1" w:themeFillShade="F2"/>
          </w:tcPr>
          <w:p w14:paraId="011B2FAA" w14:textId="77777777" w:rsidR="00CC443B" w:rsidRPr="00A44DC2" w:rsidRDefault="00CC443B">
            <w:pPr>
              <w:pStyle w:val="TableParagraph"/>
              <w:spacing w:line="240" w:lineRule="auto"/>
              <w:ind w:right="317"/>
              <w:rPr>
                <w:rFonts w:ascii="Georgia" w:hAnsi="Georgia"/>
                <w:sz w:val="16"/>
                <w:szCs w:val="16"/>
                <w:lang w:val="da-DK"/>
              </w:rPr>
            </w:pPr>
            <w:r w:rsidRPr="00A44DC2">
              <w:rPr>
                <w:rFonts w:ascii="Georgia" w:hAnsi="Georgia"/>
                <w:sz w:val="16"/>
                <w:szCs w:val="16"/>
                <w:lang w:val="da-DK"/>
              </w:rPr>
              <w:t xml:space="preserve">Fx beton </w:t>
            </w:r>
            <w:proofErr w:type="spellStart"/>
            <w:r w:rsidRPr="00A44DC2">
              <w:rPr>
                <w:rFonts w:ascii="Georgia" w:hAnsi="Georgia"/>
                <w:sz w:val="16"/>
                <w:szCs w:val="16"/>
                <w:lang w:val="da-DK"/>
              </w:rPr>
              <w:t>lyddæk</w:t>
            </w:r>
            <w:proofErr w:type="spellEnd"/>
            <w:r w:rsidRPr="00A44DC2">
              <w:rPr>
                <w:rFonts w:ascii="Georgia" w:hAnsi="Georgia"/>
                <w:sz w:val="16"/>
                <w:szCs w:val="16"/>
                <w:lang w:val="da-DK"/>
              </w:rPr>
              <w:t>, stål trapezplader</w:t>
            </w:r>
          </w:p>
        </w:tc>
        <w:tc>
          <w:tcPr>
            <w:tcW w:w="530" w:type="dxa"/>
            <w:shd w:val="clear" w:color="auto" w:fill="F2F2F2" w:themeFill="background1" w:themeFillShade="F2"/>
          </w:tcPr>
          <w:p w14:paraId="011B2FAB"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2FAC" w14:textId="77777777" w:rsidR="00CC443B" w:rsidRPr="00A44DC2" w:rsidRDefault="00CC443B">
            <w:pPr>
              <w:rPr>
                <w:rFonts w:ascii="Georgia" w:hAnsi="Georgia"/>
                <w:sz w:val="16"/>
                <w:szCs w:val="16"/>
              </w:rPr>
            </w:pPr>
          </w:p>
        </w:tc>
        <w:tc>
          <w:tcPr>
            <w:tcW w:w="2446" w:type="dxa"/>
          </w:tcPr>
          <w:p w14:paraId="27D37314" w14:textId="77777777" w:rsidR="00CC443B" w:rsidRPr="00A44DC2" w:rsidRDefault="00CC443B">
            <w:pPr>
              <w:rPr>
                <w:rFonts w:ascii="Georgia" w:hAnsi="Georgia"/>
                <w:sz w:val="16"/>
                <w:szCs w:val="16"/>
              </w:rPr>
            </w:pPr>
          </w:p>
        </w:tc>
      </w:tr>
      <w:tr w:rsidR="00EC7136" w:rsidRPr="00A44DC2" w14:paraId="011B2FB4" w14:textId="1C7FE332" w:rsidTr="00F55FA5">
        <w:trPr>
          <w:trHeight w:hRule="exact" w:val="326"/>
        </w:trPr>
        <w:tc>
          <w:tcPr>
            <w:tcW w:w="1166" w:type="dxa"/>
            <w:shd w:val="clear" w:color="auto" w:fill="F2F2F2" w:themeFill="background1" w:themeFillShade="F2"/>
          </w:tcPr>
          <w:p w14:paraId="011B2FAE"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2FAF"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2FB0"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Pladsstøbte</w:t>
            </w:r>
            <w:proofErr w:type="spellEnd"/>
            <w:r w:rsidRPr="00A44DC2">
              <w:rPr>
                <w:rFonts w:ascii="Georgia" w:hAnsi="Georgia"/>
                <w:sz w:val="16"/>
                <w:szCs w:val="16"/>
              </w:rPr>
              <w:t xml:space="preserve"> </w:t>
            </w:r>
            <w:proofErr w:type="spellStart"/>
            <w:r w:rsidRPr="00A44DC2">
              <w:rPr>
                <w:rFonts w:ascii="Georgia" w:hAnsi="Georgia"/>
                <w:sz w:val="16"/>
                <w:szCs w:val="16"/>
              </w:rPr>
              <w:t>dæk</w:t>
            </w:r>
            <w:proofErr w:type="spellEnd"/>
          </w:p>
        </w:tc>
        <w:tc>
          <w:tcPr>
            <w:tcW w:w="1903" w:type="dxa"/>
            <w:shd w:val="clear" w:color="auto" w:fill="F2F2F2" w:themeFill="background1" w:themeFillShade="F2"/>
          </w:tcPr>
          <w:p w14:paraId="011B2FB1" w14:textId="77777777" w:rsidR="00CC443B" w:rsidRPr="00A44DC2" w:rsidRDefault="00CC443B">
            <w:pPr>
              <w:pStyle w:val="TableParagraph"/>
              <w:rPr>
                <w:rFonts w:ascii="Georgia" w:hAnsi="Georgia"/>
                <w:sz w:val="16"/>
                <w:szCs w:val="16"/>
              </w:rPr>
            </w:pPr>
            <w:r w:rsidRPr="00A44DC2">
              <w:rPr>
                <w:rFonts w:ascii="Georgia" w:hAnsi="Georgia"/>
                <w:sz w:val="16"/>
                <w:szCs w:val="16"/>
              </w:rPr>
              <w:t>-</w:t>
            </w:r>
          </w:p>
        </w:tc>
        <w:tc>
          <w:tcPr>
            <w:tcW w:w="530" w:type="dxa"/>
            <w:shd w:val="clear" w:color="auto" w:fill="F2F2F2" w:themeFill="background1" w:themeFillShade="F2"/>
          </w:tcPr>
          <w:p w14:paraId="011B2FB2"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2FB3" w14:textId="77777777" w:rsidR="00CC443B" w:rsidRPr="00A44DC2" w:rsidRDefault="00CC443B">
            <w:pPr>
              <w:rPr>
                <w:rFonts w:ascii="Georgia" w:hAnsi="Georgia"/>
                <w:sz w:val="16"/>
                <w:szCs w:val="16"/>
              </w:rPr>
            </w:pPr>
          </w:p>
        </w:tc>
        <w:tc>
          <w:tcPr>
            <w:tcW w:w="2446" w:type="dxa"/>
          </w:tcPr>
          <w:p w14:paraId="713BBC91" w14:textId="77777777" w:rsidR="00CC443B" w:rsidRPr="00A44DC2" w:rsidRDefault="00CC443B">
            <w:pPr>
              <w:rPr>
                <w:rFonts w:ascii="Georgia" w:hAnsi="Georgia"/>
                <w:sz w:val="16"/>
                <w:szCs w:val="16"/>
              </w:rPr>
            </w:pPr>
          </w:p>
        </w:tc>
      </w:tr>
      <w:tr w:rsidR="00EC7136" w:rsidRPr="00A44DC2" w14:paraId="011B2FBB" w14:textId="448EFCBD" w:rsidTr="00F55FA5">
        <w:trPr>
          <w:trHeight w:hRule="exact" w:val="955"/>
        </w:trPr>
        <w:tc>
          <w:tcPr>
            <w:tcW w:w="1166" w:type="dxa"/>
            <w:shd w:val="clear" w:color="auto" w:fill="F2F2F2" w:themeFill="background1" w:themeFillShade="F2"/>
          </w:tcPr>
          <w:p w14:paraId="011B2FB5"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2FB6"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2FB7" w14:textId="77777777" w:rsidR="00CC443B" w:rsidRPr="00A44DC2" w:rsidRDefault="00CC443B">
            <w:pPr>
              <w:pStyle w:val="TableParagraph"/>
              <w:spacing w:line="240" w:lineRule="auto"/>
              <w:ind w:left="103" w:right="101"/>
              <w:rPr>
                <w:rFonts w:ascii="Georgia" w:hAnsi="Georgia"/>
                <w:sz w:val="16"/>
                <w:szCs w:val="16"/>
              </w:rPr>
            </w:pPr>
            <w:proofErr w:type="spellStart"/>
            <w:r w:rsidRPr="00A44DC2">
              <w:rPr>
                <w:rFonts w:ascii="Georgia" w:hAnsi="Georgia"/>
                <w:sz w:val="16"/>
                <w:szCs w:val="16"/>
              </w:rPr>
              <w:t>Skeletkonstruerede</w:t>
            </w:r>
            <w:proofErr w:type="spellEnd"/>
            <w:r w:rsidRPr="00A44DC2">
              <w:rPr>
                <w:rFonts w:ascii="Georgia" w:hAnsi="Georgia"/>
                <w:sz w:val="16"/>
                <w:szCs w:val="16"/>
              </w:rPr>
              <w:t xml:space="preserve"> </w:t>
            </w:r>
            <w:proofErr w:type="spellStart"/>
            <w:r w:rsidRPr="00A44DC2">
              <w:rPr>
                <w:rFonts w:ascii="Georgia" w:hAnsi="Georgia"/>
                <w:sz w:val="16"/>
                <w:szCs w:val="16"/>
              </w:rPr>
              <w:t>dæk</w:t>
            </w:r>
            <w:proofErr w:type="spellEnd"/>
          </w:p>
        </w:tc>
        <w:tc>
          <w:tcPr>
            <w:tcW w:w="1903" w:type="dxa"/>
            <w:shd w:val="clear" w:color="auto" w:fill="F2F2F2" w:themeFill="background1" w:themeFillShade="F2"/>
          </w:tcPr>
          <w:p w14:paraId="011B2FB8" w14:textId="77777777" w:rsidR="00CC443B" w:rsidRPr="00A44DC2" w:rsidRDefault="00CC443B">
            <w:pPr>
              <w:pStyle w:val="TableParagraph"/>
              <w:spacing w:line="240" w:lineRule="auto"/>
              <w:ind w:right="260"/>
              <w:rPr>
                <w:rFonts w:ascii="Georgia" w:hAnsi="Georgia"/>
                <w:sz w:val="16"/>
                <w:szCs w:val="16"/>
              </w:rPr>
            </w:pPr>
            <w:proofErr w:type="spellStart"/>
            <w:r w:rsidRPr="00A44DC2">
              <w:rPr>
                <w:rFonts w:ascii="Georgia" w:hAnsi="Georgia"/>
                <w:sz w:val="16"/>
                <w:szCs w:val="16"/>
              </w:rPr>
              <w:t>Fx</w:t>
            </w:r>
            <w:proofErr w:type="spellEnd"/>
            <w:r w:rsidRPr="00A44DC2">
              <w:rPr>
                <w:rFonts w:ascii="Georgia" w:hAnsi="Georgia"/>
                <w:sz w:val="16"/>
                <w:szCs w:val="16"/>
              </w:rPr>
              <w:t xml:space="preserve"> </w:t>
            </w:r>
            <w:proofErr w:type="spellStart"/>
            <w:r w:rsidRPr="00A44DC2">
              <w:rPr>
                <w:rFonts w:ascii="Georgia" w:hAnsi="Georgia"/>
                <w:sz w:val="16"/>
                <w:szCs w:val="16"/>
              </w:rPr>
              <w:t>systemgodkendte</w:t>
            </w:r>
            <w:proofErr w:type="spellEnd"/>
            <w:r w:rsidRPr="00A44DC2">
              <w:rPr>
                <w:rFonts w:ascii="Georgia" w:hAnsi="Georgia"/>
                <w:sz w:val="16"/>
                <w:szCs w:val="16"/>
              </w:rPr>
              <w:t xml:space="preserve"> </w:t>
            </w:r>
            <w:proofErr w:type="spellStart"/>
            <w:r w:rsidRPr="00A44DC2">
              <w:rPr>
                <w:rFonts w:ascii="Georgia" w:hAnsi="Georgia"/>
                <w:sz w:val="16"/>
                <w:szCs w:val="16"/>
              </w:rPr>
              <w:t>lette</w:t>
            </w:r>
            <w:proofErr w:type="spellEnd"/>
            <w:r w:rsidRPr="00A44DC2">
              <w:rPr>
                <w:rFonts w:ascii="Georgia" w:hAnsi="Georgia"/>
                <w:sz w:val="16"/>
                <w:szCs w:val="16"/>
              </w:rPr>
              <w:t xml:space="preserve"> </w:t>
            </w:r>
            <w:proofErr w:type="spellStart"/>
            <w:r w:rsidRPr="00A44DC2">
              <w:rPr>
                <w:rFonts w:ascii="Georgia" w:hAnsi="Georgia"/>
                <w:sz w:val="16"/>
                <w:szCs w:val="16"/>
              </w:rPr>
              <w:t>etagedæk</w:t>
            </w:r>
            <w:proofErr w:type="spellEnd"/>
          </w:p>
        </w:tc>
        <w:tc>
          <w:tcPr>
            <w:tcW w:w="530" w:type="dxa"/>
            <w:shd w:val="clear" w:color="auto" w:fill="F2F2F2" w:themeFill="background1" w:themeFillShade="F2"/>
          </w:tcPr>
          <w:p w14:paraId="011B2FB9"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2FBA" w14:textId="77777777" w:rsidR="00CC443B" w:rsidRPr="00A44DC2" w:rsidRDefault="00CC443B">
            <w:pPr>
              <w:rPr>
                <w:rFonts w:ascii="Georgia" w:hAnsi="Georgia"/>
                <w:sz w:val="16"/>
                <w:szCs w:val="16"/>
              </w:rPr>
            </w:pPr>
          </w:p>
        </w:tc>
        <w:tc>
          <w:tcPr>
            <w:tcW w:w="2446" w:type="dxa"/>
          </w:tcPr>
          <w:p w14:paraId="3C82C0BE" w14:textId="77777777" w:rsidR="00CC443B" w:rsidRPr="00A44DC2" w:rsidRDefault="00CC443B">
            <w:pPr>
              <w:rPr>
                <w:rFonts w:ascii="Georgia" w:hAnsi="Georgia"/>
                <w:sz w:val="16"/>
                <w:szCs w:val="16"/>
              </w:rPr>
            </w:pPr>
          </w:p>
        </w:tc>
      </w:tr>
      <w:tr w:rsidR="00EC7136" w:rsidRPr="00A44DC2" w14:paraId="011B2FC2" w14:textId="21294C7B" w:rsidTr="00F55FA5">
        <w:trPr>
          <w:trHeight w:hRule="exact" w:val="2530"/>
        </w:trPr>
        <w:tc>
          <w:tcPr>
            <w:tcW w:w="1166" w:type="dxa"/>
            <w:shd w:val="clear" w:color="auto" w:fill="F2F2F2" w:themeFill="background1" w:themeFillShade="F2"/>
          </w:tcPr>
          <w:p w14:paraId="011B2FBC"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2FBD"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2FBE"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Afretningslag</w:t>
            </w:r>
            <w:proofErr w:type="spellEnd"/>
          </w:p>
        </w:tc>
        <w:tc>
          <w:tcPr>
            <w:tcW w:w="1903" w:type="dxa"/>
            <w:shd w:val="clear" w:color="auto" w:fill="F2F2F2" w:themeFill="background1" w:themeFillShade="F2"/>
          </w:tcPr>
          <w:p w14:paraId="011B2FBF" w14:textId="77777777" w:rsidR="00CC443B" w:rsidRPr="00A44DC2" w:rsidRDefault="00CC443B">
            <w:pPr>
              <w:pStyle w:val="TableParagraph"/>
              <w:spacing w:line="240" w:lineRule="auto"/>
              <w:ind w:right="98"/>
              <w:rPr>
                <w:rFonts w:ascii="Georgia" w:hAnsi="Georgia"/>
                <w:sz w:val="16"/>
                <w:szCs w:val="16"/>
              </w:rPr>
            </w:pPr>
            <w:r w:rsidRPr="00A44DC2">
              <w:rPr>
                <w:rFonts w:ascii="Georgia" w:hAnsi="Georgia"/>
                <w:sz w:val="16"/>
                <w:szCs w:val="16"/>
                <w:lang w:val="da-DK"/>
              </w:rPr>
              <w:t xml:space="preserve">Afretningslag oven på råbeton, fx </w:t>
            </w:r>
            <w:proofErr w:type="spellStart"/>
            <w:r w:rsidRPr="00A44DC2">
              <w:rPr>
                <w:rFonts w:ascii="Georgia" w:hAnsi="Georgia"/>
                <w:sz w:val="16"/>
                <w:szCs w:val="16"/>
                <w:lang w:val="da-DK"/>
              </w:rPr>
              <w:t>anhydrit</w:t>
            </w:r>
            <w:proofErr w:type="spellEnd"/>
            <w:r w:rsidRPr="00A44DC2">
              <w:rPr>
                <w:rFonts w:ascii="Georgia" w:hAnsi="Georgia"/>
                <w:sz w:val="16"/>
                <w:szCs w:val="16"/>
                <w:lang w:val="da-DK"/>
              </w:rPr>
              <w:t xml:space="preserve"> eller </w:t>
            </w:r>
            <w:proofErr w:type="gramStart"/>
            <w:r w:rsidRPr="00A44DC2">
              <w:rPr>
                <w:rFonts w:ascii="Georgia" w:hAnsi="Georgia"/>
                <w:sz w:val="16"/>
                <w:szCs w:val="16"/>
                <w:lang w:val="da-DK"/>
              </w:rPr>
              <w:t>traditionelt mørtel</w:t>
            </w:r>
            <w:proofErr w:type="gramEnd"/>
            <w:r w:rsidRPr="00A44DC2">
              <w:rPr>
                <w:rFonts w:ascii="Georgia" w:hAnsi="Georgia"/>
                <w:sz w:val="16"/>
                <w:szCs w:val="16"/>
                <w:lang w:val="da-DK"/>
              </w:rPr>
              <w:t xml:space="preserve">. </w:t>
            </w:r>
            <w:proofErr w:type="spellStart"/>
            <w:r w:rsidRPr="00A44DC2">
              <w:rPr>
                <w:rFonts w:ascii="Georgia" w:hAnsi="Georgia"/>
                <w:sz w:val="16"/>
                <w:szCs w:val="16"/>
              </w:rPr>
              <w:t>Ved</w:t>
            </w:r>
            <w:proofErr w:type="spellEnd"/>
            <w:r w:rsidRPr="00A44DC2">
              <w:rPr>
                <w:rFonts w:ascii="Georgia" w:hAnsi="Georgia"/>
                <w:sz w:val="16"/>
                <w:szCs w:val="16"/>
              </w:rPr>
              <w:t xml:space="preserve"> </w:t>
            </w:r>
            <w:proofErr w:type="spellStart"/>
            <w:r w:rsidRPr="00A44DC2">
              <w:rPr>
                <w:rFonts w:ascii="Georgia" w:hAnsi="Georgia"/>
                <w:sz w:val="16"/>
                <w:szCs w:val="16"/>
              </w:rPr>
              <w:t>lokal</w:t>
            </w:r>
            <w:proofErr w:type="spellEnd"/>
            <w:r w:rsidRPr="00A44DC2">
              <w:rPr>
                <w:rFonts w:ascii="Georgia" w:hAnsi="Georgia"/>
                <w:sz w:val="16"/>
                <w:szCs w:val="16"/>
              </w:rPr>
              <w:t xml:space="preserve"> </w:t>
            </w:r>
            <w:proofErr w:type="spellStart"/>
            <w:r w:rsidRPr="00A44DC2">
              <w:rPr>
                <w:rFonts w:ascii="Georgia" w:hAnsi="Georgia"/>
                <w:sz w:val="16"/>
                <w:szCs w:val="16"/>
              </w:rPr>
              <w:t>faldopbygning</w:t>
            </w:r>
            <w:proofErr w:type="spellEnd"/>
            <w:r w:rsidRPr="00A44DC2">
              <w:rPr>
                <w:rFonts w:ascii="Georgia" w:hAnsi="Georgia"/>
                <w:sz w:val="16"/>
                <w:szCs w:val="16"/>
              </w:rPr>
              <w:t xml:space="preserve"> </w:t>
            </w:r>
            <w:proofErr w:type="spellStart"/>
            <w:r w:rsidRPr="00A44DC2">
              <w:rPr>
                <w:rFonts w:ascii="Georgia" w:hAnsi="Georgia"/>
                <w:sz w:val="16"/>
                <w:szCs w:val="16"/>
              </w:rPr>
              <w:t>vedrører</w:t>
            </w:r>
            <w:proofErr w:type="spellEnd"/>
            <w:r w:rsidRPr="00A44DC2">
              <w:rPr>
                <w:rFonts w:ascii="Georgia" w:hAnsi="Georgia"/>
                <w:sz w:val="16"/>
                <w:szCs w:val="16"/>
              </w:rPr>
              <w:t xml:space="preserve"> </w:t>
            </w:r>
            <w:proofErr w:type="spellStart"/>
            <w:r w:rsidRPr="00A44DC2">
              <w:rPr>
                <w:rFonts w:ascii="Georgia" w:hAnsi="Georgia"/>
                <w:sz w:val="16"/>
                <w:szCs w:val="16"/>
              </w:rPr>
              <w:t>dette</w:t>
            </w:r>
            <w:proofErr w:type="spellEnd"/>
            <w:r w:rsidRPr="00A44DC2">
              <w:rPr>
                <w:rFonts w:ascii="Georgia" w:hAnsi="Georgia"/>
                <w:sz w:val="16"/>
                <w:szCs w:val="16"/>
              </w:rPr>
              <w:t xml:space="preserve"> 334.</w:t>
            </w:r>
          </w:p>
        </w:tc>
        <w:tc>
          <w:tcPr>
            <w:tcW w:w="530" w:type="dxa"/>
            <w:shd w:val="clear" w:color="auto" w:fill="F2F2F2" w:themeFill="background1" w:themeFillShade="F2"/>
          </w:tcPr>
          <w:p w14:paraId="011B2FC0"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2FC1" w14:textId="77777777" w:rsidR="00CC443B" w:rsidRPr="00A44DC2" w:rsidRDefault="00CC443B">
            <w:pPr>
              <w:rPr>
                <w:rFonts w:ascii="Georgia" w:hAnsi="Georgia"/>
                <w:sz w:val="16"/>
                <w:szCs w:val="16"/>
              </w:rPr>
            </w:pPr>
          </w:p>
        </w:tc>
        <w:tc>
          <w:tcPr>
            <w:tcW w:w="2446" w:type="dxa"/>
          </w:tcPr>
          <w:p w14:paraId="4867D9A8" w14:textId="77777777" w:rsidR="00CC443B" w:rsidRPr="00A44DC2" w:rsidRDefault="00CC443B">
            <w:pPr>
              <w:rPr>
                <w:rFonts w:ascii="Georgia" w:hAnsi="Georgia"/>
                <w:sz w:val="16"/>
                <w:szCs w:val="16"/>
              </w:rPr>
            </w:pPr>
          </w:p>
        </w:tc>
      </w:tr>
      <w:tr w:rsidR="00EC7136" w:rsidRPr="00A44DC2" w14:paraId="011B2FC9" w14:textId="2EF5F4D1" w:rsidTr="00F55FA5">
        <w:trPr>
          <w:trHeight w:hRule="exact" w:val="641"/>
        </w:trPr>
        <w:tc>
          <w:tcPr>
            <w:tcW w:w="1166" w:type="dxa"/>
            <w:shd w:val="clear" w:color="auto" w:fill="F2F2F2" w:themeFill="background1" w:themeFillShade="F2"/>
          </w:tcPr>
          <w:p w14:paraId="011B2FC3"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2FC4"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2FC5"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Øvrige</w:t>
            </w:r>
            <w:proofErr w:type="spellEnd"/>
            <w:r w:rsidRPr="00A44DC2">
              <w:rPr>
                <w:rFonts w:ascii="Georgia" w:hAnsi="Georgia"/>
                <w:sz w:val="16"/>
                <w:szCs w:val="16"/>
              </w:rPr>
              <w:t xml:space="preserve"> </w:t>
            </w:r>
            <w:proofErr w:type="spellStart"/>
            <w:r w:rsidRPr="00A44DC2">
              <w:rPr>
                <w:rFonts w:ascii="Georgia" w:hAnsi="Georgia"/>
                <w:sz w:val="16"/>
                <w:szCs w:val="16"/>
              </w:rPr>
              <w:t>dæk</w:t>
            </w:r>
            <w:proofErr w:type="spellEnd"/>
          </w:p>
        </w:tc>
        <w:tc>
          <w:tcPr>
            <w:tcW w:w="1903" w:type="dxa"/>
            <w:shd w:val="clear" w:color="auto" w:fill="F2F2F2" w:themeFill="background1" w:themeFillShade="F2"/>
          </w:tcPr>
          <w:p w14:paraId="011B2FC6" w14:textId="77777777" w:rsidR="00CC443B" w:rsidRPr="00A44DC2" w:rsidRDefault="00CC443B">
            <w:pPr>
              <w:pStyle w:val="TableParagraph"/>
              <w:spacing w:line="240" w:lineRule="auto"/>
              <w:ind w:right="767"/>
              <w:rPr>
                <w:rFonts w:ascii="Georgia" w:hAnsi="Georgia"/>
                <w:sz w:val="16"/>
                <w:szCs w:val="16"/>
              </w:rPr>
            </w:pPr>
            <w:proofErr w:type="spellStart"/>
            <w:r w:rsidRPr="00A44DC2">
              <w:rPr>
                <w:rFonts w:ascii="Georgia" w:hAnsi="Georgia"/>
                <w:sz w:val="16"/>
                <w:szCs w:val="16"/>
              </w:rPr>
              <w:t>Fx</w:t>
            </w:r>
            <w:proofErr w:type="spellEnd"/>
            <w:r w:rsidRPr="00A44DC2">
              <w:rPr>
                <w:rFonts w:ascii="Georgia" w:hAnsi="Georgia"/>
                <w:sz w:val="16"/>
                <w:szCs w:val="16"/>
              </w:rPr>
              <w:t xml:space="preserve"> </w:t>
            </w:r>
            <w:proofErr w:type="spellStart"/>
            <w:r w:rsidRPr="00A44DC2">
              <w:rPr>
                <w:rFonts w:ascii="Georgia" w:hAnsi="Georgia"/>
                <w:sz w:val="16"/>
                <w:szCs w:val="16"/>
              </w:rPr>
              <w:t>ristedæk</w:t>
            </w:r>
            <w:proofErr w:type="spellEnd"/>
            <w:r w:rsidRPr="00A44DC2">
              <w:rPr>
                <w:rFonts w:ascii="Georgia" w:hAnsi="Georgia"/>
                <w:sz w:val="16"/>
                <w:szCs w:val="16"/>
              </w:rPr>
              <w:t xml:space="preserve">, </w:t>
            </w:r>
            <w:proofErr w:type="spellStart"/>
            <w:r w:rsidRPr="00A44DC2">
              <w:rPr>
                <w:rFonts w:ascii="Georgia" w:hAnsi="Georgia"/>
                <w:sz w:val="16"/>
                <w:szCs w:val="16"/>
              </w:rPr>
              <w:t>komposit</w:t>
            </w:r>
            <w:proofErr w:type="spellEnd"/>
          </w:p>
        </w:tc>
        <w:tc>
          <w:tcPr>
            <w:tcW w:w="530" w:type="dxa"/>
            <w:shd w:val="clear" w:color="auto" w:fill="F2F2F2" w:themeFill="background1" w:themeFillShade="F2"/>
          </w:tcPr>
          <w:p w14:paraId="011B2FC7"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2FC8" w14:textId="77777777" w:rsidR="00CC443B" w:rsidRPr="00A44DC2" w:rsidRDefault="00CC443B">
            <w:pPr>
              <w:rPr>
                <w:rFonts w:ascii="Georgia" w:hAnsi="Georgia"/>
                <w:sz w:val="16"/>
                <w:szCs w:val="16"/>
              </w:rPr>
            </w:pPr>
          </w:p>
        </w:tc>
        <w:tc>
          <w:tcPr>
            <w:tcW w:w="2446" w:type="dxa"/>
          </w:tcPr>
          <w:p w14:paraId="2CBDCD98" w14:textId="77777777" w:rsidR="00CC443B" w:rsidRPr="00A44DC2" w:rsidRDefault="00CC443B">
            <w:pPr>
              <w:rPr>
                <w:rFonts w:ascii="Georgia" w:hAnsi="Georgia"/>
                <w:sz w:val="16"/>
                <w:szCs w:val="16"/>
              </w:rPr>
            </w:pPr>
          </w:p>
        </w:tc>
      </w:tr>
      <w:tr w:rsidR="00EC7136" w:rsidRPr="00A44DC2" w14:paraId="011B2FD0" w14:textId="0F1A548D" w:rsidTr="00F55FA5">
        <w:trPr>
          <w:trHeight w:hRule="exact" w:val="814"/>
        </w:trPr>
        <w:tc>
          <w:tcPr>
            <w:tcW w:w="1166" w:type="dxa"/>
            <w:shd w:val="clear" w:color="auto" w:fill="F2F2F2" w:themeFill="background1" w:themeFillShade="F2"/>
          </w:tcPr>
          <w:p w14:paraId="011B2FCA"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2FCB" w14:textId="77777777" w:rsidR="00CC443B" w:rsidRPr="00A44DC2" w:rsidRDefault="00CC443B">
            <w:pPr>
              <w:pStyle w:val="TableParagraph"/>
              <w:spacing w:before="3" w:line="254" w:lineRule="auto"/>
              <w:ind w:left="103" w:right="201"/>
              <w:rPr>
                <w:rFonts w:ascii="Georgia" w:hAnsi="Georgia"/>
                <w:sz w:val="16"/>
                <w:szCs w:val="16"/>
              </w:rPr>
            </w:pPr>
            <w:r w:rsidRPr="00A44DC2">
              <w:rPr>
                <w:rFonts w:ascii="Georgia" w:hAnsi="Georgia"/>
                <w:w w:val="105"/>
                <w:sz w:val="16"/>
                <w:szCs w:val="16"/>
              </w:rPr>
              <w:t xml:space="preserve">Trapper </w:t>
            </w:r>
            <w:proofErr w:type="spellStart"/>
            <w:r w:rsidRPr="00A44DC2">
              <w:rPr>
                <w:rFonts w:ascii="Georgia" w:hAnsi="Georgia"/>
                <w:w w:val="105"/>
                <w:sz w:val="16"/>
                <w:szCs w:val="16"/>
              </w:rPr>
              <w:t>og</w:t>
            </w:r>
            <w:proofErr w:type="spellEnd"/>
            <w:r w:rsidRPr="00A44DC2">
              <w:rPr>
                <w:rFonts w:ascii="Georgia" w:hAnsi="Georgia"/>
                <w:w w:val="105"/>
                <w:sz w:val="16"/>
                <w:szCs w:val="16"/>
              </w:rPr>
              <w:t xml:space="preserve"> ramper</w:t>
            </w:r>
          </w:p>
        </w:tc>
        <w:tc>
          <w:tcPr>
            <w:tcW w:w="1474" w:type="dxa"/>
            <w:shd w:val="clear" w:color="auto" w:fill="F2F2F2" w:themeFill="background1" w:themeFillShade="F2"/>
          </w:tcPr>
          <w:p w14:paraId="011B2FCC" w14:textId="77777777" w:rsidR="00CC443B" w:rsidRPr="00A44DC2" w:rsidRDefault="00CC443B">
            <w:pPr>
              <w:rPr>
                <w:rFonts w:ascii="Georgia" w:hAnsi="Georgia"/>
                <w:sz w:val="16"/>
                <w:szCs w:val="16"/>
              </w:rPr>
            </w:pPr>
          </w:p>
        </w:tc>
        <w:tc>
          <w:tcPr>
            <w:tcW w:w="1903" w:type="dxa"/>
            <w:shd w:val="clear" w:color="auto" w:fill="F2F2F2" w:themeFill="background1" w:themeFillShade="F2"/>
          </w:tcPr>
          <w:p w14:paraId="011B2FCD"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2FCE" w14:textId="77777777" w:rsidR="00CC443B" w:rsidRPr="00A44DC2" w:rsidRDefault="00CC443B">
            <w:pPr>
              <w:rPr>
                <w:rFonts w:ascii="Georgia" w:hAnsi="Georgia"/>
                <w:sz w:val="16"/>
                <w:szCs w:val="16"/>
              </w:rPr>
            </w:pPr>
          </w:p>
        </w:tc>
        <w:tc>
          <w:tcPr>
            <w:tcW w:w="2456" w:type="dxa"/>
            <w:shd w:val="clear" w:color="auto" w:fill="F2F2F2" w:themeFill="background1" w:themeFillShade="F2"/>
          </w:tcPr>
          <w:p w14:paraId="011B2FCF" w14:textId="77777777" w:rsidR="00CC443B" w:rsidRPr="00A44DC2" w:rsidRDefault="00CC443B">
            <w:pPr>
              <w:rPr>
                <w:rFonts w:ascii="Georgia" w:hAnsi="Georgia"/>
                <w:sz w:val="16"/>
                <w:szCs w:val="16"/>
              </w:rPr>
            </w:pPr>
          </w:p>
        </w:tc>
        <w:tc>
          <w:tcPr>
            <w:tcW w:w="2446" w:type="dxa"/>
          </w:tcPr>
          <w:p w14:paraId="002A6417" w14:textId="77777777" w:rsidR="00CC443B" w:rsidRPr="00A44DC2" w:rsidRDefault="00CC443B">
            <w:pPr>
              <w:rPr>
                <w:rFonts w:ascii="Georgia" w:hAnsi="Georgia"/>
                <w:sz w:val="16"/>
                <w:szCs w:val="16"/>
              </w:rPr>
            </w:pPr>
          </w:p>
        </w:tc>
      </w:tr>
      <w:tr w:rsidR="00EC7136" w:rsidRPr="00A44DC2" w14:paraId="011B2FD7" w14:textId="61257C60" w:rsidTr="00F55FA5">
        <w:trPr>
          <w:trHeight w:hRule="exact" w:val="2215"/>
        </w:trPr>
        <w:tc>
          <w:tcPr>
            <w:tcW w:w="1166" w:type="dxa"/>
            <w:shd w:val="clear" w:color="auto" w:fill="F2F2F2" w:themeFill="background1" w:themeFillShade="F2"/>
          </w:tcPr>
          <w:p w14:paraId="011B2FD1"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2FD2"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2FD3" w14:textId="77777777" w:rsidR="00CC443B" w:rsidRPr="00A44DC2" w:rsidRDefault="00CC443B">
            <w:pPr>
              <w:pStyle w:val="TableParagraph"/>
              <w:spacing w:before="1" w:line="240" w:lineRule="auto"/>
              <w:ind w:left="103"/>
              <w:rPr>
                <w:rFonts w:ascii="Georgia" w:hAnsi="Georgia"/>
                <w:sz w:val="16"/>
                <w:szCs w:val="16"/>
              </w:rPr>
            </w:pPr>
            <w:proofErr w:type="spellStart"/>
            <w:r w:rsidRPr="00A44DC2">
              <w:rPr>
                <w:rFonts w:ascii="Georgia" w:hAnsi="Georgia"/>
                <w:sz w:val="16"/>
                <w:szCs w:val="16"/>
              </w:rPr>
              <w:t>Elementtrapper</w:t>
            </w:r>
            <w:proofErr w:type="spellEnd"/>
          </w:p>
        </w:tc>
        <w:tc>
          <w:tcPr>
            <w:tcW w:w="1903" w:type="dxa"/>
            <w:shd w:val="clear" w:color="auto" w:fill="F2F2F2" w:themeFill="background1" w:themeFillShade="F2"/>
          </w:tcPr>
          <w:p w14:paraId="011B2FD4" w14:textId="77777777" w:rsidR="00CC443B" w:rsidRPr="00A44DC2" w:rsidRDefault="00CC443B">
            <w:pPr>
              <w:pStyle w:val="TableParagraph"/>
              <w:spacing w:before="4" w:line="237" w:lineRule="auto"/>
              <w:ind w:right="509"/>
              <w:rPr>
                <w:rFonts w:ascii="Georgia" w:hAnsi="Georgia"/>
                <w:sz w:val="16"/>
                <w:szCs w:val="16"/>
              </w:rPr>
            </w:pPr>
            <w:proofErr w:type="spellStart"/>
            <w:r w:rsidRPr="00A44DC2">
              <w:rPr>
                <w:rFonts w:ascii="Georgia" w:hAnsi="Georgia"/>
                <w:sz w:val="16"/>
                <w:szCs w:val="16"/>
              </w:rPr>
              <w:t>Fx</w:t>
            </w:r>
            <w:proofErr w:type="spellEnd"/>
            <w:r w:rsidRPr="00A44DC2">
              <w:rPr>
                <w:rFonts w:ascii="Georgia" w:hAnsi="Georgia"/>
                <w:sz w:val="16"/>
                <w:szCs w:val="16"/>
              </w:rPr>
              <w:t xml:space="preserve"> </w:t>
            </w:r>
            <w:proofErr w:type="spellStart"/>
            <w:r w:rsidRPr="00A44DC2">
              <w:rPr>
                <w:rFonts w:ascii="Georgia" w:hAnsi="Georgia"/>
                <w:sz w:val="16"/>
                <w:szCs w:val="16"/>
              </w:rPr>
              <w:t>fabriksstøbt</w:t>
            </w:r>
            <w:proofErr w:type="spellEnd"/>
            <w:r w:rsidRPr="00A44DC2">
              <w:rPr>
                <w:rFonts w:ascii="Georgia" w:hAnsi="Georgia"/>
                <w:sz w:val="16"/>
                <w:szCs w:val="16"/>
              </w:rPr>
              <w:t xml:space="preserve"> </w:t>
            </w:r>
            <w:proofErr w:type="spellStart"/>
            <w:r w:rsidRPr="00A44DC2">
              <w:rPr>
                <w:rFonts w:ascii="Georgia" w:hAnsi="Georgia"/>
                <w:sz w:val="16"/>
                <w:szCs w:val="16"/>
              </w:rPr>
              <w:t>elementtrappe</w:t>
            </w:r>
            <w:proofErr w:type="spellEnd"/>
          </w:p>
        </w:tc>
        <w:tc>
          <w:tcPr>
            <w:tcW w:w="530" w:type="dxa"/>
            <w:shd w:val="clear" w:color="auto" w:fill="F2F2F2" w:themeFill="background1" w:themeFillShade="F2"/>
          </w:tcPr>
          <w:p w14:paraId="011B2FD5" w14:textId="77777777" w:rsidR="00CC443B" w:rsidRPr="00A44DC2" w:rsidRDefault="00CC443B">
            <w:pPr>
              <w:pStyle w:val="TableParagraph"/>
              <w:spacing w:before="1" w:line="240" w:lineRule="auto"/>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2FD6" w14:textId="77777777" w:rsidR="00CC443B" w:rsidRPr="00A44DC2" w:rsidRDefault="00CC443B">
            <w:pPr>
              <w:pStyle w:val="TableParagraph"/>
              <w:spacing w:before="1" w:line="240" w:lineRule="auto"/>
              <w:ind w:right="174"/>
              <w:rPr>
                <w:rFonts w:ascii="Georgia" w:hAnsi="Georgia"/>
                <w:sz w:val="16"/>
                <w:szCs w:val="16"/>
                <w:lang w:val="da-DK"/>
              </w:rPr>
            </w:pPr>
            <w:r w:rsidRPr="00A44DC2">
              <w:rPr>
                <w:rFonts w:ascii="Georgia" w:hAnsi="Georgia"/>
                <w:sz w:val="16"/>
                <w:szCs w:val="16"/>
                <w:lang w:val="da-DK"/>
              </w:rPr>
              <w:t>Trapper og ramper og lignende medregnes hvis de indgår som adgangsvej til bygningen og er omfattet af arealdefinitionen</w:t>
            </w:r>
          </w:p>
        </w:tc>
        <w:tc>
          <w:tcPr>
            <w:tcW w:w="2446" w:type="dxa"/>
          </w:tcPr>
          <w:p w14:paraId="762164F6" w14:textId="77777777" w:rsidR="00CC443B" w:rsidRPr="00A44DC2" w:rsidRDefault="00CC443B">
            <w:pPr>
              <w:pStyle w:val="TableParagraph"/>
              <w:spacing w:before="1" w:line="240" w:lineRule="auto"/>
              <w:ind w:right="174"/>
              <w:rPr>
                <w:rFonts w:ascii="Georgia" w:hAnsi="Georgia"/>
                <w:sz w:val="16"/>
                <w:szCs w:val="16"/>
                <w:lang w:val="da-DK"/>
              </w:rPr>
            </w:pPr>
          </w:p>
        </w:tc>
      </w:tr>
      <w:tr w:rsidR="00EC7136" w:rsidRPr="00A44DC2" w14:paraId="011B2FDE" w14:textId="03DC9B91" w:rsidTr="00F55FA5">
        <w:trPr>
          <w:trHeight w:hRule="exact" w:val="2215"/>
        </w:trPr>
        <w:tc>
          <w:tcPr>
            <w:tcW w:w="1166" w:type="dxa"/>
            <w:shd w:val="clear" w:color="auto" w:fill="F2F2F2" w:themeFill="background1" w:themeFillShade="F2"/>
          </w:tcPr>
          <w:p w14:paraId="011B2FD8" w14:textId="77777777" w:rsidR="00CC443B" w:rsidRPr="00A44DC2" w:rsidRDefault="00CC443B">
            <w:pPr>
              <w:rPr>
                <w:rFonts w:ascii="Georgia" w:hAnsi="Georgia"/>
                <w:sz w:val="16"/>
                <w:szCs w:val="16"/>
                <w:lang w:val="da-DK"/>
              </w:rPr>
            </w:pPr>
          </w:p>
        </w:tc>
        <w:tc>
          <w:tcPr>
            <w:tcW w:w="921" w:type="dxa"/>
            <w:shd w:val="clear" w:color="auto" w:fill="F2F2F2" w:themeFill="background1" w:themeFillShade="F2"/>
          </w:tcPr>
          <w:p w14:paraId="011B2FD9" w14:textId="77777777" w:rsidR="00CC443B" w:rsidRPr="00A44DC2" w:rsidRDefault="00CC443B">
            <w:pPr>
              <w:rPr>
                <w:rFonts w:ascii="Georgia" w:hAnsi="Georgia"/>
                <w:sz w:val="16"/>
                <w:szCs w:val="16"/>
                <w:lang w:val="da-DK"/>
              </w:rPr>
            </w:pPr>
          </w:p>
        </w:tc>
        <w:tc>
          <w:tcPr>
            <w:tcW w:w="1474" w:type="dxa"/>
            <w:shd w:val="clear" w:color="auto" w:fill="F2F2F2" w:themeFill="background1" w:themeFillShade="F2"/>
          </w:tcPr>
          <w:p w14:paraId="011B2FDA" w14:textId="77777777" w:rsidR="00CC443B" w:rsidRPr="00A44DC2" w:rsidRDefault="00CC443B">
            <w:pPr>
              <w:pStyle w:val="TableParagraph"/>
              <w:spacing w:line="240" w:lineRule="auto"/>
              <w:ind w:left="103" w:right="803"/>
              <w:rPr>
                <w:rFonts w:ascii="Georgia" w:hAnsi="Georgia"/>
                <w:sz w:val="16"/>
                <w:szCs w:val="16"/>
              </w:rPr>
            </w:pPr>
            <w:proofErr w:type="spellStart"/>
            <w:r w:rsidRPr="00A44DC2">
              <w:rPr>
                <w:rFonts w:ascii="Georgia" w:hAnsi="Georgia"/>
                <w:sz w:val="16"/>
                <w:szCs w:val="16"/>
              </w:rPr>
              <w:t>Pladsstøbte</w:t>
            </w:r>
            <w:proofErr w:type="spellEnd"/>
            <w:r w:rsidRPr="00A44DC2">
              <w:rPr>
                <w:rFonts w:ascii="Georgia" w:hAnsi="Georgia"/>
                <w:sz w:val="16"/>
                <w:szCs w:val="16"/>
              </w:rPr>
              <w:t xml:space="preserve"> trapper</w:t>
            </w:r>
          </w:p>
        </w:tc>
        <w:tc>
          <w:tcPr>
            <w:tcW w:w="1903" w:type="dxa"/>
            <w:shd w:val="clear" w:color="auto" w:fill="F2F2F2" w:themeFill="background1" w:themeFillShade="F2"/>
          </w:tcPr>
          <w:p w14:paraId="011B2FDB" w14:textId="77777777" w:rsidR="00CC443B" w:rsidRPr="00A44DC2" w:rsidRDefault="00CC443B">
            <w:pPr>
              <w:pStyle w:val="TableParagraph"/>
              <w:spacing w:line="240" w:lineRule="auto"/>
              <w:ind w:right="646"/>
              <w:rPr>
                <w:rFonts w:ascii="Georgia" w:hAnsi="Georgia"/>
                <w:sz w:val="16"/>
                <w:szCs w:val="16"/>
              </w:rPr>
            </w:pPr>
            <w:proofErr w:type="spellStart"/>
            <w:r w:rsidRPr="00A44DC2">
              <w:rPr>
                <w:rFonts w:ascii="Georgia" w:hAnsi="Georgia"/>
                <w:sz w:val="16"/>
                <w:szCs w:val="16"/>
              </w:rPr>
              <w:t>Fx</w:t>
            </w:r>
            <w:proofErr w:type="spellEnd"/>
            <w:r w:rsidRPr="00A44DC2">
              <w:rPr>
                <w:rFonts w:ascii="Georgia" w:hAnsi="Georgia"/>
                <w:sz w:val="16"/>
                <w:szCs w:val="16"/>
              </w:rPr>
              <w:t xml:space="preserve"> </w:t>
            </w:r>
            <w:proofErr w:type="spellStart"/>
            <w:r w:rsidRPr="00A44DC2">
              <w:rPr>
                <w:rFonts w:ascii="Georgia" w:hAnsi="Georgia"/>
                <w:sz w:val="16"/>
                <w:szCs w:val="16"/>
              </w:rPr>
              <w:t>insitustøbt</w:t>
            </w:r>
            <w:proofErr w:type="spellEnd"/>
            <w:r w:rsidRPr="00A44DC2">
              <w:rPr>
                <w:rFonts w:ascii="Georgia" w:hAnsi="Georgia"/>
                <w:sz w:val="16"/>
                <w:szCs w:val="16"/>
              </w:rPr>
              <w:t xml:space="preserve"> </w:t>
            </w:r>
            <w:proofErr w:type="spellStart"/>
            <w:r w:rsidRPr="00A44DC2">
              <w:rPr>
                <w:rFonts w:ascii="Georgia" w:hAnsi="Georgia"/>
                <w:sz w:val="16"/>
                <w:szCs w:val="16"/>
              </w:rPr>
              <w:t>trappe</w:t>
            </w:r>
            <w:proofErr w:type="spellEnd"/>
          </w:p>
        </w:tc>
        <w:tc>
          <w:tcPr>
            <w:tcW w:w="530" w:type="dxa"/>
            <w:shd w:val="clear" w:color="auto" w:fill="F2F2F2" w:themeFill="background1" w:themeFillShade="F2"/>
          </w:tcPr>
          <w:p w14:paraId="011B2FDC"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2FDD" w14:textId="77777777" w:rsidR="00CC443B" w:rsidRPr="00A44DC2" w:rsidRDefault="00CC443B">
            <w:pPr>
              <w:pStyle w:val="TableParagraph"/>
              <w:spacing w:line="240" w:lineRule="auto"/>
              <w:ind w:right="174"/>
              <w:rPr>
                <w:rFonts w:ascii="Georgia" w:hAnsi="Georgia"/>
                <w:sz w:val="16"/>
                <w:szCs w:val="16"/>
                <w:lang w:val="da-DK"/>
              </w:rPr>
            </w:pPr>
            <w:r w:rsidRPr="00A44DC2">
              <w:rPr>
                <w:rFonts w:ascii="Georgia" w:hAnsi="Georgia"/>
                <w:sz w:val="16"/>
                <w:szCs w:val="16"/>
                <w:lang w:val="da-DK"/>
              </w:rPr>
              <w:t>Trapper og ramper og lignende medregnes hvis de indgår som adgangsvej til bygningen og er omfattet af arealdefinitionen</w:t>
            </w:r>
          </w:p>
        </w:tc>
        <w:tc>
          <w:tcPr>
            <w:tcW w:w="2446" w:type="dxa"/>
          </w:tcPr>
          <w:p w14:paraId="4148C0F9" w14:textId="77777777" w:rsidR="00CC443B" w:rsidRPr="00A44DC2" w:rsidRDefault="00CC443B">
            <w:pPr>
              <w:pStyle w:val="TableParagraph"/>
              <w:spacing w:line="240" w:lineRule="auto"/>
              <w:ind w:right="174"/>
              <w:rPr>
                <w:rFonts w:ascii="Georgia" w:hAnsi="Georgia"/>
                <w:sz w:val="16"/>
                <w:szCs w:val="16"/>
                <w:lang w:val="da-DK"/>
              </w:rPr>
            </w:pPr>
          </w:p>
        </w:tc>
      </w:tr>
      <w:tr w:rsidR="00EC7136" w:rsidRPr="00A44DC2" w14:paraId="011B2FE7" w14:textId="53B85FB4" w:rsidTr="00F55FA5">
        <w:trPr>
          <w:trHeight w:hRule="exact" w:val="2215"/>
        </w:trPr>
        <w:tc>
          <w:tcPr>
            <w:tcW w:w="1166" w:type="dxa"/>
            <w:shd w:val="clear" w:color="auto" w:fill="F2F2F2" w:themeFill="background1" w:themeFillShade="F2"/>
          </w:tcPr>
          <w:p w14:paraId="011B2FE1" w14:textId="77777777" w:rsidR="00CC443B" w:rsidRPr="00A44DC2" w:rsidRDefault="00CC443B">
            <w:pPr>
              <w:rPr>
                <w:rFonts w:ascii="Georgia" w:hAnsi="Georgia"/>
                <w:sz w:val="16"/>
                <w:szCs w:val="16"/>
                <w:lang w:val="da-DK"/>
              </w:rPr>
            </w:pPr>
          </w:p>
        </w:tc>
        <w:tc>
          <w:tcPr>
            <w:tcW w:w="921" w:type="dxa"/>
            <w:shd w:val="clear" w:color="auto" w:fill="F2F2F2" w:themeFill="background1" w:themeFillShade="F2"/>
          </w:tcPr>
          <w:p w14:paraId="011B2FE2" w14:textId="77777777" w:rsidR="00CC443B" w:rsidRPr="00A44DC2" w:rsidRDefault="00CC443B">
            <w:pPr>
              <w:rPr>
                <w:rFonts w:ascii="Georgia" w:hAnsi="Georgia"/>
                <w:sz w:val="16"/>
                <w:szCs w:val="16"/>
                <w:lang w:val="da-DK"/>
              </w:rPr>
            </w:pPr>
          </w:p>
        </w:tc>
        <w:tc>
          <w:tcPr>
            <w:tcW w:w="1474" w:type="dxa"/>
            <w:shd w:val="clear" w:color="auto" w:fill="F2F2F2" w:themeFill="background1" w:themeFillShade="F2"/>
          </w:tcPr>
          <w:p w14:paraId="011B2FE3" w14:textId="77777777" w:rsidR="00CC443B" w:rsidRPr="00A44DC2" w:rsidRDefault="00CC443B">
            <w:pPr>
              <w:pStyle w:val="TableParagraph"/>
              <w:spacing w:line="240" w:lineRule="auto"/>
              <w:ind w:left="103" w:right="618"/>
              <w:rPr>
                <w:rFonts w:ascii="Georgia" w:hAnsi="Georgia"/>
                <w:sz w:val="16"/>
                <w:szCs w:val="16"/>
              </w:rPr>
            </w:pPr>
            <w:proofErr w:type="spellStart"/>
            <w:r w:rsidRPr="00A44DC2">
              <w:rPr>
                <w:rFonts w:ascii="Georgia" w:hAnsi="Georgia"/>
                <w:sz w:val="16"/>
                <w:szCs w:val="16"/>
              </w:rPr>
              <w:t>Sammensatte</w:t>
            </w:r>
            <w:proofErr w:type="spellEnd"/>
            <w:r w:rsidRPr="00A44DC2">
              <w:rPr>
                <w:rFonts w:ascii="Georgia" w:hAnsi="Georgia"/>
                <w:sz w:val="16"/>
                <w:szCs w:val="16"/>
              </w:rPr>
              <w:t xml:space="preserve"> trapper</w:t>
            </w:r>
          </w:p>
        </w:tc>
        <w:tc>
          <w:tcPr>
            <w:tcW w:w="1903" w:type="dxa"/>
            <w:shd w:val="clear" w:color="auto" w:fill="F2F2F2" w:themeFill="background1" w:themeFillShade="F2"/>
          </w:tcPr>
          <w:p w14:paraId="011B2FE4" w14:textId="77777777" w:rsidR="00CC443B" w:rsidRPr="00A44DC2" w:rsidRDefault="00CC443B">
            <w:pPr>
              <w:pStyle w:val="TableParagraph"/>
              <w:spacing w:line="240" w:lineRule="auto"/>
              <w:ind w:right="476"/>
              <w:rPr>
                <w:rFonts w:ascii="Georgia" w:hAnsi="Georgia"/>
                <w:sz w:val="16"/>
                <w:szCs w:val="16"/>
              </w:rPr>
            </w:pPr>
            <w:proofErr w:type="spellStart"/>
            <w:r w:rsidRPr="00A44DC2">
              <w:rPr>
                <w:rFonts w:ascii="Georgia" w:hAnsi="Georgia"/>
                <w:sz w:val="16"/>
                <w:szCs w:val="16"/>
              </w:rPr>
              <w:t>Sammensatte</w:t>
            </w:r>
            <w:proofErr w:type="spellEnd"/>
            <w:r w:rsidRPr="00A44DC2">
              <w:rPr>
                <w:rFonts w:ascii="Georgia" w:hAnsi="Georgia"/>
                <w:sz w:val="16"/>
                <w:szCs w:val="16"/>
              </w:rPr>
              <w:t xml:space="preserve"> </w:t>
            </w:r>
            <w:proofErr w:type="spellStart"/>
            <w:r w:rsidRPr="00A44DC2">
              <w:rPr>
                <w:rFonts w:ascii="Georgia" w:hAnsi="Georgia"/>
                <w:sz w:val="16"/>
                <w:szCs w:val="16"/>
              </w:rPr>
              <w:t>ståltrapper</w:t>
            </w:r>
            <w:proofErr w:type="spellEnd"/>
            <w:r w:rsidRPr="00A44DC2">
              <w:rPr>
                <w:rFonts w:ascii="Georgia" w:hAnsi="Georgia"/>
                <w:sz w:val="16"/>
                <w:szCs w:val="16"/>
              </w:rPr>
              <w:t xml:space="preserve">, </w:t>
            </w:r>
            <w:proofErr w:type="spellStart"/>
            <w:r w:rsidRPr="00A44DC2">
              <w:rPr>
                <w:rFonts w:ascii="Georgia" w:hAnsi="Georgia"/>
                <w:sz w:val="16"/>
                <w:szCs w:val="16"/>
              </w:rPr>
              <w:t>trætrapper</w:t>
            </w:r>
            <w:proofErr w:type="spellEnd"/>
            <w:r w:rsidRPr="00A44DC2">
              <w:rPr>
                <w:rFonts w:ascii="Georgia" w:hAnsi="Georgia"/>
                <w:sz w:val="16"/>
                <w:szCs w:val="16"/>
              </w:rPr>
              <w:t xml:space="preserve"> mv.</w:t>
            </w:r>
          </w:p>
        </w:tc>
        <w:tc>
          <w:tcPr>
            <w:tcW w:w="530" w:type="dxa"/>
            <w:shd w:val="clear" w:color="auto" w:fill="F2F2F2" w:themeFill="background1" w:themeFillShade="F2"/>
          </w:tcPr>
          <w:p w14:paraId="011B2FE5"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2FE6" w14:textId="77777777" w:rsidR="00CC443B" w:rsidRPr="00A44DC2" w:rsidRDefault="00CC443B">
            <w:pPr>
              <w:pStyle w:val="TableParagraph"/>
              <w:spacing w:line="240" w:lineRule="auto"/>
              <w:ind w:right="174"/>
              <w:rPr>
                <w:rFonts w:ascii="Georgia" w:hAnsi="Georgia"/>
                <w:sz w:val="16"/>
                <w:szCs w:val="16"/>
                <w:lang w:val="da-DK"/>
              </w:rPr>
            </w:pPr>
            <w:r w:rsidRPr="00A44DC2">
              <w:rPr>
                <w:rFonts w:ascii="Georgia" w:hAnsi="Georgia"/>
                <w:sz w:val="16"/>
                <w:szCs w:val="16"/>
                <w:lang w:val="da-DK"/>
              </w:rPr>
              <w:t>Trapper og ramper og lignende medregnes hvis de indgår som adgangsvej til bygningen og er omfattet af arealdefinitionen</w:t>
            </w:r>
          </w:p>
        </w:tc>
        <w:tc>
          <w:tcPr>
            <w:tcW w:w="2446" w:type="dxa"/>
          </w:tcPr>
          <w:p w14:paraId="633C545B" w14:textId="77777777" w:rsidR="00CC443B" w:rsidRPr="00A44DC2" w:rsidRDefault="00CC443B">
            <w:pPr>
              <w:pStyle w:val="TableParagraph"/>
              <w:spacing w:line="240" w:lineRule="auto"/>
              <w:ind w:right="174"/>
              <w:rPr>
                <w:rFonts w:ascii="Georgia" w:hAnsi="Georgia"/>
                <w:sz w:val="16"/>
                <w:szCs w:val="16"/>
                <w:lang w:val="da-DK"/>
              </w:rPr>
            </w:pPr>
          </w:p>
        </w:tc>
      </w:tr>
      <w:tr w:rsidR="00EC7136" w:rsidRPr="00A44DC2" w14:paraId="011B2FEE" w14:textId="6DE62DAE" w:rsidTr="00F55FA5">
        <w:trPr>
          <w:trHeight w:hRule="exact" w:val="2215"/>
        </w:trPr>
        <w:tc>
          <w:tcPr>
            <w:tcW w:w="1166" w:type="dxa"/>
            <w:shd w:val="clear" w:color="auto" w:fill="F2F2F2" w:themeFill="background1" w:themeFillShade="F2"/>
          </w:tcPr>
          <w:p w14:paraId="011B2FE8" w14:textId="77777777" w:rsidR="00CC443B" w:rsidRPr="00A44DC2" w:rsidRDefault="00CC443B">
            <w:pPr>
              <w:rPr>
                <w:rFonts w:ascii="Georgia" w:hAnsi="Georgia"/>
                <w:sz w:val="16"/>
                <w:szCs w:val="16"/>
                <w:lang w:val="da-DK"/>
              </w:rPr>
            </w:pPr>
          </w:p>
        </w:tc>
        <w:tc>
          <w:tcPr>
            <w:tcW w:w="921" w:type="dxa"/>
            <w:shd w:val="clear" w:color="auto" w:fill="F2F2F2" w:themeFill="background1" w:themeFillShade="F2"/>
          </w:tcPr>
          <w:p w14:paraId="011B2FE9" w14:textId="77777777" w:rsidR="00CC443B" w:rsidRPr="00A44DC2" w:rsidRDefault="00CC443B">
            <w:pPr>
              <w:rPr>
                <w:rFonts w:ascii="Georgia" w:hAnsi="Georgia"/>
                <w:sz w:val="16"/>
                <w:szCs w:val="16"/>
                <w:lang w:val="da-DK"/>
              </w:rPr>
            </w:pPr>
          </w:p>
        </w:tc>
        <w:tc>
          <w:tcPr>
            <w:tcW w:w="1474" w:type="dxa"/>
            <w:shd w:val="clear" w:color="auto" w:fill="F2F2F2" w:themeFill="background1" w:themeFillShade="F2"/>
          </w:tcPr>
          <w:p w14:paraId="011B2FEA" w14:textId="77777777" w:rsidR="00CC443B" w:rsidRPr="00A44DC2" w:rsidRDefault="00CC443B">
            <w:pPr>
              <w:pStyle w:val="TableParagraph"/>
              <w:ind w:left="103"/>
              <w:rPr>
                <w:rFonts w:ascii="Georgia" w:hAnsi="Georgia"/>
                <w:sz w:val="16"/>
                <w:szCs w:val="16"/>
              </w:rPr>
            </w:pPr>
            <w:r w:rsidRPr="00A44DC2">
              <w:rPr>
                <w:rFonts w:ascii="Georgia" w:hAnsi="Georgia"/>
                <w:sz w:val="16"/>
                <w:szCs w:val="16"/>
              </w:rPr>
              <w:t>Element ramper</w:t>
            </w:r>
          </w:p>
        </w:tc>
        <w:tc>
          <w:tcPr>
            <w:tcW w:w="1903" w:type="dxa"/>
            <w:shd w:val="clear" w:color="auto" w:fill="F2F2F2" w:themeFill="background1" w:themeFillShade="F2"/>
          </w:tcPr>
          <w:p w14:paraId="011B2FEB" w14:textId="77777777" w:rsidR="00CC443B" w:rsidRPr="00A44DC2" w:rsidRDefault="00CC443B">
            <w:pPr>
              <w:pStyle w:val="TableParagraph"/>
              <w:rPr>
                <w:rFonts w:ascii="Georgia" w:hAnsi="Georgia"/>
                <w:sz w:val="16"/>
                <w:szCs w:val="16"/>
              </w:rPr>
            </w:pPr>
            <w:r w:rsidRPr="00A44DC2">
              <w:rPr>
                <w:rFonts w:ascii="Georgia" w:hAnsi="Georgia"/>
                <w:sz w:val="16"/>
                <w:szCs w:val="16"/>
              </w:rPr>
              <w:t>-</w:t>
            </w:r>
          </w:p>
        </w:tc>
        <w:tc>
          <w:tcPr>
            <w:tcW w:w="530" w:type="dxa"/>
            <w:shd w:val="clear" w:color="auto" w:fill="F2F2F2" w:themeFill="background1" w:themeFillShade="F2"/>
          </w:tcPr>
          <w:p w14:paraId="011B2FEC"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2FED" w14:textId="77777777" w:rsidR="00CC443B" w:rsidRPr="00A44DC2" w:rsidRDefault="00CC443B">
            <w:pPr>
              <w:pStyle w:val="TableParagraph"/>
              <w:spacing w:line="240" w:lineRule="auto"/>
              <w:ind w:right="174"/>
              <w:rPr>
                <w:rFonts w:ascii="Georgia" w:hAnsi="Georgia"/>
                <w:sz w:val="16"/>
                <w:szCs w:val="16"/>
                <w:lang w:val="da-DK"/>
              </w:rPr>
            </w:pPr>
            <w:r w:rsidRPr="00A44DC2">
              <w:rPr>
                <w:rFonts w:ascii="Georgia" w:hAnsi="Georgia"/>
                <w:sz w:val="16"/>
                <w:szCs w:val="16"/>
                <w:lang w:val="da-DK"/>
              </w:rPr>
              <w:t>Trapper og ramper og lignende medregnes hvis de indgår som adgangsvej til bygningen og er omfattet af arealdefinitionen</w:t>
            </w:r>
          </w:p>
        </w:tc>
        <w:tc>
          <w:tcPr>
            <w:tcW w:w="2446" w:type="dxa"/>
          </w:tcPr>
          <w:p w14:paraId="327369A4" w14:textId="77777777" w:rsidR="00CC443B" w:rsidRPr="00A44DC2" w:rsidRDefault="00CC443B">
            <w:pPr>
              <w:pStyle w:val="TableParagraph"/>
              <w:spacing w:line="240" w:lineRule="auto"/>
              <w:ind w:right="174"/>
              <w:rPr>
                <w:rFonts w:ascii="Georgia" w:hAnsi="Georgia"/>
                <w:sz w:val="16"/>
                <w:szCs w:val="16"/>
                <w:lang w:val="da-DK"/>
              </w:rPr>
            </w:pPr>
          </w:p>
        </w:tc>
      </w:tr>
      <w:tr w:rsidR="00EC7136" w:rsidRPr="00A44DC2" w14:paraId="011B2FF5" w14:textId="350465F3" w:rsidTr="00F55FA5">
        <w:trPr>
          <w:trHeight w:hRule="exact" w:val="2215"/>
        </w:trPr>
        <w:tc>
          <w:tcPr>
            <w:tcW w:w="1166" w:type="dxa"/>
            <w:shd w:val="clear" w:color="auto" w:fill="F2F2F2" w:themeFill="background1" w:themeFillShade="F2"/>
          </w:tcPr>
          <w:p w14:paraId="011B2FEF" w14:textId="77777777" w:rsidR="00CC443B" w:rsidRPr="00A44DC2" w:rsidRDefault="00CC443B">
            <w:pPr>
              <w:rPr>
                <w:rFonts w:ascii="Georgia" w:hAnsi="Georgia"/>
                <w:sz w:val="16"/>
                <w:szCs w:val="16"/>
                <w:lang w:val="da-DK"/>
              </w:rPr>
            </w:pPr>
          </w:p>
        </w:tc>
        <w:tc>
          <w:tcPr>
            <w:tcW w:w="921" w:type="dxa"/>
            <w:shd w:val="clear" w:color="auto" w:fill="F2F2F2" w:themeFill="background1" w:themeFillShade="F2"/>
          </w:tcPr>
          <w:p w14:paraId="011B2FF0" w14:textId="77777777" w:rsidR="00CC443B" w:rsidRPr="00A44DC2" w:rsidRDefault="00CC443B">
            <w:pPr>
              <w:rPr>
                <w:rFonts w:ascii="Georgia" w:hAnsi="Georgia"/>
                <w:sz w:val="16"/>
                <w:szCs w:val="16"/>
                <w:lang w:val="da-DK"/>
              </w:rPr>
            </w:pPr>
          </w:p>
        </w:tc>
        <w:tc>
          <w:tcPr>
            <w:tcW w:w="1474" w:type="dxa"/>
            <w:shd w:val="clear" w:color="auto" w:fill="F2F2F2" w:themeFill="background1" w:themeFillShade="F2"/>
          </w:tcPr>
          <w:p w14:paraId="011B2FF1"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Pladsstøbte</w:t>
            </w:r>
            <w:proofErr w:type="spellEnd"/>
            <w:r w:rsidRPr="00A44DC2">
              <w:rPr>
                <w:rFonts w:ascii="Georgia" w:hAnsi="Georgia"/>
                <w:sz w:val="16"/>
                <w:szCs w:val="16"/>
              </w:rPr>
              <w:t xml:space="preserve"> ramper</w:t>
            </w:r>
          </w:p>
        </w:tc>
        <w:tc>
          <w:tcPr>
            <w:tcW w:w="1903" w:type="dxa"/>
            <w:shd w:val="clear" w:color="auto" w:fill="F2F2F2" w:themeFill="background1" w:themeFillShade="F2"/>
          </w:tcPr>
          <w:p w14:paraId="011B2FF2" w14:textId="77777777" w:rsidR="00CC443B" w:rsidRPr="00A44DC2" w:rsidRDefault="00CC443B">
            <w:pPr>
              <w:pStyle w:val="TableParagraph"/>
              <w:rPr>
                <w:rFonts w:ascii="Georgia" w:hAnsi="Georgia"/>
                <w:sz w:val="16"/>
                <w:szCs w:val="16"/>
              </w:rPr>
            </w:pPr>
            <w:r w:rsidRPr="00A44DC2">
              <w:rPr>
                <w:rFonts w:ascii="Georgia" w:hAnsi="Georgia"/>
                <w:sz w:val="16"/>
                <w:szCs w:val="16"/>
              </w:rPr>
              <w:t>-</w:t>
            </w:r>
          </w:p>
        </w:tc>
        <w:tc>
          <w:tcPr>
            <w:tcW w:w="530" w:type="dxa"/>
            <w:shd w:val="clear" w:color="auto" w:fill="F2F2F2" w:themeFill="background1" w:themeFillShade="F2"/>
          </w:tcPr>
          <w:p w14:paraId="011B2FF3"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2FF4" w14:textId="77777777" w:rsidR="00CC443B" w:rsidRPr="00A44DC2" w:rsidRDefault="00CC443B">
            <w:pPr>
              <w:pStyle w:val="TableParagraph"/>
              <w:spacing w:line="240" w:lineRule="auto"/>
              <w:ind w:right="174"/>
              <w:rPr>
                <w:rFonts w:ascii="Georgia" w:hAnsi="Georgia"/>
                <w:sz w:val="16"/>
                <w:szCs w:val="16"/>
                <w:lang w:val="da-DK"/>
              </w:rPr>
            </w:pPr>
            <w:r w:rsidRPr="00A44DC2">
              <w:rPr>
                <w:rFonts w:ascii="Georgia" w:hAnsi="Georgia"/>
                <w:sz w:val="16"/>
                <w:szCs w:val="16"/>
                <w:lang w:val="da-DK"/>
              </w:rPr>
              <w:t>Trapper og ramper og lignende medregnes hvis de indgår som adgangsvej til bygningen og er omfattet af arealdefinitionen</w:t>
            </w:r>
          </w:p>
        </w:tc>
        <w:tc>
          <w:tcPr>
            <w:tcW w:w="2446" w:type="dxa"/>
          </w:tcPr>
          <w:p w14:paraId="04C7F6FE" w14:textId="77777777" w:rsidR="00CC443B" w:rsidRPr="00A44DC2" w:rsidRDefault="00CC443B">
            <w:pPr>
              <w:pStyle w:val="TableParagraph"/>
              <w:spacing w:line="240" w:lineRule="auto"/>
              <w:ind w:right="174"/>
              <w:rPr>
                <w:rFonts w:ascii="Georgia" w:hAnsi="Georgia"/>
                <w:sz w:val="16"/>
                <w:szCs w:val="16"/>
                <w:lang w:val="da-DK"/>
              </w:rPr>
            </w:pPr>
          </w:p>
        </w:tc>
      </w:tr>
      <w:tr w:rsidR="00EC7136" w:rsidRPr="00A44DC2" w14:paraId="011B2FFC" w14:textId="67C24A41" w:rsidTr="00F55FA5">
        <w:trPr>
          <w:trHeight w:hRule="exact" w:val="2213"/>
        </w:trPr>
        <w:tc>
          <w:tcPr>
            <w:tcW w:w="1166" w:type="dxa"/>
            <w:shd w:val="clear" w:color="auto" w:fill="F2F2F2" w:themeFill="background1" w:themeFillShade="F2"/>
          </w:tcPr>
          <w:p w14:paraId="011B2FF6" w14:textId="77777777" w:rsidR="00CC443B" w:rsidRPr="00A44DC2" w:rsidRDefault="00CC443B">
            <w:pPr>
              <w:rPr>
                <w:rFonts w:ascii="Georgia" w:hAnsi="Georgia"/>
                <w:sz w:val="16"/>
                <w:szCs w:val="16"/>
                <w:lang w:val="da-DK"/>
              </w:rPr>
            </w:pPr>
          </w:p>
        </w:tc>
        <w:tc>
          <w:tcPr>
            <w:tcW w:w="921" w:type="dxa"/>
            <w:shd w:val="clear" w:color="auto" w:fill="F2F2F2" w:themeFill="background1" w:themeFillShade="F2"/>
          </w:tcPr>
          <w:p w14:paraId="011B2FF7" w14:textId="77777777" w:rsidR="00CC443B" w:rsidRPr="00A44DC2" w:rsidRDefault="00CC443B">
            <w:pPr>
              <w:rPr>
                <w:rFonts w:ascii="Georgia" w:hAnsi="Georgia"/>
                <w:sz w:val="16"/>
                <w:szCs w:val="16"/>
                <w:lang w:val="da-DK"/>
              </w:rPr>
            </w:pPr>
          </w:p>
        </w:tc>
        <w:tc>
          <w:tcPr>
            <w:tcW w:w="1474" w:type="dxa"/>
            <w:shd w:val="clear" w:color="auto" w:fill="F2F2F2" w:themeFill="background1" w:themeFillShade="F2"/>
          </w:tcPr>
          <w:p w14:paraId="011B2FF8" w14:textId="77777777" w:rsidR="00CC443B" w:rsidRPr="00A44DC2" w:rsidRDefault="00CC443B">
            <w:pPr>
              <w:pStyle w:val="TableParagraph"/>
              <w:spacing w:before="1" w:line="237" w:lineRule="auto"/>
              <w:ind w:left="103" w:right="618"/>
              <w:rPr>
                <w:rFonts w:ascii="Georgia" w:hAnsi="Georgia"/>
                <w:sz w:val="16"/>
                <w:szCs w:val="16"/>
              </w:rPr>
            </w:pPr>
            <w:proofErr w:type="spellStart"/>
            <w:r w:rsidRPr="00A44DC2">
              <w:rPr>
                <w:rFonts w:ascii="Georgia" w:hAnsi="Georgia"/>
                <w:sz w:val="16"/>
                <w:szCs w:val="16"/>
              </w:rPr>
              <w:t>Sammensatte</w:t>
            </w:r>
            <w:proofErr w:type="spellEnd"/>
            <w:r w:rsidRPr="00A44DC2">
              <w:rPr>
                <w:rFonts w:ascii="Georgia" w:hAnsi="Georgia"/>
                <w:sz w:val="16"/>
                <w:szCs w:val="16"/>
              </w:rPr>
              <w:t xml:space="preserve"> ramper</w:t>
            </w:r>
          </w:p>
        </w:tc>
        <w:tc>
          <w:tcPr>
            <w:tcW w:w="1903" w:type="dxa"/>
            <w:shd w:val="clear" w:color="auto" w:fill="F2F2F2" w:themeFill="background1" w:themeFillShade="F2"/>
          </w:tcPr>
          <w:p w14:paraId="011B2FF9" w14:textId="77777777" w:rsidR="00CC443B" w:rsidRPr="00A44DC2" w:rsidRDefault="00CC443B">
            <w:pPr>
              <w:pStyle w:val="TableParagraph"/>
              <w:spacing w:before="1" w:line="237" w:lineRule="auto"/>
              <w:ind w:right="296"/>
              <w:rPr>
                <w:rFonts w:ascii="Georgia" w:hAnsi="Georgia"/>
                <w:sz w:val="16"/>
                <w:szCs w:val="16"/>
              </w:rPr>
            </w:pPr>
            <w:proofErr w:type="spellStart"/>
            <w:r w:rsidRPr="00A44DC2">
              <w:rPr>
                <w:rFonts w:ascii="Georgia" w:hAnsi="Georgia"/>
                <w:sz w:val="16"/>
                <w:szCs w:val="16"/>
              </w:rPr>
              <w:t>Fx</w:t>
            </w:r>
            <w:proofErr w:type="spellEnd"/>
            <w:r w:rsidRPr="00A44DC2">
              <w:rPr>
                <w:rFonts w:ascii="Georgia" w:hAnsi="Georgia"/>
                <w:sz w:val="16"/>
                <w:szCs w:val="16"/>
              </w:rPr>
              <w:t xml:space="preserve"> </w:t>
            </w:r>
            <w:proofErr w:type="spellStart"/>
            <w:r w:rsidRPr="00A44DC2">
              <w:rPr>
                <w:rFonts w:ascii="Georgia" w:hAnsi="Georgia"/>
                <w:sz w:val="16"/>
                <w:szCs w:val="16"/>
              </w:rPr>
              <w:t>en</w:t>
            </w:r>
            <w:proofErr w:type="spellEnd"/>
            <w:r w:rsidRPr="00A44DC2">
              <w:rPr>
                <w:rFonts w:ascii="Georgia" w:hAnsi="Georgia"/>
                <w:sz w:val="16"/>
                <w:szCs w:val="16"/>
              </w:rPr>
              <w:t xml:space="preserve"> </w:t>
            </w:r>
            <w:proofErr w:type="spellStart"/>
            <w:r w:rsidRPr="00A44DC2">
              <w:rPr>
                <w:rFonts w:ascii="Georgia" w:hAnsi="Georgia"/>
                <w:sz w:val="16"/>
                <w:szCs w:val="16"/>
              </w:rPr>
              <w:t>sammensat</w:t>
            </w:r>
            <w:proofErr w:type="spellEnd"/>
            <w:r w:rsidRPr="00A44DC2">
              <w:rPr>
                <w:rFonts w:ascii="Georgia" w:hAnsi="Georgia"/>
                <w:sz w:val="16"/>
                <w:szCs w:val="16"/>
              </w:rPr>
              <w:t xml:space="preserve"> </w:t>
            </w:r>
            <w:proofErr w:type="spellStart"/>
            <w:r w:rsidRPr="00A44DC2">
              <w:rPr>
                <w:rFonts w:ascii="Georgia" w:hAnsi="Georgia"/>
                <w:sz w:val="16"/>
                <w:szCs w:val="16"/>
              </w:rPr>
              <w:t>trætrappe</w:t>
            </w:r>
            <w:proofErr w:type="spellEnd"/>
          </w:p>
        </w:tc>
        <w:tc>
          <w:tcPr>
            <w:tcW w:w="530" w:type="dxa"/>
            <w:shd w:val="clear" w:color="auto" w:fill="F2F2F2" w:themeFill="background1" w:themeFillShade="F2"/>
          </w:tcPr>
          <w:p w14:paraId="011B2FFA"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2FFB" w14:textId="77777777" w:rsidR="00CC443B" w:rsidRPr="00A44DC2" w:rsidRDefault="00CC443B">
            <w:pPr>
              <w:pStyle w:val="TableParagraph"/>
              <w:spacing w:line="240" w:lineRule="auto"/>
              <w:ind w:right="174"/>
              <w:rPr>
                <w:rFonts w:ascii="Georgia" w:hAnsi="Georgia"/>
                <w:sz w:val="16"/>
                <w:szCs w:val="16"/>
                <w:lang w:val="da-DK"/>
              </w:rPr>
            </w:pPr>
            <w:r w:rsidRPr="00A44DC2">
              <w:rPr>
                <w:rFonts w:ascii="Georgia" w:hAnsi="Georgia"/>
                <w:sz w:val="16"/>
                <w:szCs w:val="16"/>
                <w:lang w:val="da-DK"/>
              </w:rPr>
              <w:t>Trapper og ramper og lignende medregnes hvis de indgår som adgangsvej til bygningen og er omfattet af arealdefinitionen</w:t>
            </w:r>
          </w:p>
        </w:tc>
        <w:tc>
          <w:tcPr>
            <w:tcW w:w="2446" w:type="dxa"/>
          </w:tcPr>
          <w:p w14:paraId="23A7867E" w14:textId="77777777" w:rsidR="00CC443B" w:rsidRPr="00A44DC2" w:rsidRDefault="00CC443B">
            <w:pPr>
              <w:pStyle w:val="TableParagraph"/>
              <w:spacing w:line="240" w:lineRule="auto"/>
              <w:ind w:right="174"/>
              <w:rPr>
                <w:rFonts w:ascii="Georgia" w:hAnsi="Georgia"/>
                <w:sz w:val="16"/>
                <w:szCs w:val="16"/>
                <w:lang w:val="da-DK"/>
              </w:rPr>
            </w:pPr>
          </w:p>
        </w:tc>
      </w:tr>
      <w:tr w:rsidR="00EC7136" w:rsidRPr="00A44DC2" w14:paraId="011B3003" w14:textId="27CFBE39" w:rsidTr="00F55FA5">
        <w:trPr>
          <w:trHeight w:hRule="exact" w:val="547"/>
        </w:trPr>
        <w:tc>
          <w:tcPr>
            <w:tcW w:w="1166" w:type="dxa"/>
            <w:shd w:val="clear" w:color="auto" w:fill="F2F2F2" w:themeFill="background1" w:themeFillShade="F2"/>
          </w:tcPr>
          <w:p w14:paraId="011B2FFD" w14:textId="77777777" w:rsidR="00CC443B" w:rsidRPr="00A44DC2" w:rsidRDefault="00CC443B">
            <w:pPr>
              <w:rPr>
                <w:rFonts w:ascii="Georgia" w:hAnsi="Georgia"/>
                <w:sz w:val="16"/>
                <w:szCs w:val="16"/>
                <w:lang w:val="da-DK"/>
              </w:rPr>
            </w:pPr>
          </w:p>
        </w:tc>
        <w:tc>
          <w:tcPr>
            <w:tcW w:w="921" w:type="dxa"/>
            <w:shd w:val="clear" w:color="auto" w:fill="F2F2F2" w:themeFill="background1" w:themeFillShade="F2"/>
          </w:tcPr>
          <w:p w14:paraId="011B2FFE" w14:textId="77777777" w:rsidR="00CC443B" w:rsidRPr="00A44DC2" w:rsidRDefault="00CC443B">
            <w:pPr>
              <w:rPr>
                <w:rFonts w:ascii="Georgia" w:hAnsi="Georgia"/>
                <w:sz w:val="16"/>
                <w:szCs w:val="16"/>
                <w:lang w:val="da-DK"/>
              </w:rPr>
            </w:pPr>
          </w:p>
        </w:tc>
        <w:tc>
          <w:tcPr>
            <w:tcW w:w="1474" w:type="dxa"/>
            <w:shd w:val="clear" w:color="auto" w:fill="F2F2F2" w:themeFill="background1" w:themeFillShade="F2"/>
          </w:tcPr>
          <w:p w14:paraId="011B2FFF" w14:textId="77777777" w:rsidR="00CC443B" w:rsidRPr="00A44DC2" w:rsidRDefault="00CC443B">
            <w:pPr>
              <w:pStyle w:val="TableParagraph"/>
              <w:spacing w:line="240" w:lineRule="auto"/>
              <w:ind w:left="103" w:right="96"/>
              <w:rPr>
                <w:rFonts w:ascii="Georgia" w:hAnsi="Georgia"/>
                <w:sz w:val="16"/>
                <w:szCs w:val="16"/>
                <w:lang w:val="da-DK"/>
              </w:rPr>
            </w:pPr>
            <w:r w:rsidRPr="00A44DC2">
              <w:rPr>
                <w:rFonts w:ascii="Georgia" w:hAnsi="Georgia"/>
                <w:sz w:val="16"/>
                <w:szCs w:val="16"/>
                <w:lang w:val="da-DK"/>
              </w:rPr>
              <w:t>Faste stiger, lejdere og trin</w:t>
            </w:r>
          </w:p>
        </w:tc>
        <w:tc>
          <w:tcPr>
            <w:tcW w:w="1903" w:type="dxa"/>
            <w:shd w:val="clear" w:color="auto" w:fill="F2F2F2" w:themeFill="background1" w:themeFillShade="F2"/>
          </w:tcPr>
          <w:p w14:paraId="011B3000"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Fx</w:t>
            </w:r>
            <w:proofErr w:type="spellEnd"/>
            <w:r w:rsidRPr="00A44DC2">
              <w:rPr>
                <w:rFonts w:ascii="Georgia" w:hAnsi="Georgia"/>
                <w:sz w:val="16"/>
                <w:szCs w:val="16"/>
              </w:rPr>
              <w:t xml:space="preserve"> </w:t>
            </w:r>
            <w:proofErr w:type="spellStart"/>
            <w:r w:rsidRPr="00A44DC2">
              <w:rPr>
                <w:rFonts w:ascii="Georgia" w:hAnsi="Georgia"/>
                <w:sz w:val="16"/>
                <w:szCs w:val="16"/>
              </w:rPr>
              <w:t>enkelt</w:t>
            </w:r>
            <w:proofErr w:type="spellEnd"/>
            <w:r w:rsidRPr="00A44DC2">
              <w:rPr>
                <w:rFonts w:ascii="Georgia" w:hAnsi="Georgia"/>
                <w:sz w:val="16"/>
                <w:szCs w:val="16"/>
              </w:rPr>
              <w:t xml:space="preserve"> trin</w:t>
            </w:r>
          </w:p>
        </w:tc>
        <w:tc>
          <w:tcPr>
            <w:tcW w:w="530" w:type="dxa"/>
            <w:shd w:val="clear" w:color="auto" w:fill="F2F2F2" w:themeFill="background1" w:themeFillShade="F2"/>
          </w:tcPr>
          <w:p w14:paraId="011B3001"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002" w14:textId="77777777" w:rsidR="00CC443B" w:rsidRPr="00A44DC2" w:rsidRDefault="00CC443B">
            <w:pPr>
              <w:rPr>
                <w:rFonts w:ascii="Georgia" w:hAnsi="Georgia"/>
                <w:sz w:val="16"/>
                <w:szCs w:val="16"/>
              </w:rPr>
            </w:pPr>
          </w:p>
        </w:tc>
        <w:tc>
          <w:tcPr>
            <w:tcW w:w="2446" w:type="dxa"/>
          </w:tcPr>
          <w:p w14:paraId="67C1647A" w14:textId="77777777" w:rsidR="00CC443B" w:rsidRPr="00A44DC2" w:rsidRDefault="00CC443B">
            <w:pPr>
              <w:rPr>
                <w:rFonts w:ascii="Georgia" w:hAnsi="Georgia"/>
                <w:sz w:val="16"/>
                <w:szCs w:val="16"/>
              </w:rPr>
            </w:pPr>
          </w:p>
        </w:tc>
      </w:tr>
      <w:tr w:rsidR="00EC7136" w:rsidRPr="00A44DC2" w14:paraId="011B300A" w14:textId="4E704FE9" w:rsidTr="00F55FA5">
        <w:trPr>
          <w:trHeight w:hRule="exact" w:val="816"/>
        </w:trPr>
        <w:tc>
          <w:tcPr>
            <w:tcW w:w="1166" w:type="dxa"/>
            <w:shd w:val="clear" w:color="auto" w:fill="F2F2F2" w:themeFill="background1" w:themeFillShade="F2"/>
          </w:tcPr>
          <w:p w14:paraId="011B3004"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005" w14:textId="77777777" w:rsidR="00CC443B" w:rsidRPr="00A44DC2" w:rsidRDefault="00CC443B">
            <w:pPr>
              <w:pStyle w:val="TableParagraph"/>
              <w:spacing w:before="3" w:line="254" w:lineRule="auto"/>
              <w:ind w:left="103" w:right="181"/>
              <w:rPr>
                <w:rFonts w:ascii="Georgia" w:hAnsi="Georgia"/>
                <w:sz w:val="16"/>
                <w:szCs w:val="16"/>
              </w:rPr>
            </w:pPr>
            <w:proofErr w:type="spellStart"/>
            <w:r w:rsidRPr="00A44DC2">
              <w:rPr>
                <w:rFonts w:ascii="Georgia" w:hAnsi="Georgia"/>
                <w:w w:val="105"/>
                <w:sz w:val="16"/>
                <w:szCs w:val="16"/>
              </w:rPr>
              <w:t>Bærende</w:t>
            </w:r>
            <w:proofErr w:type="spellEnd"/>
            <w:r w:rsidRPr="00A44DC2">
              <w:rPr>
                <w:rFonts w:ascii="Georgia" w:hAnsi="Georgia"/>
                <w:w w:val="105"/>
                <w:sz w:val="16"/>
                <w:szCs w:val="16"/>
              </w:rPr>
              <w:t xml:space="preserve"> </w:t>
            </w:r>
            <w:proofErr w:type="spellStart"/>
            <w:r w:rsidRPr="00A44DC2">
              <w:rPr>
                <w:rFonts w:ascii="Georgia" w:hAnsi="Georgia"/>
                <w:w w:val="105"/>
                <w:sz w:val="16"/>
                <w:szCs w:val="16"/>
              </w:rPr>
              <w:t>bjælker</w:t>
            </w:r>
            <w:proofErr w:type="spellEnd"/>
            <w:r w:rsidRPr="00A44DC2">
              <w:rPr>
                <w:rFonts w:ascii="Georgia" w:hAnsi="Georgia"/>
                <w:w w:val="105"/>
                <w:sz w:val="16"/>
                <w:szCs w:val="16"/>
              </w:rPr>
              <w:t xml:space="preserve"> </w:t>
            </w:r>
            <w:proofErr w:type="spellStart"/>
            <w:r w:rsidRPr="00A44DC2">
              <w:rPr>
                <w:rFonts w:ascii="Georgia" w:hAnsi="Georgia"/>
                <w:w w:val="105"/>
                <w:sz w:val="16"/>
                <w:szCs w:val="16"/>
              </w:rPr>
              <w:t>og</w:t>
            </w:r>
            <w:proofErr w:type="spellEnd"/>
            <w:r w:rsidRPr="00A44DC2">
              <w:rPr>
                <w:rFonts w:ascii="Georgia" w:hAnsi="Georgia"/>
                <w:w w:val="105"/>
                <w:sz w:val="16"/>
                <w:szCs w:val="16"/>
              </w:rPr>
              <w:t xml:space="preserve"> </w:t>
            </w:r>
            <w:proofErr w:type="spellStart"/>
            <w:r w:rsidRPr="00A44DC2">
              <w:rPr>
                <w:rFonts w:ascii="Georgia" w:hAnsi="Georgia"/>
                <w:w w:val="105"/>
                <w:sz w:val="16"/>
                <w:szCs w:val="16"/>
              </w:rPr>
              <w:t>søjler</w:t>
            </w:r>
            <w:proofErr w:type="spellEnd"/>
          </w:p>
        </w:tc>
        <w:tc>
          <w:tcPr>
            <w:tcW w:w="1474" w:type="dxa"/>
            <w:shd w:val="clear" w:color="auto" w:fill="F2F2F2" w:themeFill="background1" w:themeFillShade="F2"/>
          </w:tcPr>
          <w:p w14:paraId="011B3006" w14:textId="77777777" w:rsidR="00CC443B" w:rsidRPr="00A44DC2" w:rsidRDefault="00CC443B">
            <w:pPr>
              <w:rPr>
                <w:rFonts w:ascii="Georgia" w:hAnsi="Georgia"/>
                <w:sz w:val="16"/>
                <w:szCs w:val="16"/>
              </w:rPr>
            </w:pPr>
          </w:p>
        </w:tc>
        <w:tc>
          <w:tcPr>
            <w:tcW w:w="1903" w:type="dxa"/>
            <w:shd w:val="clear" w:color="auto" w:fill="F2F2F2" w:themeFill="background1" w:themeFillShade="F2"/>
          </w:tcPr>
          <w:p w14:paraId="011B3007"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008" w14:textId="77777777" w:rsidR="00CC443B" w:rsidRPr="00A44DC2" w:rsidRDefault="00CC443B">
            <w:pPr>
              <w:rPr>
                <w:rFonts w:ascii="Georgia" w:hAnsi="Georgia"/>
                <w:sz w:val="16"/>
                <w:szCs w:val="16"/>
              </w:rPr>
            </w:pPr>
          </w:p>
        </w:tc>
        <w:tc>
          <w:tcPr>
            <w:tcW w:w="2456" w:type="dxa"/>
            <w:shd w:val="clear" w:color="auto" w:fill="F2F2F2" w:themeFill="background1" w:themeFillShade="F2"/>
          </w:tcPr>
          <w:p w14:paraId="011B3009" w14:textId="77777777" w:rsidR="00CC443B" w:rsidRPr="00A44DC2" w:rsidRDefault="00CC443B">
            <w:pPr>
              <w:rPr>
                <w:rFonts w:ascii="Georgia" w:hAnsi="Georgia"/>
                <w:sz w:val="16"/>
                <w:szCs w:val="16"/>
              </w:rPr>
            </w:pPr>
          </w:p>
        </w:tc>
        <w:tc>
          <w:tcPr>
            <w:tcW w:w="2446" w:type="dxa"/>
          </w:tcPr>
          <w:p w14:paraId="45B685B8" w14:textId="77777777" w:rsidR="00CC443B" w:rsidRPr="00A44DC2" w:rsidRDefault="00CC443B">
            <w:pPr>
              <w:rPr>
                <w:rFonts w:ascii="Georgia" w:hAnsi="Georgia"/>
                <w:sz w:val="16"/>
                <w:szCs w:val="16"/>
              </w:rPr>
            </w:pPr>
          </w:p>
        </w:tc>
      </w:tr>
      <w:tr w:rsidR="00EC7136" w:rsidRPr="00A44DC2" w14:paraId="011B3011" w14:textId="7DEDF78B" w:rsidTr="00F55FA5">
        <w:trPr>
          <w:trHeight w:hRule="exact" w:val="326"/>
        </w:trPr>
        <w:tc>
          <w:tcPr>
            <w:tcW w:w="1166" w:type="dxa"/>
            <w:shd w:val="clear" w:color="auto" w:fill="F2F2F2" w:themeFill="background1" w:themeFillShade="F2"/>
          </w:tcPr>
          <w:p w14:paraId="011B300B"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00C"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00D"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Bjælker</w:t>
            </w:r>
            <w:proofErr w:type="spellEnd"/>
          </w:p>
        </w:tc>
        <w:tc>
          <w:tcPr>
            <w:tcW w:w="1903" w:type="dxa"/>
            <w:shd w:val="clear" w:color="auto" w:fill="F2F2F2" w:themeFill="background1" w:themeFillShade="F2"/>
          </w:tcPr>
          <w:p w14:paraId="011B300E" w14:textId="77777777" w:rsidR="00CC443B" w:rsidRPr="00A44DC2" w:rsidRDefault="00CC443B">
            <w:pPr>
              <w:pStyle w:val="TableParagraph"/>
              <w:rPr>
                <w:rFonts w:ascii="Georgia" w:hAnsi="Georgia"/>
                <w:sz w:val="16"/>
                <w:szCs w:val="16"/>
              </w:rPr>
            </w:pPr>
            <w:r w:rsidRPr="00A44DC2">
              <w:rPr>
                <w:rFonts w:ascii="Georgia" w:hAnsi="Georgia"/>
                <w:sz w:val="16"/>
                <w:szCs w:val="16"/>
              </w:rPr>
              <w:t>-</w:t>
            </w:r>
          </w:p>
        </w:tc>
        <w:tc>
          <w:tcPr>
            <w:tcW w:w="530" w:type="dxa"/>
            <w:shd w:val="clear" w:color="auto" w:fill="F2F2F2" w:themeFill="background1" w:themeFillShade="F2"/>
          </w:tcPr>
          <w:p w14:paraId="011B300F"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010" w14:textId="77777777" w:rsidR="00CC443B" w:rsidRPr="00A44DC2" w:rsidRDefault="00CC443B">
            <w:pPr>
              <w:rPr>
                <w:rFonts w:ascii="Georgia" w:hAnsi="Georgia"/>
                <w:sz w:val="16"/>
                <w:szCs w:val="16"/>
              </w:rPr>
            </w:pPr>
          </w:p>
        </w:tc>
        <w:tc>
          <w:tcPr>
            <w:tcW w:w="2446" w:type="dxa"/>
          </w:tcPr>
          <w:p w14:paraId="2D3E970B" w14:textId="77777777" w:rsidR="00CC443B" w:rsidRPr="00A44DC2" w:rsidRDefault="00CC443B">
            <w:pPr>
              <w:rPr>
                <w:rFonts w:ascii="Georgia" w:hAnsi="Georgia"/>
                <w:sz w:val="16"/>
                <w:szCs w:val="16"/>
              </w:rPr>
            </w:pPr>
          </w:p>
        </w:tc>
      </w:tr>
      <w:tr w:rsidR="00EC7136" w:rsidRPr="00A44DC2" w14:paraId="011B3018" w14:textId="1EAFFFDC" w:rsidTr="00F55FA5">
        <w:trPr>
          <w:trHeight w:hRule="exact" w:val="324"/>
        </w:trPr>
        <w:tc>
          <w:tcPr>
            <w:tcW w:w="1166" w:type="dxa"/>
            <w:shd w:val="clear" w:color="auto" w:fill="F2F2F2" w:themeFill="background1" w:themeFillShade="F2"/>
          </w:tcPr>
          <w:p w14:paraId="011B3012"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013"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014"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Søjler</w:t>
            </w:r>
            <w:proofErr w:type="spellEnd"/>
          </w:p>
        </w:tc>
        <w:tc>
          <w:tcPr>
            <w:tcW w:w="1903" w:type="dxa"/>
            <w:shd w:val="clear" w:color="auto" w:fill="F2F2F2" w:themeFill="background1" w:themeFillShade="F2"/>
          </w:tcPr>
          <w:p w14:paraId="011B3015" w14:textId="77777777" w:rsidR="00CC443B" w:rsidRPr="00A44DC2" w:rsidRDefault="00CC443B">
            <w:pPr>
              <w:pStyle w:val="TableParagraph"/>
              <w:rPr>
                <w:rFonts w:ascii="Georgia" w:hAnsi="Georgia"/>
                <w:sz w:val="16"/>
                <w:szCs w:val="16"/>
              </w:rPr>
            </w:pPr>
            <w:r w:rsidRPr="00A44DC2">
              <w:rPr>
                <w:rFonts w:ascii="Georgia" w:hAnsi="Georgia"/>
                <w:sz w:val="16"/>
                <w:szCs w:val="16"/>
              </w:rPr>
              <w:t>-</w:t>
            </w:r>
          </w:p>
        </w:tc>
        <w:tc>
          <w:tcPr>
            <w:tcW w:w="530" w:type="dxa"/>
            <w:shd w:val="clear" w:color="auto" w:fill="F2F2F2" w:themeFill="background1" w:themeFillShade="F2"/>
          </w:tcPr>
          <w:p w14:paraId="011B3016"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017" w14:textId="77777777" w:rsidR="00CC443B" w:rsidRPr="00A44DC2" w:rsidRDefault="00CC443B">
            <w:pPr>
              <w:rPr>
                <w:rFonts w:ascii="Georgia" w:hAnsi="Georgia"/>
                <w:sz w:val="16"/>
                <w:szCs w:val="16"/>
              </w:rPr>
            </w:pPr>
          </w:p>
        </w:tc>
        <w:tc>
          <w:tcPr>
            <w:tcW w:w="2446" w:type="dxa"/>
          </w:tcPr>
          <w:p w14:paraId="60F76746" w14:textId="77777777" w:rsidR="00CC443B" w:rsidRPr="00A44DC2" w:rsidRDefault="00CC443B">
            <w:pPr>
              <w:rPr>
                <w:rFonts w:ascii="Georgia" w:hAnsi="Georgia"/>
                <w:sz w:val="16"/>
                <w:szCs w:val="16"/>
              </w:rPr>
            </w:pPr>
          </w:p>
        </w:tc>
      </w:tr>
      <w:tr w:rsidR="00EC7136" w:rsidRPr="00A44DC2" w14:paraId="011B301F" w14:textId="1D4B76EA" w:rsidTr="00F55FA5">
        <w:trPr>
          <w:trHeight w:hRule="exact" w:val="816"/>
        </w:trPr>
        <w:tc>
          <w:tcPr>
            <w:tcW w:w="1166" w:type="dxa"/>
            <w:shd w:val="clear" w:color="auto" w:fill="F2F2F2" w:themeFill="background1" w:themeFillShade="F2"/>
          </w:tcPr>
          <w:p w14:paraId="011B3019"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01A" w14:textId="77777777" w:rsidR="00CC443B" w:rsidRPr="00A44DC2" w:rsidRDefault="00CC443B">
            <w:pPr>
              <w:pStyle w:val="TableParagraph"/>
              <w:spacing w:before="3" w:line="254" w:lineRule="auto"/>
              <w:ind w:left="103" w:right="131"/>
              <w:rPr>
                <w:rFonts w:ascii="Georgia" w:hAnsi="Georgia"/>
                <w:sz w:val="16"/>
                <w:szCs w:val="16"/>
              </w:rPr>
            </w:pPr>
            <w:proofErr w:type="spellStart"/>
            <w:r w:rsidRPr="00A44DC2">
              <w:rPr>
                <w:rFonts w:ascii="Georgia" w:hAnsi="Georgia"/>
                <w:w w:val="105"/>
                <w:sz w:val="16"/>
                <w:szCs w:val="16"/>
              </w:rPr>
              <w:t>Altaner</w:t>
            </w:r>
            <w:proofErr w:type="spellEnd"/>
            <w:r w:rsidRPr="00A44DC2">
              <w:rPr>
                <w:rFonts w:ascii="Georgia" w:hAnsi="Georgia"/>
                <w:w w:val="105"/>
                <w:sz w:val="16"/>
                <w:szCs w:val="16"/>
              </w:rPr>
              <w:t xml:space="preserve"> </w:t>
            </w:r>
            <w:proofErr w:type="spellStart"/>
            <w:r w:rsidRPr="00A44DC2">
              <w:rPr>
                <w:rFonts w:ascii="Georgia" w:hAnsi="Georgia"/>
                <w:w w:val="105"/>
                <w:sz w:val="16"/>
                <w:szCs w:val="16"/>
              </w:rPr>
              <w:t>og</w:t>
            </w:r>
            <w:proofErr w:type="spellEnd"/>
            <w:r w:rsidRPr="00A44DC2">
              <w:rPr>
                <w:rFonts w:ascii="Georgia" w:hAnsi="Georgia"/>
                <w:w w:val="105"/>
                <w:sz w:val="16"/>
                <w:szCs w:val="16"/>
              </w:rPr>
              <w:t xml:space="preserve"> </w:t>
            </w:r>
            <w:proofErr w:type="spellStart"/>
            <w:r w:rsidRPr="00A44DC2">
              <w:rPr>
                <w:rFonts w:ascii="Georgia" w:hAnsi="Georgia"/>
                <w:w w:val="105"/>
                <w:sz w:val="16"/>
                <w:szCs w:val="16"/>
              </w:rPr>
              <w:t>altan</w:t>
            </w:r>
            <w:proofErr w:type="spellEnd"/>
            <w:r w:rsidRPr="00A44DC2">
              <w:rPr>
                <w:rFonts w:ascii="Georgia" w:hAnsi="Georgia"/>
                <w:w w:val="105"/>
                <w:sz w:val="16"/>
                <w:szCs w:val="16"/>
              </w:rPr>
              <w:t xml:space="preserve">- </w:t>
            </w:r>
            <w:proofErr w:type="spellStart"/>
            <w:r w:rsidRPr="00A44DC2">
              <w:rPr>
                <w:rFonts w:ascii="Georgia" w:hAnsi="Georgia"/>
                <w:w w:val="105"/>
                <w:sz w:val="16"/>
                <w:szCs w:val="16"/>
              </w:rPr>
              <w:t>gange</w:t>
            </w:r>
            <w:proofErr w:type="spellEnd"/>
          </w:p>
        </w:tc>
        <w:tc>
          <w:tcPr>
            <w:tcW w:w="1474" w:type="dxa"/>
            <w:shd w:val="clear" w:color="auto" w:fill="F2F2F2" w:themeFill="background1" w:themeFillShade="F2"/>
          </w:tcPr>
          <w:p w14:paraId="011B301B" w14:textId="77777777" w:rsidR="00CC443B" w:rsidRPr="00A44DC2" w:rsidRDefault="00CC443B">
            <w:pPr>
              <w:rPr>
                <w:rFonts w:ascii="Georgia" w:hAnsi="Georgia"/>
                <w:sz w:val="16"/>
                <w:szCs w:val="16"/>
              </w:rPr>
            </w:pPr>
          </w:p>
        </w:tc>
        <w:tc>
          <w:tcPr>
            <w:tcW w:w="1903" w:type="dxa"/>
            <w:shd w:val="clear" w:color="auto" w:fill="F2F2F2" w:themeFill="background1" w:themeFillShade="F2"/>
          </w:tcPr>
          <w:p w14:paraId="011B301C"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01D" w14:textId="77777777" w:rsidR="00CC443B" w:rsidRPr="00A44DC2" w:rsidRDefault="00CC443B">
            <w:pPr>
              <w:rPr>
                <w:rFonts w:ascii="Georgia" w:hAnsi="Georgia"/>
                <w:sz w:val="16"/>
                <w:szCs w:val="16"/>
              </w:rPr>
            </w:pPr>
          </w:p>
        </w:tc>
        <w:tc>
          <w:tcPr>
            <w:tcW w:w="2456" w:type="dxa"/>
            <w:shd w:val="clear" w:color="auto" w:fill="F2F2F2" w:themeFill="background1" w:themeFillShade="F2"/>
          </w:tcPr>
          <w:p w14:paraId="011B301E" w14:textId="77777777" w:rsidR="00CC443B" w:rsidRPr="00A44DC2" w:rsidRDefault="00CC443B">
            <w:pPr>
              <w:rPr>
                <w:rFonts w:ascii="Georgia" w:hAnsi="Georgia"/>
                <w:sz w:val="16"/>
                <w:szCs w:val="16"/>
              </w:rPr>
            </w:pPr>
          </w:p>
        </w:tc>
        <w:tc>
          <w:tcPr>
            <w:tcW w:w="2446" w:type="dxa"/>
          </w:tcPr>
          <w:p w14:paraId="731DA87A" w14:textId="77777777" w:rsidR="00CC443B" w:rsidRPr="00A44DC2" w:rsidRDefault="00CC443B">
            <w:pPr>
              <w:rPr>
                <w:rFonts w:ascii="Georgia" w:hAnsi="Georgia"/>
                <w:sz w:val="16"/>
                <w:szCs w:val="16"/>
              </w:rPr>
            </w:pPr>
          </w:p>
        </w:tc>
      </w:tr>
      <w:tr w:rsidR="00EC7136" w:rsidRPr="00A44DC2" w14:paraId="011B3026" w14:textId="00C517FD" w:rsidTr="00F55FA5">
        <w:trPr>
          <w:trHeight w:hRule="exact" w:val="641"/>
        </w:trPr>
        <w:tc>
          <w:tcPr>
            <w:tcW w:w="1166" w:type="dxa"/>
            <w:shd w:val="clear" w:color="auto" w:fill="F2F2F2" w:themeFill="background1" w:themeFillShade="F2"/>
          </w:tcPr>
          <w:p w14:paraId="011B3020"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021"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022" w14:textId="77777777" w:rsidR="00CC443B" w:rsidRPr="00A44DC2" w:rsidRDefault="00CC443B">
            <w:pPr>
              <w:pStyle w:val="TableParagraph"/>
              <w:spacing w:line="240" w:lineRule="auto"/>
              <w:ind w:left="103" w:right="201"/>
              <w:rPr>
                <w:rFonts w:ascii="Georgia" w:hAnsi="Georgia"/>
                <w:sz w:val="16"/>
                <w:szCs w:val="16"/>
              </w:rPr>
            </w:pPr>
            <w:proofErr w:type="spellStart"/>
            <w:r w:rsidRPr="00A44DC2">
              <w:rPr>
                <w:rFonts w:ascii="Georgia" w:hAnsi="Georgia"/>
                <w:sz w:val="16"/>
                <w:szCs w:val="16"/>
              </w:rPr>
              <w:t>Elementaltaner</w:t>
            </w:r>
            <w:proofErr w:type="spellEnd"/>
            <w:r w:rsidRPr="00A44DC2">
              <w:rPr>
                <w:rFonts w:ascii="Georgia" w:hAnsi="Georgia"/>
                <w:sz w:val="16"/>
                <w:szCs w:val="16"/>
              </w:rPr>
              <w:t xml:space="preserve"> </w:t>
            </w:r>
            <w:proofErr w:type="spellStart"/>
            <w:r w:rsidRPr="00A44DC2">
              <w:rPr>
                <w:rFonts w:ascii="Georgia" w:hAnsi="Georgia"/>
                <w:sz w:val="16"/>
                <w:szCs w:val="16"/>
              </w:rPr>
              <w:t>og</w:t>
            </w:r>
            <w:proofErr w:type="spellEnd"/>
            <w:r w:rsidRPr="00A44DC2">
              <w:rPr>
                <w:rFonts w:ascii="Georgia" w:hAnsi="Georgia"/>
                <w:sz w:val="16"/>
                <w:szCs w:val="16"/>
              </w:rPr>
              <w:t xml:space="preserve"> </w:t>
            </w:r>
            <w:proofErr w:type="spellStart"/>
            <w:r w:rsidRPr="00A44DC2">
              <w:rPr>
                <w:rFonts w:ascii="Georgia" w:hAnsi="Georgia"/>
                <w:sz w:val="16"/>
                <w:szCs w:val="16"/>
              </w:rPr>
              <w:t>altangange</w:t>
            </w:r>
            <w:proofErr w:type="spellEnd"/>
          </w:p>
        </w:tc>
        <w:tc>
          <w:tcPr>
            <w:tcW w:w="1903" w:type="dxa"/>
            <w:shd w:val="clear" w:color="auto" w:fill="F2F2F2" w:themeFill="background1" w:themeFillShade="F2"/>
          </w:tcPr>
          <w:p w14:paraId="011B3023" w14:textId="77777777" w:rsidR="00CC443B" w:rsidRPr="00A44DC2" w:rsidRDefault="00CC443B">
            <w:pPr>
              <w:pStyle w:val="TableParagraph"/>
              <w:spacing w:line="240" w:lineRule="auto"/>
              <w:ind w:right="537"/>
              <w:rPr>
                <w:rFonts w:ascii="Georgia" w:hAnsi="Georgia"/>
                <w:sz w:val="16"/>
                <w:szCs w:val="16"/>
              </w:rPr>
            </w:pPr>
            <w:proofErr w:type="spellStart"/>
            <w:r w:rsidRPr="00A44DC2">
              <w:rPr>
                <w:rFonts w:ascii="Georgia" w:hAnsi="Georgia"/>
                <w:sz w:val="16"/>
                <w:szCs w:val="16"/>
              </w:rPr>
              <w:t>Fx</w:t>
            </w:r>
            <w:proofErr w:type="spellEnd"/>
            <w:r w:rsidRPr="00A44DC2">
              <w:rPr>
                <w:rFonts w:ascii="Georgia" w:hAnsi="Georgia"/>
                <w:sz w:val="16"/>
                <w:szCs w:val="16"/>
              </w:rPr>
              <w:t xml:space="preserve"> </w:t>
            </w:r>
            <w:proofErr w:type="spellStart"/>
            <w:r w:rsidRPr="00A44DC2">
              <w:rPr>
                <w:rFonts w:ascii="Georgia" w:hAnsi="Georgia"/>
                <w:sz w:val="16"/>
                <w:szCs w:val="16"/>
              </w:rPr>
              <w:t>fabriksstøbt</w:t>
            </w:r>
            <w:proofErr w:type="spellEnd"/>
            <w:r w:rsidRPr="00A44DC2">
              <w:rPr>
                <w:rFonts w:ascii="Georgia" w:hAnsi="Georgia"/>
                <w:sz w:val="16"/>
                <w:szCs w:val="16"/>
              </w:rPr>
              <w:t xml:space="preserve"> </w:t>
            </w:r>
            <w:proofErr w:type="spellStart"/>
            <w:r w:rsidRPr="00A44DC2">
              <w:rPr>
                <w:rFonts w:ascii="Georgia" w:hAnsi="Georgia"/>
                <w:sz w:val="16"/>
                <w:szCs w:val="16"/>
              </w:rPr>
              <w:t>betonaltan</w:t>
            </w:r>
            <w:proofErr w:type="spellEnd"/>
          </w:p>
        </w:tc>
        <w:tc>
          <w:tcPr>
            <w:tcW w:w="530" w:type="dxa"/>
            <w:shd w:val="clear" w:color="auto" w:fill="F2F2F2" w:themeFill="background1" w:themeFillShade="F2"/>
          </w:tcPr>
          <w:p w14:paraId="011B3024"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025" w14:textId="77777777" w:rsidR="00CC443B" w:rsidRPr="00A44DC2" w:rsidRDefault="00CC443B">
            <w:pPr>
              <w:rPr>
                <w:rFonts w:ascii="Georgia" w:hAnsi="Georgia"/>
                <w:sz w:val="16"/>
                <w:szCs w:val="16"/>
              </w:rPr>
            </w:pPr>
          </w:p>
        </w:tc>
        <w:tc>
          <w:tcPr>
            <w:tcW w:w="2446" w:type="dxa"/>
          </w:tcPr>
          <w:p w14:paraId="2435FB3C" w14:textId="77777777" w:rsidR="00CC443B" w:rsidRPr="00A44DC2" w:rsidRDefault="00CC443B">
            <w:pPr>
              <w:rPr>
                <w:rFonts w:ascii="Georgia" w:hAnsi="Georgia"/>
                <w:sz w:val="16"/>
                <w:szCs w:val="16"/>
              </w:rPr>
            </w:pPr>
          </w:p>
        </w:tc>
      </w:tr>
      <w:tr w:rsidR="00EC7136" w:rsidRPr="00A44DC2" w14:paraId="011B302D" w14:textId="11EE916E" w:rsidTr="00F55FA5">
        <w:trPr>
          <w:trHeight w:hRule="exact" w:val="547"/>
        </w:trPr>
        <w:tc>
          <w:tcPr>
            <w:tcW w:w="1166" w:type="dxa"/>
            <w:shd w:val="clear" w:color="auto" w:fill="F2F2F2" w:themeFill="background1" w:themeFillShade="F2"/>
          </w:tcPr>
          <w:p w14:paraId="011B3027"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028"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029" w14:textId="77777777" w:rsidR="00CC443B" w:rsidRPr="00A44DC2" w:rsidRDefault="00CC443B">
            <w:pPr>
              <w:pStyle w:val="TableParagraph"/>
              <w:spacing w:line="240" w:lineRule="auto"/>
              <w:ind w:left="103" w:right="117"/>
              <w:rPr>
                <w:rFonts w:ascii="Georgia" w:hAnsi="Georgia"/>
                <w:sz w:val="16"/>
                <w:szCs w:val="16"/>
              </w:rPr>
            </w:pPr>
            <w:proofErr w:type="spellStart"/>
            <w:r w:rsidRPr="00A44DC2">
              <w:rPr>
                <w:rFonts w:ascii="Georgia" w:hAnsi="Georgia"/>
                <w:sz w:val="16"/>
                <w:szCs w:val="16"/>
              </w:rPr>
              <w:t>Pladsstøbte</w:t>
            </w:r>
            <w:proofErr w:type="spellEnd"/>
            <w:r w:rsidRPr="00A44DC2">
              <w:rPr>
                <w:rFonts w:ascii="Georgia" w:hAnsi="Georgia"/>
                <w:sz w:val="16"/>
                <w:szCs w:val="16"/>
              </w:rPr>
              <w:t xml:space="preserve"> </w:t>
            </w:r>
            <w:proofErr w:type="spellStart"/>
            <w:r w:rsidRPr="00A44DC2">
              <w:rPr>
                <w:rFonts w:ascii="Georgia" w:hAnsi="Georgia"/>
                <w:sz w:val="16"/>
                <w:szCs w:val="16"/>
              </w:rPr>
              <w:t>altaner</w:t>
            </w:r>
            <w:proofErr w:type="spellEnd"/>
            <w:r w:rsidRPr="00A44DC2">
              <w:rPr>
                <w:rFonts w:ascii="Georgia" w:hAnsi="Georgia"/>
                <w:sz w:val="16"/>
                <w:szCs w:val="16"/>
              </w:rPr>
              <w:t xml:space="preserve"> </w:t>
            </w:r>
            <w:proofErr w:type="spellStart"/>
            <w:r w:rsidRPr="00A44DC2">
              <w:rPr>
                <w:rFonts w:ascii="Georgia" w:hAnsi="Georgia"/>
                <w:sz w:val="16"/>
                <w:szCs w:val="16"/>
              </w:rPr>
              <w:t>og</w:t>
            </w:r>
            <w:proofErr w:type="spellEnd"/>
            <w:r w:rsidRPr="00A44DC2">
              <w:rPr>
                <w:rFonts w:ascii="Georgia" w:hAnsi="Georgia"/>
                <w:sz w:val="16"/>
                <w:szCs w:val="16"/>
              </w:rPr>
              <w:t xml:space="preserve"> </w:t>
            </w:r>
            <w:proofErr w:type="spellStart"/>
            <w:r w:rsidRPr="00A44DC2">
              <w:rPr>
                <w:rFonts w:ascii="Georgia" w:hAnsi="Georgia"/>
                <w:sz w:val="16"/>
                <w:szCs w:val="16"/>
              </w:rPr>
              <w:t>altangange</w:t>
            </w:r>
            <w:proofErr w:type="spellEnd"/>
          </w:p>
        </w:tc>
        <w:tc>
          <w:tcPr>
            <w:tcW w:w="1903" w:type="dxa"/>
            <w:shd w:val="clear" w:color="auto" w:fill="F2F2F2" w:themeFill="background1" w:themeFillShade="F2"/>
          </w:tcPr>
          <w:p w14:paraId="011B302A" w14:textId="77777777" w:rsidR="00CC443B" w:rsidRPr="00A44DC2" w:rsidRDefault="00CC443B">
            <w:pPr>
              <w:pStyle w:val="TableParagraph"/>
              <w:rPr>
                <w:rFonts w:ascii="Georgia" w:hAnsi="Georgia"/>
                <w:sz w:val="16"/>
                <w:szCs w:val="16"/>
              </w:rPr>
            </w:pPr>
            <w:r w:rsidRPr="00A44DC2">
              <w:rPr>
                <w:rFonts w:ascii="Georgia" w:hAnsi="Georgia"/>
                <w:sz w:val="16"/>
                <w:szCs w:val="16"/>
              </w:rPr>
              <w:t>-</w:t>
            </w:r>
          </w:p>
        </w:tc>
        <w:tc>
          <w:tcPr>
            <w:tcW w:w="530" w:type="dxa"/>
            <w:shd w:val="clear" w:color="auto" w:fill="F2F2F2" w:themeFill="background1" w:themeFillShade="F2"/>
          </w:tcPr>
          <w:p w14:paraId="011B302B"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02C" w14:textId="77777777" w:rsidR="00CC443B" w:rsidRPr="00A44DC2" w:rsidRDefault="00CC443B">
            <w:pPr>
              <w:rPr>
                <w:rFonts w:ascii="Georgia" w:hAnsi="Georgia"/>
                <w:sz w:val="16"/>
                <w:szCs w:val="16"/>
              </w:rPr>
            </w:pPr>
          </w:p>
        </w:tc>
        <w:tc>
          <w:tcPr>
            <w:tcW w:w="2446" w:type="dxa"/>
          </w:tcPr>
          <w:p w14:paraId="084DD2B3" w14:textId="77777777" w:rsidR="00CC443B" w:rsidRPr="00A44DC2" w:rsidRDefault="00CC443B">
            <w:pPr>
              <w:rPr>
                <w:rFonts w:ascii="Georgia" w:hAnsi="Georgia"/>
                <w:sz w:val="16"/>
                <w:szCs w:val="16"/>
              </w:rPr>
            </w:pPr>
          </w:p>
        </w:tc>
      </w:tr>
      <w:tr w:rsidR="00EC7136" w:rsidRPr="00A44DC2" w14:paraId="011B3036" w14:textId="17794F6E" w:rsidTr="00F55FA5">
        <w:trPr>
          <w:trHeight w:hRule="exact" w:val="638"/>
        </w:trPr>
        <w:tc>
          <w:tcPr>
            <w:tcW w:w="1166" w:type="dxa"/>
            <w:shd w:val="clear" w:color="auto" w:fill="F2F2F2" w:themeFill="background1" w:themeFillShade="F2"/>
          </w:tcPr>
          <w:p w14:paraId="011B3030"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031"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032" w14:textId="77777777" w:rsidR="00CC443B" w:rsidRPr="00A44DC2" w:rsidRDefault="00CC443B">
            <w:pPr>
              <w:pStyle w:val="TableParagraph"/>
              <w:spacing w:line="240" w:lineRule="auto"/>
              <w:ind w:left="103" w:right="120"/>
              <w:rPr>
                <w:rFonts w:ascii="Georgia" w:hAnsi="Georgia"/>
                <w:sz w:val="16"/>
                <w:szCs w:val="16"/>
              </w:rPr>
            </w:pPr>
            <w:proofErr w:type="spellStart"/>
            <w:r w:rsidRPr="00A44DC2">
              <w:rPr>
                <w:rFonts w:ascii="Georgia" w:hAnsi="Georgia"/>
                <w:sz w:val="16"/>
                <w:szCs w:val="16"/>
              </w:rPr>
              <w:t>Sammmensatte</w:t>
            </w:r>
            <w:proofErr w:type="spellEnd"/>
            <w:r w:rsidRPr="00A44DC2">
              <w:rPr>
                <w:rFonts w:ascii="Georgia" w:hAnsi="Georgia"/>
                <w:sz w:val="16"/>
                <w:szCs w:val="16"/>
              </w:rPr>
              <w:t xml:space="preserve"> </w:t>
            </w:r>
            <w:proofErr w:type="spellStart"/>
            <w:r w:rsidRPr="00A44DC2">
              <w:rPr>
                <w:rFonts w:ascii="Georgia" w:hAnsi="Georgia"/>
                <w:sz w:val="16"/>
                <w:szCs w:val="16"/>
              </w:rPr>
              <w:t>altaner</w:t>
            </w:r>
            <w:proofErr w:type="spellEnd"/>
            <w:r w:rsidRPr="00A44DC2">
              <w:rPr>
                <w:rFonts w:ascii="Georgia" w:hAnsi="Georgia"/>
                <w:sz w:val="16"/>
                <w:szCs w:val="16"/>
              </w:rPr>
              <w:t xml:space="preserve">, </w:t>
            </w:r>
            <w:proofErr w:type="spellStart"/>
            <w:r w:rsidRPr="00A44DC2">
              <w:rPr>
                <w:rFonts w:ascii="Georgia" w:hAnsi="Georgia"/>
                <w:sz w:val="16"/>
                <w:szCs w:val="16"/>
              </w:rPr>
              <w:t>altangange</w:t>
            </w:r>
            <w:proofErr w:type="spellEnd"/>
          </w:p>
        </w:tc>
        <w:tc>
          <w:tcPr>
            <w:tcW w:w="1903" w:type="dxa"/>
            <w:shd w:val="clear" w:color="auto" w:fill="F2F2F2" w:themeFill="background1" w:themeFillShade="F2"/>
          </w:tcPr>
          <w:p w14:paraId="011B3033" w14:textId="77777777" w:rsidR="00CC443B" w:rsidRPr="00A44DC2" w:rsidRDefault="00CC443B">
            <w:pPr>
              <w:pStyle w:val="TableParagraph"/>
              <w:spacing w:line="240" w:lineRule="auto"/>
              <w:ind w:right="387"/>
              <w:rPr>
                <w:rFonts w:ascii="Georgia" w:hAnsi="Georgia"/>
                <w:sz w:val="16"/>
                <w:szCs w:val="16"/>
              </w:rPr>
            </w:pPr>
            <w:proofErr w:type="spellStart"/>
            <w:r w:rsidRPr="00A44DC2">
              <w:rPr>
                <w:rFonts w:ascii="Georgia" w:hAnsi="Georgia"/>
                <w:sz w:val="16"/>
                <w:szCs w:val="16"/>
              </w:rPr>
              <w:t>Fx</w:t>
            </w:r>
            <w:proofErr w:type="spellEnd"/>
            <w:r w:rsidRPr="00A44DC2">
              <w:rPr>
                <w:rFonts w:ascii="Georgia" w:hAnsi="Georgia"/>
                <w:sz w:val="16"/>
                <w:szCs w:val="16"/>
              </w:rPr>
              <w:t xml:space="preserve"> </w:t>
            </w:r>
            <w:proofErr w:type="spellStart"/>
            <w:r w:rsidRPr="00A44DC2">
              <w:rPr>
                <w:rFonts w:ascii="Georgia" w:hAnsi="Georgia"/>
                <w:sz w:val="16"/>
                <w:szCs w:val="16"/>
              </w:rPr>
              <w:t>sammensatte</w:t>
            </w:r>
            <w:proofErr w:type="spellEnd"/>
            <w:r w:rsidRPr="00A44DC2">
              <w:rPr>
                <w:rFonts w:ascii="Georgia" w:hAnsi="Georgia"/>
                <w:sz w:val="16"/>
                <w:szCs w:val="16"/>
              </w:rPr>
              <w:t xml:space="preserve"> </w:t>
            </w:r>
            <w:proofErr w:type="spellStart"/>
            <w:r w:rsidRPr="00A44DC2">
              <w:rPr>
                <w:rFonts w:ascii="Georgia" w:hAnsi="Georgia"/>
                <w:sz w:val="16"/>
                <w:szCs w:val="16"/>
              </w:rPr>
              <w:t>stålaltaner</w:t>
            </w:r>
            <w:proofErr w:type="spellEnd"/>
          </w:p>
        </w:tc>
        <w:tc>
          <w:tcPr>
            <w:tcW w:w="530" w:type="dxa"/>
            <w:shd w:val="clear" w:color="auto" w:fill="F2F2F2" w:themeFill="background1" w:themeFillShade="F2"/>
          </w:tcPr>
          <w:p w14:paraId="011B3034"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035" w14:textId="77777777" w:rsidR="00CC443B" w:rsidRPr="00A44DC2" w:rsidRDefault="00CC443B">
            <w:pPr>
              <w:rPr>
                <w:rFonts w:ascii="Georgia" w:hAnsi="Georgia"/>
                <w:sz w:val="16"/>
                <w:szCs w:val="16"/>
              </w:rPr>
            </w:pPr>
          </w:p>
        </w:tc>
        <w:tc>
          <w:tcPr>
            <w:tcW w:w="2446" w:type="dxa"/>
          </w:tcPr>
          <w:p w14:paraId="23E8F851" w14:textId="77777777" w:rsidR="00CC443B" w:rsidRPr="00A44DC2" w:rsidRDefault="00CC443B">
            <w:pPr>
              <w:rPr>
                <w:rFonts w:ascii="Georgia" w:hAnsi="Georgia"/>
                <w:sz w:val="16"/>
                <w:szCs w:val="16"/>
              </w:rPr>
            </w:pPr>
          </w:p>
        </w:tc>
      </w:tr>
      <w:tr w:rsidR="00EC7136" w:rsidRPr="00A44DC2" w14:paraId="011B303D" w14:textId="1FFCA2FF" w:rsidTr="00F55FA5">
        <w:trPr>
          <w:trHeight w:hRule="exact" w:val="326"/>
        </w:trPr>
        <w:tc>
          <w:tcPr>
            <w:tcW w:w="1166" w:type="dxa"/>
            <w:shd w:val="clear" w:color="auto" w:fill="F2F2F2" w:themeFill="background1" w:themeFillShade="F2"/>
          </w:tcPr>
          <w:p w14:paraId="011B3037"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038" w14:textId="77777777" w:rsidR="00CC443B" w:rsidRPr="00A44DC2" w:rsidRDefault="00CC443B">
            <w:pPr>
              <w:pStyle w:val="TableParagraph"/>
              <w:spacing w:before="3" w:line="240" w:lineRule="auto"/>
              <w:ind w:left="103"/>
              <w:rPr>
                <w:rFonts w:ascii="Georgia" w:hAnsi="Georgia"/>
                <w:sz w:val="16"/>
                <w:szCs w:val="16"/>
              </w:rPr>
            </w:pPr>
            <w:proofErr w:type="spellStart"/>
            <w:r w:rsidRPr="00A44DC2">
              <w:rPr>
                <w:rFonts w:ascii="Georgia" w:hAnsi="Georgia"/>
                <w:sz w:val="16"/>
                <w:szCs w:val="16"/>
              </w:rPr>
              <w:t>Tage</w:t>
            </w:r>
            <w:proofErr w:type="spellEnd"/>
          </w:p>
        </w:tc>
        <w:tc>
          <w:tcPr>
            <w:tcW w:w="1474" w:type="dxa"/>
            <w:shd w:val="clear" w:color="auto" w:fill="F2F2F2" w:themeFill="background1" w:themeFillShade="F2"/>
          </w:tcPr>
          <w:p w14:paraId="011B3039" w14:textId="77777777" w:rsidR="00CC443B" w:rsidRPr="00A44DC2" w:rsidRDefault="00CC443B">
            <w:pPr>
              <w:rPr>
                <w:rFonts w:ascii="Georgia" w:hAnsi="Georgia"/>
                <w:sz w:val="16"/>
                <w:szCs w:val="16"/>
              </w:rPr>
            </w:pPr>
          </w:p>
        </w:tc>
        <w:tc>
          <w:tcPr>
            <w:tcW w:w="1903" w:type="dxa"/>
            <w:shd w:val="clear" w:color="auto" w:fill="F2F2F2" w:themeFill="background1" w:themeFillShade="F2"/>
          </w:tcPr>
          <w:p w14:paraId="011B303A"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03B" w14:textId="77777777" w:rsidR="00CC443B" w:rsidRPr="00A44DC2" w:rsidRDefault="00CC443B">
            <w:pPr>
              <w:rPr>
                <w:rFonts w:ascii="Georgia" w:hAnsi="Georgia"/>
                <w:sz w:val="16"/>
                <w:szCs w:val="16"/>
              </w:rPr>
            </w:pPr>
          </w:p>
        </w:tc>
        <w:tc>
          <w:tcPr>
            <w:tcW w:w="2456" w:type="dxa"/>
            <w:shd w:val="clear" w:color="auto" w:fill="F2F2F2" w:themeFill="background1" w:themeFillShade="F2"/>
          </w:tcPr>
          <w:p w14:paraId="011B303C" w14:textId="77777777" w:rsidR="00CC443B" w:rsidRPr="00A44DC2" w:rsidRDefault="00CC443B">
            <w:pPr>
              <w:rPr>
                <w:rFonts w:ascii="Georgia" w:hAnsi="Georgia"/>
                <w:sz w:val="16"/>
                <w:szCs w:val="16"/>
              </w:rPr>
            </w:pPr>
          </w:p>
        </w:tc>
        <w:tc>
          <w:tcPr>
            <w:tcW w:w="2446" w:type="dxa"/>
          </w:tcPr>
          <w:p w14:paraId="3A05E3E2" w14:textId="77777777" w:rsidR="00CC443B" w:rsidRPr="00A44DC2" w:rsidRDefault="00CC443B">
            <w:pPr>
              <w:rPr>
                <w:rFonts w:ascii="Georgia" w:hAnsi="Georgia"/>
                <w:sz w:val="16"/>
                <w:szCs w:val="16"/>
              </w:rPr>
            </w:pPr>
          </w:p>
        </w:tc>
      </w:tr>
      <w:tr w:rsidR="00EC7136" w:rsidRPr="00A44DC2" w14:paraId="011B3044" w14:textId="6FCC8E23" w:rsidTr="00F55FA5">
        <w:trPr>
          <w:trHeight w:hRule="exact" w:val="1270"/>
        </w:trPr>
        <w:tc>
          <w:tcPr>
            <w:tcW w:w="1166" w:type="dxa"/>
            <w:shd w:val="clear" w:color="auto" w:fill="F2F2F2" w:themeFill="background1" w:themeFillShade="F2"/>
          </w:tcPr>
          <w:p w14:paraId="011B303E"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03F"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040"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Spærtage</w:t>
            </w:r>
            <w:proofErr w:type="spellEnd"/>
          </w:p>
        </w:tc>
        <w:tc>
          <w:tcPr>
            <w:tcW w:w="1903" w:type="dxa"/>
            <w:shd w:val="clear" w:color="auto" w:fill="F2F2F2" w:themeFill="background1" w:themeFillShade="F2"/>
          </w:tcPr>
          <w:p w14:paraId="011B3041" w14:textId="77777777" w:rsidR="00CC443B" w:rsidRPr="00A44DC2" w:rsidRDefault="00CC443B">
            <w:pPr>
              <w:pStyle w:val="TableParagraph"/>
              <w:spacing w:line="240" w:lineRule="auto"/>
              <w:ind w:right="172"/>
              <w:rPr>
                <w:rFonts w:ascii="Georgia" w:hAnsi="Georgia"/>
                <w:sz w:val="16"/>
                <w:szCs w:val="16"/>
              </w:rPr>
            </w:pPr>
            <w:proofErr w:type="spellStart"/>
            <w:r w:rsidRPr="00A44DC2">
              <w:rPr>
                <w:rFonts w:ascii="Georgia" w:hAnsi="Georgia"/>
                <w:sz w:val="16"/>
                <w:szCs w:val="16"/>
              </w:rPr>
              <w:t>Fx</w:t>
            </w:r>
            <w:proofErr w:type="spellEnd"/>
            <w:r w:rsidRPr="00A44DC2">
              <w:rPr>
                <w:rFonts w:ascii="Georgia" w:hAnsi="Georgia"/>
                <w:sz w:val="16"/>
                <w:szCs w:val="16"/>
              </w:rPr>
              <w:t xml:space="preserve"> </w:t>
            </w:r>
            <w:proofErr w:type="spellStart"/>
            <w:r w:rsidRPr="00A44DC2">
              <w:rPr>
                <w:rFonts w:ascii="Georgia" w:hAnsi="Georgia"/>
                <w:sz w:val="16"/>
                <w:szCs w:val="16"/>
              </w:rPr>
              <w:t>pladskonstruerede</w:t>
            </w:r>
            <w:proofErr w:type="spellEnd"/>
            <w:r w:rsidRPr="00A44DC2">
              <w:rPr>
                <w:rFonts w:ascii="Georgia" w:hAnsi="Georgia"/>
                <w:sz w:val="16"/>
                <w:szCs w:val="16"/>
              </w:rPr>
              <w:t xml:space="preserve"> </w:t>
            </w:r>
            <w:proofErr w:type="spellStart"/>
            <w:r w:rsidRPr="00A44DC2">
              <w:rPr>
                <w:rFonts w:ascii="Georgia" w:hAnsi="Georgia"/>
                <w:sz w:val="16"/>
                <w:szCs w:val="16"/>
              </w:rPr>
              <w:t>tage</w:t>
            </w:r>
            <w:proofErr w:type="spellEnd"/>
            <w:r w:rsidRPr="00A44DC2">
              <w:rPr>
                <w:rFonts w:ascii="Georgia" w:hAnsi="Georgia"/>
                <w:sz w:val="16"/>
                <w:szCs w:val="16"/>
              </w:rPr>
              <w:t xml:space="preserve">, </w:t>
            </w:r>
            <w:proofErr w:type="spellStart"/>
            <w:r w:rsidRPr="00A44DC2">
              <w:rPr>
                <w:rFonts w:ascii="Georgia" w:hAnsi="Georgia"/>
                <w:sz w:val="16"/>
                <w:szCs w:val="16"/>
              </w:rPr>
              <w:t>bjælkelagsspær</w:t>
            </w:r>
            <w:proofErr w:type="spellEnd"/>
          </w:p>
        </w:tc>
        <w:tc>
          <w:tcPr>
            <w:tcW w:w="530" w:type="dxa"/>
            <w:shd w:val="clear" w:color="auto" w:fill="F2F2F2" w:themeFill="background1" w:themeFillShade="F2"/>
          </w:tcPr>
          <w:p w14:paraId="011B3042"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043" w14:textId="77777777" w:rsidR="00CC443B" w:rsidRPr="00A44DC2" w:rsidRDefault="00CC443B">
            <w:pPr>
              <w:rPr>
                <w:rFonts w:ascii="Georgia" w:hAnsi="Georgia"/>
                <w:sz w:val="16"/>
                <w:szCs w:val="16"/>
              </w:rPr>
            </w:pPr>
          </w:p>
        </w:tc>
        <w:tc>
          <w:tcPr>
            <w:tcW w:w="2446" w:type="dxa"/>
          </w:tcPr>
          <w:p w14:paraId="1575C9D5" w14:textId="77777777" w:rsidR="00CC443B" w:rsidRPr="00A44DC2" w:rsidRDefault="00CC443B">
            <w:pPr>
              <w:rPr>
                <w:rFonts w:ascii="Georgia" w:hAnsi="Georgia"/>
                <w:sz w:val="16"/>
                <w:szCs w:val="16"/>
              </w:rPr>
            </w:pPr>
          </w:p>
        </w:tc>
      </w:tr>
      <w:tr w:rsidR="00EC7136" w:rsidRPr="00A44DC2" w14:paraId="011B304B" w14:textId="57AB0812" w:rsidTr="00F55FA5">
        <w:trPr>
          <w:trHeight w:hRule="exact" w:val="955"/>
        </w:trPr>
        <w:tc>
          <w:tcPr>
            <w:tcW w:w="1166" w:type="dxa"/>
            <w:shd w:val="clear" w:color="auto" w:fill="F2F2F2" w:themeFill="background1" w:themeFillShade="F2"/>
          </w:tcPr>
          <w:p w14:paraId="011B3045"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046"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047"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Tagkassetter</w:t>
            </w:r>
            <w:proofErr w:type="spellEnd"/>
          </w:p>
        </w:tc>
        <w:tc>
          <w:tcPr>
            <w:tcW w:w="1903" w:type="dxa"/>
            <w:shd w:val="clear" w:color="auto" w:fill="F2F2F2" w:themeFill="background1" w:themeFillShade="F2"/>
          </w:tcPr>
          <w:p w14:paraId="011B3048" w14:textId="77777777" w:rsidR="00CC443B" w:rsidRPr="00A44DC2" w:rsidRDefault="00CC443B">
            <w:pPr>
              <w:pStyle w:val="TableParagraph"/>
              <w:spacing w:line="240" w:lineRule="auto"/>
              <w:ind w:right="153"/>
              <w:rPr>
                <w:rFonts w:ascii="Georgia" w:hAnsi="Georgia"/>
                <w:sz w:val="16"/>
                <w:szCs w:val="16"/>
              </w:rPr>
            </w:pPr>
            <w:proofErr w:type="spellStart"/>
            <w:r w:rsidRPr="00A44DC2">
              <w:rPr>
                <w:rFonts w:ascii="Georgia" w:hAnsi="Georgia"/>
                <w:sz w:val="16"/>
                <w:szCs w:val="16"/>
              </w:rPr>
              <w:t>Fx</w:t>
            </w:r>
            <w:proofErr w:type="spellEnd"/>
            <w:r w:rsidRPr="00A44DC2">
              <w:rPr>
                <w:rFonts w:ascii="Georgia" w:hAnsi="Georgia"/>
                <w:sz w:val="16"/>
                <w:szCs w:val="16"/>
              </w:rPr>
              <w:t xml:space="preserve"> </w:t>
            </w:r>
            <w:proofErr w:type="spellStart"/>
            <w:r w:rsidRPr="00A44DC2">
              <w:rPr>
                <w:rFonts w:ascii="Georgia" w:hAnsi="Georgia"/>
                <w:sz w:val="16"/>
                <w:szCs w:val="16"/>
              </w:rPr>
              <w:t>isolerede</w:t>
            </w:r>
            <w:proofErr w:type="spellEnd"/>
            <w:r w:rsidRPr="00A44DC2">
              <w:rPr>
                <w:rFonts w:ascii="Georgia" w:hAnsi="Georgia"/>
                <w:sz w:val="16"/>
                <w:szCs w:val="16"/>
              </w:rPr>
              <w:t xml:space="preserve"> </w:t>
            </w:r>
            <w:proofErr w:type="spellStart"/>
            <w:r w:rsidRPr="00A44DC2">
              <w:rPr>
                <w:rFonts w:ascii="Georgia" w:hAnsi="Georgia"/>
                <w:sz w:val="16"/>
                <w:szCs w:val="16"/>
              </w:rPr>
              <w:t>tagkassetteelemen</w:t>
            </w:r>
            <w:proofErr w:type="spellEnd"/>
            <w:r w:rsidRPr="00A44DC2">
              <w:rPr>
                <w:rFonts w:ascii="Georgia" w:hAnsi="Georgia"/>
                <w:sz w:val="16"/>
                <w:szCs w:val="16"/>
              </w:rPr>
              <w:t xml:space="preserve"> </w:t>
            </w:r>
            <w:proofErr w:type="spellStart"/>
            <w:r w:rsidRPr="00A44DC2">
              <w:rPr>
                <w:rFonts w:ascii="Georgia" w:hAnsi="Georgia"/>
                <w:sz w:val="16"/>
                <w:szCs w:val="16"/>
              </w:rPr>
              <w:t>ter</w:t>
            </w:r>
            <w:proofErr w:type="spellEnd"/>
          </w:p>
        </w:tc>
        <w:tc>
          <w:tcPr>
            <w:tcW w:w="530" w:type="dxa"/>
            <w:shd w:val="clear" w:color="auto" w:fill="F2F2F2" w:themeFill="background1" w:themeFillShade="F2"/>
          </w:tcPr>
          <w:p w14:paraId="011B3049"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04A" w14:textId="77777777" w:rsidR="00CC443B" w:rsidRPr="00A44DC2" w:rsidRDefault="00CC443B">
            <w:pPr>
              <w:rPr>
                <w:rFonts w:ascii="Georgia" w:hAnsi="Georgia"/>
                <w:sz w:val="16"/>
                <w:szCs w:val="16"/>
              </w:rPr>
            </w:pPr>
          </w:p>
        </w:tc>
        <w:tc>
          <w:tcPr>
            <w:tcW w:w="2446" w:type="dxa"/>
          </w:tcPr>
          <w:p w14:paraId="57617D25" w14:textId="77777777" w:rsidR="00CC443B" w:rsidRPr="00A44DC2" w:rsidRDefault="00CC443B">
            <w:pPr>
              <w:rPr>
                <w:rFonts w:ascii="Georgia" w:hAnsi="Georgia"/>
                <w:sz w:val="16"/>
                <w:szCs w:val="16"/>
              </w:rPr>
            </w:pPr>
          </w:p>
        </w:tc>
      </w:tr>
      <w:tr w:rsidR="00EC7136" w:rsidRPr="00A44DC2" w14:paraId="011B3052" w14:textId="27D3F138" w:rsidTr="00F55FA5">
        <w:trPr>
          <w:trHeight w:hRule="exact" w:val="2215"/>
        </w:trPr>
        <w:tc>
          <w:tcPr>
            <w:tcW w:w="1166" w:type="dxa"/>
            <w:shd w:val="clear" w:color="auto" w:fill="F2F2F2" w:themeFill="background1" w:themeFillShade="F2"/>
          </w:tcPr>
          <w:p w14:paraId="011B304C"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04D"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04E"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Varme</w:t>
            </w:r>
            <w:proofErr w:type="spellEnd"/>
            <w:r w:rsidRPr="00A44DC2">
              <w:rPr>
                <w:rFonts w:ascii="Georgia" w:hAnsi="Georgia"/>
                <w:sz w:val="16"/>
                <w:szCs w:val="16"/>
              </w:rPr>
              <w:t xml:space="preserve"> </w:t>
            </w:r>
            <w:proofErr w:type="spellStart"/>
            <w:r w:rsidRPr="00A44DC2">
              <w:rPr>
                <w:rFonts w:ascii="Georgia" w:hAnsi="Georgia"/>
                <w:sz w:val="16"/>
                <w:szCs w:val="16"/>
              </w:rPr>
              <w:t>tage</w:t>
            </w:r>
            <w:proofErr w:type="spellEnd"/>
          </w:p>
        </w:tc>
        <w:tc>
          <w:tcPr>
            <w:tcW w:w="1903" w:type="dxa"/>
            <w:shd w:val="clear" w:color="auto" w:fill="F2F2F2" w:themeFill="background1" w:themeFillShade="F2"/>
          </w:tcPr>
          <w:p w14:paraId="011B304F" w14:textId="77777777" w:rsidR="00CC443B" w:rsidRPr="00A44DC2" w:rsidRDefault="00CC443B">
            <w:pPr>
              <w:pStyle w:val="TableParagraph"/>
              <w:spacing w:line="240" w:lineRule="auto"/>
              <w:ind w:right="162"/>
              <w:rPr>
                <w:rFonts w:ascii="Georgia" w:hAnsi="Georgia"/>
                <w:sz w:val="16"/>
                <w:szCs w:val="16"/>
                <w:lang w:val="da-DK"/>
              </w:rPr>
            </w:pPr>
            <w:r w:rsidRPr="00A44DC2">
              <w:rPr>
                <w:rFonts w:ascii="Georgia" w:hAnsi="Georgia"/>
                <w:sz w:val="16"/>
                <w:szCs w:val="16"/>
                <w:lang w:val="da-DK"/>
              </w:rPr>
              <w:t>Skal betragtes som den afsluttende tagisolering + membran oven på en bærende dæk/bygningsdel.</w:t>
            </w:r>
          </w:p>
        </w:tc>
        <w:tc>
          <w:tcPr>
            <w:tcW w:w="530" w:type="dxa"/>
            <w:shd w:val="clear" w:color="auto" w:fill="F2F2F2" w:themeFill="background1" w:themeFillShade="F2"/>
          </w:tcPr>
          <w:p w14:paraId="011B3050"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051" w14:textId="77777777" w:rsidR="00CC443B" w:rsidRPr="00A44DC2" w:rsidRDefault="00CC443B">
            <w:pPr>
              <w:rPr>
                <w:rFonts w:ascii="Georgia" w:hAnsi="Georgia"/>
                <w:sz w:val="16"/>
                <w:szCs w:val="16"/>
              </w:rPr>
            </w:pPr>
          </w:p>
        </w:tc>
        <w:tc>
          <w:tcPr>
            <w:tcW w:w="2446" w:type="dxa"/>
          </w:tcPr>
          <w:p w14:paraId="08D9C711" w14:textId="77777777" w:rsidR="00CC443B" w:rsidRPr="00A44DC2" w:rsidRDefault="00CC443B">
            <w:pPr>
              <w:rPr>
                <w:rFonts w:ascii="Georgia" w:hAnsi="Georgia"/>
                <w:sz w:val="16"/>
                <w:szCs w:val="16"/>
              </w:rPr>
            </w:pPr>
          </w:p>
        </w:tc>
      </w:tr>
      <w:tr w:rsidR="00EC7136" w:rsidRPr="00A44DC2" w14:paraId="011B3059" w14:textId="1F82B05E" w:rsidTr="00F55FA5">
        <w:trPr>
          <w:trHeight w:hRule="exact" w:val="641"/>
        </w:trPr>
        <w:tc>
          <w:tcPr>
            <w:tcW w:w="1166" w:type="dxa"/>
            <w:shd w:val="clear" w:color="auto" w:fill="F2F2F2" w:themeFill="background1" w:themeFillShade="F2"/>
          </w:tcPr>
          <w:p w14:paraId="011B3053"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054"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055"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Glastagssystemer</w:t>
            </w:r>
            <w:proofErr w:type="spellEnd"/>
          </w:p>
        </w:tc>
        <w:tc>
          <w:tcPr>
            <w:tcW w:w="1903" w:type="dxa"/>
            <w:shd w:val="clear" w:color="auto" w:fill="F2F2F2" w:themeFill="background1" w:themeFillShade="F2"/>
          </w:tcPr>
          <w:p w14:paraId="011B3056" w14:textId="77777777" w:rsidR="00CC443B" w:rsidRPr="00A44DC2" w:rsidRDefault="00CC443B">
            <w:pPr>
              <w:pStyle w:val="TableParagraph"/>
              <w:spacing w:line="240" w:lineRule="auto"/>
              <w:ind w:right="287"/>
              <w:rPr>
                <w:rFonts w:ascii="Georgia" w:hAnsi="Georgia"/>
                <w:sz w:val="16"/>
                <w:szCs w:val="16"/>
              </w:rPr>
            </w:pPr>
            <w:proofErr w:type="spellStart"/>
            <w:r w:rsidRPr="00A44DC2">
              <w:rPr>
                <w:rFonts w:ascii="Georgia" w:hAnsi="Georgia"/>
                <w:sz w:val="16"/>
                <w:szCs w:val="16"/>
              </w:rPr>
              <w:t>Fx</w:t>
            </w:r>
            <w:proofErr w:type="spellEnd"/>
            <w:r w:rsidRPr="00A44DC2">
              <w:rPr>
                <w:rFonts w:ascii="Georgia" w:hAnsi="Georgia"/>
                <w:sz w:val="16"/>
                <w:szCs w:val="16"/>
              </w:rPr>
              <w:t xml:space="preserve"> </w:t>
            </w:r>
            <w:proofErr w:type="spellStart"/>
            <w:r w:rsidRPr="00A44DC2">
              <w:rPr>
                <w:rFonts w:ascii="Georgia" w:hAnsi="Georgia"/>
                <w:sz w:val="16"/>
                <w:szCs w:val="16"/>
              </w:rPr>
              <w:t>rytterlyssystemer</w:t>
            </w:r>
            <w:proofErr w:type="spellEnd"/>
          </w:p>
        </w:tc>
        <w:tc>
          <w:tcPr>
            <w:tcW w:w="530" w:type="dxa"/>
            <w:shd w:val="clear" w:color="auto" w:fill="F2F2F2" w:themeFill="background1" w:themeFillShade="F2"/>
          </w:tcPr>
          <w:p w14:paraId="011B3057"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058"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Ramme</w:t>
            </w:r>
            <w:proofErr w:type="spellEnd"/>
            <w:r w:rsidRPr="00A44DC2">
              <w:rPr>
                <w:rFonts w:ascii="Georgia" w:hAnsi="Georgia"/>
                <w:sz w:val="16"/>
                <w:szCs w:val="16"/>
              </w:rPr>
              <w:t>/</w:t>
            </w:r>
            <w:proofErr w:type="spellStart"/>
            <w:r w:rsidRPr="00A44DC2">
              <w:rPr>
                <w:rFonts w:ascii="Georgia" w:hAnsi="Georgia"/>
                <w:sz w:val="16"/>
                <w:szCs w:val="16"/>
              </w:rPr>
              <w:t>karm+glas</w:t>
            </w:r>
            <w:proofErr w:type="spellEnd"/>
          </w:p>
        </w:tc>
        <w:tc>
          <w:tcPr>
            <w:tcW w:w="2446" w:type="dxa"/>
          </w:tcPr>
          <w:p w14:paraId="73B4D3C5" w14:textId="77777777" w:rsidR="00CC443B" w:rsidRPr="00A44DC2" w:rsidRDefault="00CC443B">
            <w:pPr>
              <w:pStyle w:val="TableParagraph"/>
              <w:rPr>
                <w:rFonts w:ascii="Georgia" w:hAnsi="Georgia"/>
                <w:sz w:val="16"/>
                <w:szCs w:val="16"/>
              </w:rPr>
            </w:pPr>
          </w:p>
        </w:tc>
      </w:tr>
      <w:tr w:rsidR="00EC7136" w:rsidRPr="00A44DC2" w14:paraId="011B3060" w14:textId="47A61270" w:rsidTr="00F55FA5">
        <w:trPr>
          <w:trHeight w:hRule="exact" w:val="953"/>
        </w:trPr>
        <w:tc>
          <w:tcPr>
            <w:tcW w:w="1166" w:type="dxa"/>
            <w:shd w:val="clear" w:color="auto" w:fill="F2F2F2" w:themeFill="background1" w:themeFillShade="F2"/>
          </w:tcPr>
          <w:p w14:paraId="011B305A"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05B"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05C" w14:textId="77777777" w:rsidR="00CC443B" w:rsidRPr="00A44DC2" w:rsidRDefault="00CC443B">
            <w:pPr>
              <w:pStyle w:val="TableParagraph"/>
              <w:ind w:left="103"/>
              <w:rPr>
                <w:rFonts w:ascii="Georgia" w:hAnsi="Georgia"/>
                <w:sz w:val="16"/>
                <w:szCs w:val="16"/>
              </w:rPr>
            </w:pPr>
            <w:r w:rsidRPr="00A44DC2">
              <w:rPr>
                <w:rFonts w:ascii="Georgia" w:hAnsi="Georgia"/>
                <w:sz w:val="16"/>
                <w:szCs w:val="16"/>
              </w:rPr>
              <w:t xml:space="preserve">Mobile </w:t>
            </w:r>
            <w:proofErr w:type="spellStart"/>
            <w:r w:rsidRPr="00A44DC2">
              <w:rPr>
                <w:rFonts w:ascii="Georgia" w:hAnsi="Georgia"/>
                <w:sz w:val="16"/>
                <w:szCs w:val="16"/>
              </w:rPr>
              <w:t>tage</w:t>
            </w:r>
            <w:proofErr w:type="spellEnd"/>
          </w:p>
        </w:tc>
        <w:tc>
          <w:tcPr>
            <w:tcW w:w="1903" w:type="dxa"/>
            <w:shd w:val="clear" w:color="auto" w:fill="F2F2F2" w:themeFill="background1" w:themeFillShade="F2"/>
          </w:tcPr>
          <w:p w14:paraId="011B305D" w14:textId="77777777" w:rsidR="00CC443B" w:rsidRPr="00A44DC2" w:rsidRDefault="00CC443B">
            <w:pPr>
              <w:pStyle w:val="TableParagraph"/>
              <w:spacing w:line="240" w:lineRule="auto"/>
              <w:ind w:right="152"/>
              <w:rPr>
                <w:rFonts w:ascii="Georgia" w:hAnsi="Georgia"/>
                <w:sz w:val="16"/>
                <w:szCs w:val="16"/>
                <w:lang w:val="da-DK"/>
              </w:rPr>
            </w:pPr>
            <w:r w:rsidRPr="00A44DC2">
              <w:rPr>
                <w:rFonts w:ascii="Georgia" w:hAnsi="Georgia"/>
                <w:sz w:val="16"/>
                <w:szCs w:val="16"/>
                <w:lang w:val="da-DK"/>
              </w:rPr>
              <w:t>Fx skydebare/</w:t>
            </w:r>
            <w:proofErr w:type="spellStart"/>
            <w:r w:rsidRPr="00A44DC2">
              <w:rPr>
                <w:rFonts w:ascii="Georgia" w:hAnsi="Georgia"/>
                <w:sz w:val="16"/>
                <w:szCs w:val="16"/>
                <w:lang w:val="da-DK"/>
              </w:rPr>
              <w:t>motoris</w:t>
            </w:r>
            <w:proofErr w:type="spellEnd"/>
            <w:r w:rsidRPr="00A44DC2">
              <w:rPr>
                <w:rFonts w:ascii="Georgia" w:hAnsi="Georgia"/>
                <w:sz w:val="16"/>
                <w:szCs w:val="16"/>
                <w:lang w:val="da-DK"/>
              </w:rPr>
              <w:t xml:space="preserve"> </w:t>
            </w:r>
            <w:proofErr w:type="spellStart"/>
            <w:r w:rsidRPr="00A44DC2">
              <w:rPr>
                <w:rFonts w:ascii="Georgia" w:hAnsi="Georgia"/>
                <w:sz w:val="16"/>
                <w:szCs w:val="16"/>
                <w:lang w:val="da-DK"/>
              </w:rPr>
              <w:t>erede</w:t>
            </w:r>
            <w:proofErr w:type="spellEnd"/>
            <w:r w:rsidRPr="00A44DC2">
              <w:rPr>
                <w:rFonts w:ascii="Georgia" w:hAnsi="Georgia"/>
                <w:sz w:val="16"/>
                <w:szCs w:val="16"/>
                <w:lang w:val="da-DK"/>
              </w:rPr>
              <w:t xml:space="preserve"> tage</w:t>
            </w:r>
          </w:p>
        </w:tc>
        <w:tc>
          <w:tcPr>
            <w:tcW w:w="530" w:type="dxa"/>
            <w:shd w:val="clear" w:color="auto" w:fill="F2F2F2" w:themeFill="background1" w:themeFillShade="F2"/>
          </w:tcPr>
          <w:p w14:paraId="011B305E"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05F" w14:textId="77777777" w:rsidR="00CC443B" w:rsidRPr="00A44DC2" w:rsidRDefault="00CC443B">
            <w:pPr>
              <w:rPr>
                <w:rFonts w:ascii="Georgia" w:hAnsi="Georgia"/>
                <w:sz w:val="16"/>
                <w:szCs w:val="16"/>
              </w:rPr>
            </w:pPr>
          </w:p>
        </w:tc>
        <w:tc>
          <w:tcPr>
            <w:tcW w:w="2446" w:type="dxa"/>
          </w:tcPr>
          <w:p w14:paraId="491E1FDD" w14:textId="77777777" w:rsidR="00CC443B" w:rsidRPr="00A44DC2" w:rsidRDefault="00CC443B">
            <w:pPr>
              <w:rPr>
                <w:rFonts w:ascii="Georgia" w:hAnsi="Georgia"/>
                <w:sz w:val="16"/>
                <w:szCs w:val="16"/>
              </w:rPr>
            </w:pPr>
          </w:p>
        </w:tc>
      </w:tr>
      <w:tr w:rsidR="00EC7136" w:rsidRPr="00A44DC2" w14:paraId="011B3067" w14:textId="30719FF8" w:rsidTr="00F55FA5">
        <w:trPr>
          <w:trHeight w:hRule="exact" w:val="641"/>
        </w:trPr>
        <w:tc>
          <w:tcPr>
            <w:tcW w:w="1166" w:type="dxa"/>
            <w:shd w:val="clear" w:color="auto" w:fill="F2F2F2" w:themeFill="background1" w:themeFillShade="F2"/>
          </w:tcPr>
          <w:p w14:paraId="011B3061"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062"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063" w14:textId="77777777" w:rsidR="00CC443B" w:rsidRPr="00A44DC2" w:rsidRDefault="00CC443B">
            <w:pPr>
              <w:pStyle w:val="TableParagraph"/>
              <w:spacing w:line="240" w:lineRule="auto"/>
              <w:ind w:left="103" w:right="491"/>
              <w:rPr>
                <w:rFonts w:ascii="Georgia" w:hAnsi="Georgia"/>
                <w:sz w:val="16"/>
                <w:szCs w:val="16"/>
              </w:rPr>
            </w:pPr>
            <w:proofErr w:type="spellStart"/>
            <w:r w:rsidRPr="00A44DC2">
              <w:rPr>
                <w:rFonts w:ascii="Georgia" w:hAnsi="Georgia"/>
                <w:sz w:val="16"/>
                <w:szCs w:val="16"/>
              </w:rPr>
              <w:t>Baldakiner</w:t>
            </w:r>
            <w:proofErr w:type="spellEnd"/>
            <w:r w:rsidRPr="00A44DC2">
              <w:rPr>
                <w:rFonts w:ascii="Georgia" w:hAnsi="Georgia"/>
                <w:sz w:val="16"/>
                <w:szCs w:val="16"/>
              </w:rPr>
              <w:t xml:space="preserve"> </w:t>
            </w:r>
            <w:proofErr w:type="spellStart"/>
            <w:r w:rsidRPr="00A44DC2">
              <w:rPr>
                <w:rFonts w:ascii="Georgia" w:hAnsi="Georgia"/>
                <w:sz w:val="16"/>
                <w:szCs w:val="16"/>
              </w:rPr>
              <w:t>og</w:t>
            </w:r>
            <w:proofErr w:type="spellEnd"/>
            <w:r w:rsidRPr="00A44DC2">
              <w:rPr>
                <w:rFonts w:ascii="Georgia" w:hAnsi="Georgia"/>
                <w:sz w:val="16"/>
                <w:szCs w:val="16"/>
              </w:rPr>
              <w:t xml:space="preserve"> </w:t>
            </w:r>
            <w:proofErr w:type="spellStart"/>
            <w:r w:rsidRPr="00A44DC2">
              <w:rPr>
                <w:rFonts w:ascii="Georgia" w:hAnsi="Georgia"/>
                <w:sz w:val="16"/>
                <w:szCs w:val="16"/>
              </w:rPr>
              <w:t>overdækninger</w:t>
            </w:r>
            <w:proofErr w:type="spellEnd"/>
          </w:p>
        </w:tc>
        <w:tc>
          <w:tcPr>
            <w:tcW w:w="1903" w:type="dxa"/>
            <w:shd w:val="clear" w:color="auto" w:fill="F2F2F2" w:themeFill="background1" w:themeFillShade="F2"/>
          </w:tcPr>
          <w:p w14:paraId="011B3064" w14:textId="77777777" w:rsidR="00CC443B" w:rsidRPr="00A44DC2" w:rsidRDefault="00CC443B">
            <w:pPr>
              <w:pStyle w:val="TableParagraph"/>
              <w:spacing w:line="240" w:lineRule="auto"/>
              <w:ind w:right="395"/>
              <w:rPr>
                <w:rFonts w:ascii="Georgia" w:hAnsi="Georgia"/>
                <w:sz w:val="16"/>
                <w:szCs w:val="16"/>
              </w:rPr>
            </w:pPr>
            <w:proofErr w:type="spellStart"/>
            <w:r w:rsidRPr="00A44DC2">
              <w:rPr>
                <w:rFonts w:ascii="Georgia" w:hAnsi="Georgia"/>
                <w:sz w:val="16"/>
                <w:szCs w:val="16"/>
              </w:rPr>
              <w:t>Fx</w:t>
            </w:r>
            <w:proofErr w:type="spellEnd"/>
            <w:r w:rsidRPr="00A44DC2">
              <w:rPr>
                <w:rFonts w:ascii="Georgia" w:hAnsi="Georgia"/>
                <w:sz w:val="16"/>
                <w:szCs w:val="16"/>
              </w:rPr>
              <w:t xml:space="preserve"> </w:t>
            </w:r>
            <w:proofErr w:type="spellStart"/>
            <w:r w:rsidRPr="00A44DC2">
              <w:rPr>
                <w:rFonts w:ascii="Georgia" w:hAnsi="Georgia"/>
                <w:sz w:val="16"/>
                <w:szCs w:val="16"/>
              </w:rPr>
              <w:t>udkragende</w:t>
            </w:r>
            <w:proofErr w:type="spellEnd"/>
            <w:r w:rsidRPr="00A44DC2">
              <w:rPr>
                <w:rFonts w:ascii="Georgia" w:hAnsi="Georgia"/>
                <w:sz w:val="16"/>
                <w:szCs w:val="16"/>
              </w:rPr>
              <w:t xml:space="preserve"> </w:t>
            </w:r>
            <w:proofErr w:type="spellStart"/>
            <w:r w:rsidRPr="00A44DC2">
              <w:rPr>
                <w:rFonts w:ascii="Georgia" w:hAnsi="Georgia"/>
                <w:sz w:val="16"/>
                <w:szCs w:val="16"/>
              </w:rPr>
              <w:t>tagoverdækning</w:t>
            </w:r>
            <w:proofErr w:type="spellEnd"/>
          </w:p>
        </w:tc>
        <w:tc>
          <w:tcPr>
            <w:tcW w:w="530" w:type="dxa"/>
            <w:shd w:val="clear" w:color="auto" w:fill="F2F2F2" w:themeFill="background1" w:themeFillShade="F2"/>
          </w:tcPr>
          <w:p w14:paraId="011B3065"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066" w14:textId="77777777" w:rsidR="00CC443B" w:rsidRPr="00A44DC2" w:rsidRDefault="00CC443B">
            <w:pPr>
              <w:rPr>
                <w:rFonts w:ascii="Georgia" w:hAnsi="Georgia"/>
                <w:sz w:val="16"/>
                <w:szCs w:val="16"/>
              </w:rPr>
            </w:pPr>
          </w:p>
        </w:tc>
        <w:tc>
          <w:tcPr>
            <w:tcW w:w="2446" w:type="dxa"/>
          </w:tcPr>
          <w:p w14:paraId="1212CC8E" w14:textId="77777777" w:rsidR="00CC443B" w:rsidRPr="00A44DC2" w:rsidRDefault="00CC443B">
            <w:pPr>
              <w:rPr>
                <w:rFonts w:ascii="Georgia" w:hAnsi="Georgia"/>
                <w:sz w:val="16"/>
                <w:szCs w:val="16"/>
              </w:rPr>
            </w:pPr>
          </w:p>
        </w:tc>
      </w:tr>
      <w:tr w:rsidR="00EC7136" w:rsidRPr="00A44DC2" w14:paraId="011B306E" w14:textId="7E4E5579" w:rsidTr="00F55FA5">
        <w:trPr>
          <w:trHeight w:hRule="exact" w:val="641"/>
        </w:trPr>
        <w:tc>
          <w:tcPr>
            <w:tcW w:w="1166" w:type="dxa"/>
            <w:shd w:val="clear" w:color="auto" w:fill="F2F2F2" w:themeFill="background1" w:themeFillShade="F2"/>
          </w:tcPr>
          <w:p w14:paraId="011B3068"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069"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06A"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Øvrige</w:t>
            </w:r>
            <w:proofErr w:type="spellEnd"/>
            <w:r w:rsidRPr="00A44DC2">
              <w:rPr>
                <w:rFonts w:ascii="Georgia" w:hAnsi="Georgia"/>
                <w:sz w:val="16"/>
                <w:szCs w:val="16"/>
              </w:rPr>
              <w:t xml:space="preserve"> </w:t>
            </w:r>
            <w:proofErr w:type="spellStart"/>
            <w:r w:rsidRPr="00A44DC2">
              <w:rPr>
                <w:rFonts w:ascii="Georgia" w:hAnsi="Georgia"/>
                <w:sz w:val="16"/>
                <w:szCs w:val="16"/>
              </w:rPr>
              <w:t>tagværker</w:t>
            </w:r>
            <w:proofErr w:type="spellEnd"/>
          </w:p>
        </w:tc>
        <w:tc>
          <w:tcPr>
            <w:tcW w:w="1903" w:type="dxa"/>
            <w:shd w:val="clear" w:color="auto" w:fill="F2F2F2" w:themeFill="background1" w:themeFillShade="F2"/>
          </w:tcPr>
          <w:p w14:paraId="011B306B"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Fx</w:t>
            </w:r>
            <w:proofErr w:type="spellEnd"/>
            <w:r w:rsidRPr="00A44DC2">
              <w:rPr>
                <w:rFonts w:ascii="Georgia" w:hAnsi="Georgia"/>
                <w:sz w:val="16"/>
                <w:szCs w:val="16"/>
              </w:rPr>
              <w:t xml:space="preserve">. </w:t>
            </w:r>
            <w:proofErr w:type="spellStart"/>
            <w:r w:rsidRPr="00A44DC2">
              <w:rPr>
                <w:rFonts w:ascii="Georgia" w:hAnsi="Georgia"/>
                <w:sz w:val="16"/>
                <w:szCs w:val="16"/>
              </w:rPr>
              <w:t>ETFE-luftpuder</w:t>
            </w:r>
            <w:proofErr w:type="spellEnd"/>
          </w:p>
        </w:tc>
        <w:tc>
          <w:tcPr>
            <w:tcW w:w="530" w:type="dxa"/>
            <w:shd w:val="clear" w:color="auto" w:fill="F2F2F2" w:themeFill="background1" w:themeFillShade="F2"/>
          </w:tcPr>
          <w:p w14:paraId="011B306C"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06D" w14:textId="77777777" w:rsidR="00CC443B" w:rsidRPr="00A44DC2" w:rsidRDefault="00CC443B">
            <w:pPr>
              <w:rPr>
                <w:rFonts w:ascii="Georgia" w:hAnsi="Georgia"/>
                <w:sz w:val="16"/>
                <w:szCs w:val="16"/>
              </w:rPr>
            </w:pPr>
          </w:p>
        </w:tc>
        <w:tc>
          <w:tcPr>
            <w:tcW w:w="2446" w:type="dxa"/>
          </w:tcPr>
          <w:p w14:paraId="1E31F97F" w14:textId="77777777" w:rsidR="00CC443B" w:rsidRPr="00A44DC2" w:rsidRDefault="00CC443B">
            <w:pPr>
              <w:rPr>
                <w:rFonts w:ascii="Georgia" w:hAnsi="Georgia"/>
                <w:sz w:val="16"/>
                <w:szCs w:val="16"/>
              </w:rPr>
            </w:pPr>
          </w:p>
        </w:tc>
      </w:tr>
      <w:tr w:rsidR="00EC7136" w:rsidRPr="00A44DC2" w14:paraId="011B3075" w14:textId="3982BD2D" w:rsidTr="00F55FA5">
        <w:trPr>
          <w:trHeight w:hRule="exact" w:val="816"/>
        </w:trPr>
        <w:tc>
          <w:tcPr>
            <w:tcW w:w="1166" w:type="dxa"/>
            <w:shd w:val="clear" w:color="auto" w:fill="F2F2F2" w:themeFill="background1" w:themeFillShade="F2"/>
          </w:tcPr>
          <w:p w14:paraId="011B306F" w14:textId="77777777" w:rsidR="00CC443B" w:rsidRPr="00A44DC2" w:rsidRDefault="00CC443B">
            <w:pPr>
              <w:pStyle w:val="TableParagraph"/>
              <w:spacing w:before="3" w:line="254" w:lineRule="auto"/>
              <w:rPr>
                <w:rFonts w:ascii="Georgia" w:hAnsi="Georgia"/>
                <w:sz w:val="16"/>
                <w:szCs w:val="16"/>
              </w:rPr>
            </w:pPr>
            <w:proofErr w:type="spellStart"/>
            <w:r w:rsidRPr="00A44DC2">
              <w:rPr>
                <w:rFonts w:ascii="Georgia" w:hAnsi="Georgia"/>
                <w:w w:val="105"/>
                <w:sz w:val="16"/>
                <w:szCs w:val="16"/>
              </w:rPr>
              <w:t>Komplet</w:t>
            </w:r>
            <w:proofErr w:type="spellEnd"/>
            <w:r w:rsidRPr="00A44DC2">
              <w:rPr>
                <w:rFonts w:ascii="Georgia" w:hAnsi="Georgia"/>
                <w:w w:val="105"/>
                <w:sz w:val="16"/>
                <w:szCs w:val="16"/>
              </w:rPr>
              <w:t xml:space="preserve">- </w:t>
            </w:r>
            <w:proofErr w:type="spellStart"/>
            <w:r w:rsidRPr="00A44DC2">
              <w:rPr>
                <w:rFonts w:ascii="Georgia" w:hAnsi="Georgia"/>
                <w:w w:val="105"/>
                <w:sz w:val="16"/>
                <w:szCs w:val="16"/>
              </w:rPr>
              <w:t>terende</w:t>
            </w:r>
            <w:proofErr w:type="spellEnd"/>
            <w:r w:rsidRPr="00A44DC2">
              <w:rPr>
                <w:rFonts w:ascii="Georgia" w:hAnsi="Georgia"/>
                <w:w w:val="105"/>
                <w:sz w:val="16"/>
                <w:szCs w:val="16"/>
              </w:rPr>
              <w:t xml:space="preserve"> </w:t>
            </w:r>
            <w:proofErr w:type="spellStart"/>
            <w:r w:rsidRPr="00A44DC2">
              <w:rPr>
                <w:rFonts w:ascii="Georgia" w:hAnsi="Georgia"/>
                <w:sz w:val="16"/>
                <w:szCs w:val="16"/>
              </w:rPr>
              <w:t>bygningsdele</w:t>
            </w:r>
            <w:proofErr w:type="spellEnd"/>
          </w:p>
        </w:tc>
        <w:tc>
          <w:tcPr>
            <w:tcW w:w="921" w:type="dxa"/>
            <w:shd w:val="clear" w:color="auto" w:fill="F2F2F2" w:themeFill="background1" w:themeFillShade="F2"/>
          </w:tcPr>
          <w:p w14:paraId="011B3070"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071" w14:textId="77777777" w:rsidR="00CC443B" w:rsidRPr="00A44DC2" w:rsidRDefault="00CC443B">
            <w:pPr>
              <w:rPr>
                <w:rFonts w:ascii="Georgia" w:hAnsi="Georgia"/>
                <w:sz w:val="16"/>
                <w:szCs w:val="16"/>
              </w:rPr>
            </w:pPr>
          </w:p>
        </w:tc>
        <w:tc>
          <w:tcPr>
            <w:tcW w:w="1903" w:type="dxa"/>
            <w:shd w:val="clear" w:color="auto" w:fill="F2F2F2" w:themeFill="background1" w:themeFillShade="F2"/>
          </w:tcPr>
          <w:p w14:paraId="011B3072"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073" w14:textId="77777777" w:rsidR="00CC443B" w:rsidRPr="00A44DC2" w:rsidRDefault="00CC443B">
            <w:pPr>
              <w:rPr>
                <w:rFonts w:ascii="Georgia" w:hAnsi="Georgia"/>
                <w:sz w:val="16"/>
                <w:szCs w:val="16"/>
              </w:rPr>
            </w:pPr>
          </w:p>
        </w:tc>
        <w:tc>
          <w:tcPr>
            <w:tcW w:w="2456" w:type="dxa"/>
            <w:shd w:val="clear" w:color="auto" w:fill="F2F2F2" w:themeFill="background1" w:themeFillShade="F2"/>
          </w:tcPr>
          <w:p w14:paraId="011B3074" w14:textId="77777777" w:rsidR="00CC443B" w:rsidRPr="00A44DC2" w:rsidRDefault="00CC443B">
            <w:pPr>
              <w:rPr>
                <w:rFonts w:ascii="Georgia" w:hAnsi="Georgia"/>
                <w:sz w:val="16"/>
                <w:szCs w:val="16"/>
              </w:rPr>
            </w:pPr>
          </w:p>
        </w:tc>
        <w:tc>
          <w:tcPr>
            <w:tcW w:w="2446" w:type="dxa"/>
          </w:tcPr>
          <w:p w14:paraId="67A03BB7" w14:textId="77777777" w:rsidR="00CC443B" w:rsidRPr="00A44DC2" w:rsidRDefault="00CC443B">
            <w:pPr>
              <w:rPr>
                <w:rFonts w:ascii="Georgia" w:hAnsi="Georgia"/>
                <w:sz w:val="16"/>
                <w:szCs w:val="16"/>
              </w:rPr>
            </w:pPr>
          </w:p>
        </w:tc>
      </w:tr>
      <w:tr w:rsidR="00EC7136" w:rsidRPr="00A44DC2" w14:paraId="011B307C" w14:textId="190922BD" w:rsidTr="00F55FA5">
        <w:trPr>
          <w:trHeight w:hRule="exact" w:val="324"/>
        </w:trPr>
        <w:tc>
          <w:tcPr>
            <w:tcW w:w="1166" w:type="dxa"/>
            <w:shd w:val="clear" w:color="auto" w:fill="F2F2F2" w:themeFill="background1" w:themeFillShade="F2"/>
          </w:tcPr>
          <w:p w14:paraId="011B3076"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077" w14:textId="77777777" w:rsidR="00CC443B" w:rsidRPr="00A44DC2" w:rsidRDefault="00CC443B">
            <w:pPr>
              <w:pStyle w:val="TableParagraph"/>
              <w:spacing w:before="3" w:line="240" w:lineRule="auto"/>
              <w:ind w:left="103"/>
              <w:rPr>
                <w:rFonts w:ascii="Georgia" w:hAnsi="Georgia"/>
                <w:sz w:val="16"/>
                <w:szCs w:val="16"/>
              </w:rPr>
            </w:pPr>
            <w:proofErr w:type="spellStart"/>
            <w:r w:rsidRPr="00A44DC2">
              <w:rPr>
                <w:rFonts w:ascii="Georgia" w:hAnsi="Georgia"/>
                <w:w w:val="105"/>
                <w:sz w:val="16"/>
                <w:szCs w:val="16"/>
              </w:rPr>
              <w:t>Terræn</w:t>
            </w:r>
            <w:proofErr w:type="spellEnd"/>
          </w:p>
        </w:tc>
        <w:tc>
          <w:tcPr>
            <w:tcW w:w="1474" w:type="dxa"/>
            <w:shd w:val="clear" w:color="auto" w:fill="F2F2F2" w:themeFill="background1" w:themeFillShade="F2"/>
          </w:tcPr>
          <w:p w14:paraId="011B3078" w14:textId="77777777" w:rsidR="00CC443B" w:rsidRPr="00A44DC2" w:rsidRDefault="00CC443B">
            <w:pPr>
              <w:rPr>
                <w:rFonts w:ascii="Georgia" w:hAnsi="Georgia"/>
                <w:sz w:val="16"/>
                <w:szCs w:val="16"/>
              </w:rPr>
            </w:pPr>
          </w:p>
        </w:tc>
        <w:tc>
          <w:tcPr>
            <w:tcW w:w="1903" w:type="dxa"/>
            <w:shd w:val="clear" w:color="auto" w:fill="F2F2F2" w:themeFill="background1" w:themeFillShade="F2"/>
          </w:tcPr>
          <w:p w14:paraId="011B3079"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07A" w14:textId="77777777" w:rsidR="00CC443B" w:rsidRPr="00A44DC2" w:rsidRDefault="00CC443B">
            <w:pPr>
              <w:rPr>
                <w:rFonts w:ascii="Georgia" w:hAnsi="Georgia"/>
                <w:sz w:val="16"/>
                <w:szCs w:val="16"/>
              </w:rPr>
            </w:pPr>
          </w:p>
        </w:tc>
        <w:tc>
          <w:tcPr>
            <w:tcW w:w="2456" w:type="dxa"/>
            <w:shd w:val="clear" w:color="auto" w:fill="F2F2F2" w:themeFill="background1" w:themeFillShade="F2"/>
          </w:tcPr>
          <w:p w14:paraId="011B307B" w14:textId="77777777" w:rsidR="00CC443B" w:rsidRPr="00A44DC2" w:rsidRDefault="00CC443B">
            <w:pPr>
              <w:rPr>
                <w:rFonts w:ascii="Georgia" w:hAnsi="Georgia"/>
                <w:sz w:val="16"/>
                <w:szCs w:val="16"/>
              </w:rPr>
            </w:pPr>
          </w:p>
        </w:tc>
        <w:tc>
          <w:tcPr>
            <w:tcW w:w="2446" w:type="dxa"/>
          </w:tcPr>
          <w:p w14:paraId="0E866CF4" w14:textId="77777777" w:rsidR="00CC443B" w:rsidRPr="00A44DC2" w:rsidRDefault="00CC443B">
            <w:pPr>
              <w:rPr>
                <w:rFonts w:ascii="Georgia" w:hAnsi="Georgia"/>
                <w:sz w:val="16"/>
                <w:szCs w:val="16"/>
              </w:rPr>
            </w:pPr>
          </w:p>
        </w:tc>
      </w:tr>
      <w:tr w:rsidR="00EC7136" w:rsidRPr="00A44DC2" w14:paraId="011B3083" w14:textId="2EBB06F5" w:rsidTr="00F55FA5">
        <w:trPr>
          <w:trHeight w:hRule="exact" w:val="2215"/>
        </w:trPr>
        <w:tc>
          <w:tcPr>
            <w:tcW w:w="1166" w:type="dxa"/>
            <w:shd w:val="clear" w:color="auto" w:fill="F2F2F2" w:themeFill="background1" w:themeFillShade="F2"/>
          </w:tcPr>
          <w:p w14:paraId="011B307D"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07E"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07F" w14:textId="77777777" w:rsidR="00CC443B" w:rsidRPr="00A44DC2" w:rsidRDefault="00CC443B">
            <w:pPr>
              <w:pStyle w:val="TableParagraph"/>
              <w:spacing w:line="240" w:lineRule="auto"/>
              <w:ind w:left="103" w:right="497"/>
              <w:rPr>
                <w:rFonts w:ascii="Georgia" w:hAnsi="Georgia"/>
                <w:sz w:val="16"/>
                <w:szCs w:val="16"/>
              </w:rPr>
            </w:pPr>
            <w:proofErr w:type="spellStart"/>
            <w:r w:rsidRPr="00A44DC2">
              <w:rPr>
                <w:rFonts w:ascii="Georgia" w:hAnsi="Georgia"/>
                <w:sz w:val="16"/>
                <w:szCs w:val="16"/>
              </w:rPr>
              <w:t>Hegn</w:t>
            </w:r>
            <w:proofErr w:type="spellEnd"/>
            <w:r w:rsidRPr="00A44DC2">
              <w:rPr>
                <w:rFonts w:ascii="Georgia" w:hAnsi="Georgia"/>
                <w:sz w:val="16"/>
                <w:szCs w:val="16"/>
              </w:rPr>
              <w:t xml:space="preserve">, </w:t>
            </w:r>
            <w:proofErr w:type="spellStart"/>
            <w:r w:rsidRPr="00A44DC2">
              <w:rPr>
                <w:rFonts w:ascii="Georgia" w:hAnsi="Georgia"/>
                <w:sz w:val="16"/>
                <w:szCs w:val="16"/>
              </w:rPr>
              <w:t>afskærmninger</w:t>
            </w:r>
            <w:proofErr w:type="spellEnd"/>
          </w:p>
        </w:tc>
        <w:tc>
          <w:tcPr>
            <w:tcW w:w="1903" w:type="dxa"/>
            <w:shd w:val="clear" w:color="auto" w:fill="F2F2F2" w:themeFill="background1" w:themeFillShade="F2"/>
          </w:tcPr>
          <w:p w14:paraId="011B3080" w14:textId="77777777" w:rsidR="00CC443B" w:rsidRPr="00A44DC2" w:rsidRDefault="00CC443B">
            <w:pPr>
              <w:pStyle w:val="TableParagraph"/>
              <w:spacing w:line="240" w:lineRule="auto"/>
              <w:ind w:right="91"/>
              <w:rPr>
                <w:rFonts w:ascii="Georgia" w:hAnsi="Georgia"/>
                <w:sz w:val="16"/>
                <w:szCs w:val="16"/>
              </w:rPr>
            </w:pPr>
            <w:r w:rsidRPr="00A44DC2">
              <w:rPr>
                <w:rFonts w:ascii="Georgia" w:hAnsi="Georgia"/>
                <w:sz w:val="16"/>
                <w:szCs w:val="16"/>
                <w:lang w:val="da-DK"/>
              </w:rPr>
              <w:t xml:space="preserve">Fx gitterhegn, opstamning, pergola, stationære pullerter (se evt. </w:t>
            </w:r>
            <w:r w:rsidRPr="00A44DC2">
              <w:rPr>
                <w:rFonts w:ascii="Georgia" w:hAnsi="Georgia"/>
                <w:sz w:val="16"/>
                <w:szCs w:val="16"/>
              </w:rPr>
              <w:t>"</w:t>
            </w:r>
            <w:proofErr w:type="spellStart"/>
            <w:r w:rsidRPr="00A44DC2">
              <w:rPr>
                <w:rFonts w:ascii="Georgia" w:hAnsi="Georgia"/>
                <w:sz w:val="16"/>
                <w:szCs w:val="16"/>
              </w:rPr>
              <w:t>Mekaniske</w:t>
            </w:r>
            <w:proofErr w:type="spellEnd"/>
            <w:r w:rsidRPr="00A44DC2">
              <w:rPr>
                <w:rFonts w:ascii="Georgia" w:hAnsi="Georgia"/>
                <w:sz w:val="16"/>
                <w:szCs w:val="16"/>
              </w:rPr>
              <w:t xml:space="preserve"> </w:t>
            </w:r>
            <w:proofErr w:type="spellStart"/>
            <w:r w:rsidRPr="00A44DC2">
              <w:rPr>
                <w:rFonts w:ascii="Georgia" w:hAnsi="Georgia"/>
                <w:sz w:val="16"/>
                <w:szCs w:val="16"/>
              </w:rPr>
              <w:t>pullerter</w:t>
            </w:r>
            <w:proofErr w:type="spellEnd"/>
            <w:r w:rsidRPr="00A44DC2">
              <w:rPr>
                <w:rFonts w:ascii="Georgia" w:hAnsi="Georgia"/>
                <w:sz w:val="16"/>
                <w:szCs w:val="16"/>
              </w:rPr>
              <w:t>")</w:t>
            </w:r>
          </w:p>
        </w:tc>
        <w:tc>
          <w:tcPr>
            <w:tcW w:w="530" w:type="dxa"/>
            <w:shd w:val="clear" w:color="auto" w:fill="F2F2F2" w:themeFill="background1" w:themeFillShade="F2"/>
          </w:tcPr>
          <w:p w14:paraId="011B3081"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082" w14:textId="77777777" w:rsidR="00CC443B" w:rsidRPr="00A44DC2" w:rsidRDefault="00CC443B">
            <w:pPr>
              <w:rPr>
                <w:rFonts w:ascii="Georgia" w:hAnsi="Georgia"/>
                <w:sz w:val="16"/>
                <w:szCs w:val="16"/>
              </w:rPr>
            </w:pPr>
          </w:p>
        </w:tc>
        <w:tc>
          <w:tcPr>
            <w:tcW w:w="2446" w:type="dxa"/>
          </w:tcPr>
          <w:p w14:paraId="5806BC5F" w14:textId="77777777" w:rsidR="00CC443B" w:rsidRPr="00A44DC2" w:rsidRDefault="00CC443B">
            <w:pPr>
              <w:rPr>
                <w:rFonts w:ascii="Georgia" w:hAnsi="Georgia"/>
                <w:sz w:val="16"/>
                <w:szCs w:val="16"/>
              </w:rPr>
            </w:pPr>
          </w:p>
        </w:tc>
      </w:tr>
      <w:tr w:rsidR="00EC7136" w:rsidRPr="00A44DC2" w14:paraId="011B308D" w14:textId="52995F20" w:rsidTr="00F55FA5">
        <w:trPr>
          <w:trHeight w:hRule="exact" w:val="1898"/>
        </w:trPr>
        <w:tc>
          <w:tcPr>
            <w:tcW w:w="1166" w:type="dxa"/>
            <w:shd w:val="clear" w:color="auto" w:fill="F2F2F2" w:themeFill="background1" w:themeFillShade="F2"/>
          </w:tcPr>
          <w:p w14:paraId="011B3086"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087"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088" w14:textId="77777777" w:rsidR="00CC443B" w:rsidRPr="00A44DC2" w:rsidRDefault="00CC443B">
            <w:pPr>
              <w:pStyle w:val="TableParagraph"/>
              <w:ind w:left="103"/>
              <w:rPr>
                <w:rFonts w:ascii="Georgia" w:hAnsi="Georgia"/>
                <w:sz w:val="16"/>
                <w:szCs w:val="16"/>
              </w:rPr>
            </w:pPr>
            <w:r w:rsidRPr="00A44DC2">
              <w:rPr>
                <w:rFonts w:ascii="Georgia" w:hAnsi="Georgia"/>
                <w:sz w:val="16"/>
                <w:szCs w:val="16"/>
              </w:rPr>
              <w:t xml:space="preserve">Trapper </w:t>
            </w:r>
            <w:proofErr w:type="spellStart"/>
            <w:r w:rsidRPr="00A44DC2">
              <w:rPr>
                <w:rFonts w:ascii="Georgia" w:hAnsi="Georgia"/>
                <w:sz w:val="16"/>
                <w:szCs w:val="16"/>
              </w:rPr>
              <w:t>og</w:t>
            </w:r>
            <w:proofErr w:type="spellEnd"/>
            <w:r w:rsidRPr="00A44DC2">
              <w:rPr>
                <w:rFonts w:ascii="Georgia" w:hAnsi="Georgia"/>
                <w:sz w:val="16"/>
                <w:szCs w:val="16"/>
              </w:rPr>
              <w:t xml:space="preserve"> ramper</w:t>
            </w:r>
          </w:p>
        </w:tc>
        <w:tc>
          <w:tcPr>
            <w:tcW w:w="1903" w:type="dxa"/>
            <w:shd w:val="clear" w:color="auto" w:fill="F2F2F2" w:themeFill="background1" w:themeFillShade="F2"/>
          </w:tcPr>
          <w:p w14:paraId="011B3089"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Fx</w:t>
            </w:r>
            <w:proofErr w:type="spellEnd"/>
            <w:r w:rsidRPr="00A44DC2">
              <w:rPr>
                <w:rFonts w:ascii="Georgia" w:hAnsi="Georgia"/>
                <w:sz w:val="16"/>
                <w:szCs w:val="16"/>
              </w:rPr>
              <w:t xml:space="preserve"> </w:t>
            </w:r>
            <w:proofErr w:type="spellStart"/>
            <w:r w:rsidRPr="00A44DC2">
              <w:rPr>
                <w:rFonts w:ascii="Georgia" w:hAnsi="Georgia"/>
                <w:sz w:val="16"/>
                <w:szCs w:val="16"/>
              </w:rPr>
              <w:t>værn</w:t>
            </w:r>
            <w:proofErr w:type="spellEnd"/>
            <w:r w:rsidRPr="00A44DC2">
              <w:rPr>
                <w:rFonts w:ascii="Georgia" w:hAnsi="Georgia"/>
                <w:sz w:val="16"/>
                <w:szCs w:val="16"/>
              </w:rPr>
              <w:t xml:space="preserve"> </w:t>
            </w:r>
            <w:proofErr w:type="spellStart"/>
            <w:r w:rsidRPr="00A44DC2">
              <w:rPr>
                <w:rFonts w:ascii="Georgia" w:hAnsi="Georgia"/>
                <w:sz w:val="16"/>
                <w:szCs w:val="16"/>
              </w:rPr>
              <w:t>og</w:t>
            </w:r>
            <w:proofErr w:type="spellEnd"/>
            <w:r w:rsidRPr="00A44DC2">
              <w:rPr>
                <w:rFonts w:ascii="Georgia" w:hAnsi="Georgia"/>
                <w:sz w:val="16"/>
                <w:szCs w:val="16"/>
              </w:rPr>
              <w:t xml:space="preserve"> </w:t>
            </w:r>
            <w:proofErr w:type="spellStart"/>
            <w:r w:rsidRPr="00A44DC2">
              <w:rPr>
                <w:rFonts w:ascii="Georgia" w:hAnsi="Georgia"/>
                <w:sz w:val="16"/>
                <w:szCs w:val="16"/>
              </w:rPr>
              <w:t>balustre</w:t>
            </w:r>
            <w:proofErr w:type="spellEnd"/>
          </w:p>
        </w:tc>
        <w:tc>
          <w:tcPr>
            <w:tcW w:w="530" w:type="dxa"/>
            <w:shd w:val="clear" w:color="auto" w:fill="F2F2F2" w:themeFill="background1" w:themeFillShade="F2"/>
          </w:tcPr>
          <w:p w14:paraId="011B308A"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08B" w14:textId="77777777" w:rsidR="00CC443B" w:rsidRPr="00A44DC2" w:rsidRDefault="00CC443B">
            <w:pPr>
              <w:pStyle w:val="TableParagraph"/>
              <w:spacing w:line="240" w:lineRule="auto"/>
              <w:ind w:right="269"/>
              <w:rPr>
                <w:rFonts w:ascii="Georgia" w:hAnsi="Georgia"/>
                <w:sz w:val="16"/>
                <w:szCs w:val="16"/>
                <w:lang w:val="da-DK"/>
              </w:rPr>
            </w:pPr>
            <w:r w:rsidRPr="00A44DC2">
              <w:rPr>
                <w:rFonts w:ascii="Georgia" w:hAnsi="Georgia"/>
                <w:sz w:val="16"/>
                <w:szCs w:val="16"/>
                <w:lang w:val="da-DK"/>
              </w:rPr>
              <w:t>Kun relateret til den del af trappe og ramper, som indgår i arealdefinition.</w:t>
            </w:r>
          </w:p>
          <w:p w14:paraId="011B308C" w14:textId="77777777" w:rsidR="00CC443B" w:rsidRPr="00A44DC2" w:rsidRDefault="00CC443B">
            <w:pPr>
              <w:pStyle w:val="TableParagraph"/>
              <w:spacing w:line="240" w:lineRule="auto"/>
              <w:ind w:right="279"/>
              <w:rPr>
                <w:rFonts w:ascii="Georgia" w:hAnsi="Georgia"/>
                <w:sz w:val="16"/>
                <w:szCs w:val="16"/>
              </w:rPr>
            </w:pPr>
            <w:proofErr w:type="spellStart"/>
            <w:r w:rsidRPr="00A44DC2">
              <w:rPr>
                <w:rFonts w:ascii="Georgia" w:hAnsi="Georgia"/>
                <w:sz w:val="16"/>
                <w:szCs w:val="16"/>
              </w:rPr>
              <w:t>Håndlister</w:t>
            </w:r>
            <w:proofErr w:type="spellEnd"/>
            <w:r w:rsidRPr="00A44DC2">
              <w:rPr>
                <w:rFonts w:ascii="Georgia" w:hAnsi="Georgia"/>
                <w:sz w:val="16"/>
                <w:szCs w:val="16"/>
              </w:rPr>
              <w:t xml:space="preserve"> </w:t>
            </w:r>
            <w:proofErr w:type="spellStart"/>
            <w:r w:rsidRPr="00A44DC2">
              <w:rPr>
                <w:rFonts w:ascii="Georgia" w:hAnsi="Georgia"/>
                <w:sz w:val="16"/>
                <w:szCs w:val="16"/>
              </w:rPr>
              <w:t>medtages</w:t>
            </w:r>
            <w:proofErr w:type="spellEnd"/>
            <w:r w:rsidRPr="00A44DC2">
              <w:rPr>
                <w:rFonts w:ascii="Georgia" w:hAnsi="Georgia"/>
                <w:sz w:val="16"/>
                <w:szCs w:val="16"/>
              </w:rPr>
              <w:t xml:space="preserve"> </w:t>
            </w:r>
            <w:proofErr w:type="spellStart"/>
            <w:r w:rsidRPr="00A44DC2">
              <w:rPr>
                <w:rFonts w:ascii="Georgia" w:hAnsi="Georgia"/>
                <w:sz w:val="16"/>
                <w:szCs w:val="16"/>
              </w:rPr>
              <w:t>ikke</w:t>
            </w:r>
            <w:proofErr w:type="spellEnd"/>
            <w:r w:rsidRPr="00A44DC2">
              <w:rPr>
                <w:rFonts w:ascii="Georgia" w:hAnsi="Georgia"/>
                <w:sz w:val="16"/>
                <w:szCs w:val="16"/>
              </w:rPr>
              <w:t>.</w:t>
            </w:r>
          </w:p>
        </w:tc>
        <w:tc>
          <w:tcPr>
            <w:tcW w:w="2446" w:type="dxa"/>
          </w:tcPr>
          <w:p w14:paraId="60E341DD" w14:textId="77777777" w:rsidR="00CC443B" w:rsidRPr="00A44DC2" w:rsidRDefault="00CC443B">
            <w:pPr>
              <w:pStyle w:val="TableParagraph"/>
              <w:spacing w:line="240" w:lineRule="auto"/>
              <w:ind w:right="269"/>
              <w:rPr>
                <w:rFonts w:ascii="Georgia" w:hAnsi="Georgia"/>
                <w:sz w:val="16"/>
                <w:szCs w:val="16"/>
                <w:lang w:val="da-DK"/>
              </w:rPr>
            </w:pPr>
          </w:p>
        </w:tc>
      </w:tr>
      <w:tr w:rsidR="00EC7136" w:rsidRPr="00A44DC2" w14:paraId="011B3094" w14:textId="7E5D32A9" w:rsidTr="00F55FA5">
        <w:trPr>
          <w:trHeight w:hRule="exact" w:val="955"/>
        </w:trPr>
        <w:tc>
          <w:tcPr>
            <w:tcW w:w="1166" w:type="dxa"/>
            <w:shd w:val="clear" w:color="auto" w:fill="F2F2F2" w:themeFill="background1" w:themeFillShade="F2"/>
          </w:tcPr>
          <w:p w14:paraId="011B308E"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08F"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090"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Overgange</w:t>
            </w:r>
            <w:proofErr w:type="spellEnd"/>
          </w:p>
        </w:tc>
        <w:tc>
          <w:tcPr>
            <w:tcW w:w="1903" w:type="dxa"/>
            <w:shd w:val="clear" w:color="auto" w:fill="F2F2F2" w:themeFill="background1" w:themeFillShade="F2"/>
          </w:tcPr>
          <w:p w14:paraId="011B3091" w14:textId="77777777" w:rsidR="00CC443B" w:rsidRPr="00A44DC2" w:rsidRDefault="00CC443B">
            <w:pPr>
              <w:pStyle w:val="TableParagraph"/>
              <w:spacing w:line="240" w:lineRule="auto"/>
              <w:ind w:right="268"/>
              <w:rPr>
                <w:rFonts w:ascii="Georgia" w:hAnsi="Georgia"/>
                <w:sz w:val="16"/>
                <w:szCs w:val="16"/>
                <w:lang w:val="da-DK"/>
              </w:rPr>
            </w:pPr>
            <w:r w:rsidRPr="00A44DC2">
              <w:rPr>
                <w:rFonts w:ascii="Georgia" w:hAnsi="Georgia"/>
                <w:sz w:val="16"/>
                <w:szCs w:val="16"/>
                <w:lang w:val="da-DK"/>
              </w:rPr>
              <w:t>Fx sokkelaffugter, træderiste- og plader, gitterriste</w:t>
            </w:r>
          </w:p>
        </w:tc>
        <w:tc>
          <w:tcPr>
            <w:tcW w:w="530" w:type="dxa"/>
            <w:shd w:val="clear" w:color="auto" w:fill="F2F2F2" w:themeFill="background1" w:themeFillShade="F2"/>
          </w:tcPr>
          <w:p w14:paraId="011B3092"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093" w14:textId="77777777" w:rsidR="00CC443B" w:rsidRPr="00A44DC2" w:rsidRDefault="00CC443B">
            <w:pPr>
              <w:rPr>
                <w:rFonts w:ascii="Georgia" w:hAnsi="Georgia"/>
                <w:sz w:val="16"/>
                <w:szCs w:val="16"/>
              </w:rPr>
            </w:pPr>
          </w:p>
        </w:tc>
        <w:tc>
          <w:tcPr>
            <w:tcW w:w="2446" w:type="dxa"/>
          </w:tcPr>
          <w:p w14:paraId="586D6AF0" w14:textId="77777777" w:rsidR="00CC443B" w:rsidRPr="00A44DC2" w:rsidRDefault="00CC443B">
            <w:pPr>
              <w:rPr>
                <w:rFonts w:ascii="Georgia" w:hAnsi="Georgia"/>
                <w:sz w:val="16"/>
                <w:szCs w:val="16"/>
              </w:rPr>
            </w:pPr>
          </w:p>
        </w:tc>
      </w:tr>
      <w:tr w:rsidR="00EC7136" w:rsidRPr="00A44DC2" w14:paraId="011B309B" w14:textId="72DE0907" w:rsidTr="00F55FA5">
        <w:trPr>
          <w:trHeight w:hRule="exact" w:val="547"/>
        </w:trPr>
        <w:tc>
          <w:tcPr>
            <w:tcW w:w="1166" w:type="dxa"/>
            <w:shd w:val="clear" w:color="auto" w:fill="F2F2F2" w:themeFill="background1" w:themeFillShade="F2"/>
          </w:tcPr>
          <w:p w14:paraId="011B3095"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096" w14:textId="77777777" w:rsidR="00CC443B" w:rsidRPr="00A44DC2" w:rsidRDefault="00CC443B">
            <w:pPr>
              <w:pStyle w:val="TableParagraph"/>
              <w:spacing w:before="3" w:line="254" w:lineRule="auto"/>
              <w:ind w:left="103"/>
              <w:rPr>
                <w:rFonts w:ascii="Georgia" w:hAnsi="Georgia"/>
                <w:sz w:val="16"/>
                <w:szCs w:val="16"/>
              </w:rPr>
            </w:pPr>
            <w:proofErr w:type="spellStart"/>
            <w:r w:rsidRPr="00A44DC2">
              <w:rPr>
                <w:rFonts w:ascii="Georgia" w:hAnsi="Georgia"/>
                <w:sz w:val="16"/>
                <w:szCs w:val="16"/>
              </w:rPr>
              <w:t>Yder</w:t>
            </w:r>
            <w:proofErr w:type="spellEnd"/>
            <w:r w:rsidRPr="00A44DC2">
              <w:rPr>
                <w:rFonts w:ascii="Georgia" w:hAnsi="Georgia"/>
                <w:sz w:val="16"/>
                <w:szCs w:val="16"/>
              </w:rPr>
              <w:t xml:space="preserve">- </w:t>
            </w:r>
            <w:proofErr w:type="spellStart"/>
            <w:r w:rsidRPr="00A44DC2">
              <w:rPr>
                <w:rFonts w:ascii="Georgia" w:hAnsi="Georgia"/>
                <w:sz w:val="16"/>
                <w:szCs w:val="16"/>
              </w:rPr>
              <w:t>vægge</w:t>
            </w:r>
            <w:proofErr w:type="spellEnd"/>
          </w:p>
        </w:tc>
        <w:tc>
          <w:tcPr>
            <w:tcW w:w="1474" w:type="dxa"/>
            <w:shd w:val="clear" w:color="auto" w:fill="F2F2F2" w:themeFill="background1" w:themeFillShade="F2"/>
          </w:tcPr>
          <w:p w14:paraId="011B3097" w14:textId="77777777" w:rsidR="00CC443B" w:rsidRPr="00A44DC2" w:rsidRDefault="00CC443B">
            <w:pPr>
              <w:rPr>
                <w:rFonts w:ascii="Georgia" w:hAnsi="Georgia"/>
                <w:sz w:val="16"/>
                <w:szCs w:val="16"/>
              </w:rPr>
            </w:pPr>
          </w:p>
        </w:tc>
        <w:tc>
          <w:tcPr>
            <w:tcW w:w="1903" w:type="dxa"/>
            <w:shd w:val="clear" w:color="auto" w:fill="F2F2F2" w:themeFill="background1" w:themeFillShade="F2"/>
          </w:tcPr>
          <w:p w14:paraId="011B3098"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099" w14:textId="77777777" w:rsidR="00CC443B" w:rsidRPr="00A44DC2" w:rsidRDefault="00CC443B">
            <w:pPr>
              <w:rPr>
                <w:rFonts w:ascii="Georgia" w:hAnsi="Georgia"/>
                <w:sz w:val="16"/>
                <w:szCs w:val="16"/>
              </w:rPr>
            </w:pPr>
          </w:p>
        </w:tc>
        <w:tc>
          <w:tcPr>
            <w:tcW w:w="2456" w:type="dxa"/>
            <w:shd w:val="clear" w:color="auto" w:fill="F2F2F2" w:themeFill="background1" w:themeFillShade="F2"/>
          </w:tcPr>
          <w:p w14:paraId="011B309A" w14:textId="77777777" w:rsidR="00CC443B" w:rsidRPr="00A44DC2" w:rsidRDefault="00CC443B">
            <w:pPr>
              <w:rPr>
                <w:rFonts w:ascii="Georgia" w:hAnsi="Georgia"/>
                <w:sz w:val="16"/>
                <w:szCs w:val="16"/>
              </w:rPr>
            </w:pPr>
          </w:p>
        </w:tc>
        <w:tc>
          <w:tcPr>
            <w:tcW w:w="2446" w:type="dxa"/>
          </w:tcPr>
          <w:p w14:paraId="4B0D4CE0" w14:textId="77777777" w:rsidR="00CC443B" w:rsidRPr="00A44DC2" w:rsidRDefault="00CC443B">
            <w:pPr>
              <w:rPr>
                <w:rFonts w:ascii="Georgia" w:hAnsi="Georgia"/>
                <w:sz w:val="16"/>
                <w:szCs w:val="16"/>
              </w:rPr>
            </w:pPr>
          </w:p>
        </w:tc>
      </w:tr>
      <w:tr w:rsidR="00EC7136" w:rsidRPr="00A44DC2" w14:paraId="011B30A2" w14:textId="0FE682EF" w:rsidTr="00F55FA5">
        <w:trPr>
          <w:trHeight w:hRule="exact" w:val="641"/>
        </w:trPr>
        <w:tc>
          <w:tcPr>
            <w:tcW w:w="1166" w:type="dxa"/>
            <w:shd w:val="clear" w:color="auto" w:fill="F2F2F2" w:themeFill="background1" w:themeFillShade="F2"/>
          </w:tcPr>
          <w:p w14:paraId="011B309C"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09D"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09E"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Døre</w:t>
            </w:r>
            <w:proofErr w:type="spellEnd"/>
          </w:p>
        </w:tc>
        <w:tc>
          <w:tcPr>
            <w:tcW w:w="1903" w:type="dxa"/>
            <w:shd w:val="clear" w:color="auto" w:fill="F2F2F2" w:themeFill="background1" w:themeFillShade="F2"/>
          </w:tcPr>
          <w:p w14:paraId="011B309F" w14:textId="77777777" w:rsidR="00CC443B" w:rsidRPr="00A44DC2" w:rsidRDefault="00CC443B">
            <w:pPr>
              <w:pStyle w:val="TableParagraph"/>
              <w:rPr>
                <w:rFonts w:ascii="Georgia" w:hAnsi="Georgia"/>
                <w:sz w:val="16"/>
                <w:szCs w:val="16"/>
              </w:rPr>
            </w:pPr>
            <w:r w:rsidRPr="00A44DC2">
              <w:rPr>
                <w:rFonts w:ascii="Georgia" w:hAnsi="Georgia"/>
                <w:sz w:val="16"/>
                <w:szCs w:val="16"/>
              </w:rPr>
              <w:t>-</w:t>
            </w:r>
          </w:p>
        </w:tc>
        <w:tc>
          <w:tcPr>
            <w:tcW w:w="530" w:type="dxa"/>
            <w:shd w:val="clear" w:color="auto" w:fill="F2F2F2" w:themeFill="background1" w:themeFillShade="F2"/>
          </w:tcPr>
          <w:p w14:paraId="011B30A0"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0A1" w14:textId="77777777" w:rsidR="00CC443B" w:rsidRPr="00A44DC2" w:rsidRDefault="00CC443B">
            <w:pPr>
              <w:pStyle w:val="TableParagraph"/>
              <w:spacing w:line="240" w:lineRule="auto"/>
              <w:ind w:right="176"/>
              <w:rPr>
                <w:rFonts w:ascii="Georgia" w:hAnsi="Georgia"/>
                <w:sz w:val="16"/>
                <w:szCs w:val="16"/>
                <w:lang w:val="da-DK"/>
              </w:rPr>
            </w:pPr>
            <w:r w:rsidRPr="00A44DC2">
              <w:rPr>
                <w:rFonts w:ascii="Georgia" w:hAnsi="Georgia"/>
                <w:sz w:val="16"/>
                <w:szCs w:val="16"/>
                <w:lang w:val="da-DK"/>
              </w:rPr>
              <w:t>Ramme/</w:t>
            </w:r>
            <w:proofErr w:type="spellStart"/>
            <w:r w:rsidRPr="00A44DC2">
              <w:rPr>
                <w:rFonts w:ascii="Georgia" w:hAnsi="Georgia"/>
                <w:sz w:val="16"/>
                <w:szCs w:val="16"/>
                <w:lang w:val="da-DK"/>
              </w:rPr>
              <w:t>karm+fyldnin</w:t>
            </w:r>
            <w:proofErr w:type="spellEnd"/>
            <w:r w:rsidRPr="00A44DC2">
              <w:rPr>
                <w:rFonts w:ascii="Georgia" w:hAnsi="Georgia"/>
                <w:sz w:val="16"/>
                <w:szCs w:val="16"/>
                <w:lang w:val="da-DK"/>
              </w:rPr>
              <w:t xml:space="preserve"> g og glas</w:t>
            </w:r>
          </w:p>
        </w:tc>
        <w:tc>
          <w:tcPr>
            <w:tcW w:w="2446" w:type="dxa"/>
          </w:tcPr>
          <w:p w14:paraId="1939D60E" w14:textId="77777777" w:rsidR="00CC443B" w:rsidRPr="00A44DC2" w:rsidRDefault="00CC443B">
            <w:pPr>
              <w:pStyle w:val="TableParagraph"/>
              <w:spacing w:line="240" w:lineRule="auto"/>
              <w:ind w:right="176"/>
              <w:rPr>
                <w:rFonts w:ascii="Georgia" w:hAnsi="Georgia"/>
                <w:sz w:val="16"/>
                <w:szCs w:val="16"/>
                <w:lang w:val="da-DK"/>
              </w:rPr>
            </w:pPr>
          </w:p>
        </w:tc>
      </w:tr>
      <w:tr w:rsidR="00EC7136" w:rsidRPr="00A44DC2" w14:paraId="011B30A9" w14:textId="7BF06B61" w:rsidTr="00F55FA5">
        <w:trPr>
          <w:trHeight w:hRule="exact" w:val="641"/>
        </w:trPr>
        <w:tc>
          <w:tcPr>
            <w:tcW w:w="1166" w:type="dxa"/>
            <w:shd w:val="clear" w:color="auto" w:fill="F2F2F2" w:themeFill="background1" w:themeFillShade="F2"/>
          </w:tcPr>
          <w:p w14:paraId="011B30A3" w14:textId="77777777" w:rsidR="00CC443B" w:rsidRPr="00A44DC2" w:rsidRDefault="00CC443B">
            <w:pPr>
              <w:rPr>
                <w:rFonts w:ascii="Georgia" w:hAnsi="Georgia"/>
                <w:sz w:val="16"/>
                <w:szCs w:val="16"/>
                <w:lang w:val="da-DK"/>
              </w:rPr>
            </w:pPr>
          </w:p>
        </w:tc>
        <w:tc>
          <w:tcPr>
            <w:tcW w:w="921" w:type="dxa"/>
            <w:shd w:val="clear" w:color="auto" w:fill="F2F2F2" w:themeFill="background1" w:themeFillShade="F2"/>
          </w:tcPr>
          <w:p w14:paraId="011B30A4" w14:textId="77777777" w:rsidR="00CC443B" w:rsidRPr="00A44DC2" w:rsidRDefault="00CC443B">
            <w:pPr>
              <w:rPr>
                <w:rFonts w:ascii="Georgia" w:hAnsi="Georgia"/>
                <w:sz w:val="16"/>
                <w:szCs w:val="16"/>
                <w:lang w:val="da-DK"/>
              </w:rPr>
            </w:pPr>
          </w:p>
        </w:tc>
        <w:tc>
          <w:tcPr>
            <w:tcW w:w="1474" w:type="dxa"/>
            <w:shd w:val="clear" w:color="auto" w:fill="F2F2F2" w:themeFill="background1" w:themeFillShade="F2"/>
          </w:tcPr>
          <w:p w14:paraId="011B30A5"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Vinduer</w:t>
            </w:r>
            <w:proofErr w:type="spellEnd"/>
          </w:p>
        </w:tc>
        <w:tc>
          <w:tcPr>
            <w:tcW w:w="1903" w:type="dxa"/>
            <w:shd w:val="clear" w:color="auto" w:fill="F2F2F2" w:themeFill="background1" w:themeFillShade="F2"/>
          </w:tcPr>
          <w:p w14:paraId="011B30A6" w14:textId="77777777" w:rsidR="00CC443B" w:rsidRPr="00A44DC2" w:rsidRDefault="00CC443B">
            <w:pPr>
              <w:pStyle w:val="TableParagraph"/>
              <w:rPr>
                <w:rFonts w:ascii="Georgia" w:hAnsi="Georgia"/>
                <w:sz w:val="16"/>
                <w:szCs w:val="16"/>
              </w:rPr>
            </w:pPr>
            <w:r w:rsidRPr="00A44DC2">
              <w:rPr>
                <w:rFonts w:ascii="Georgia" w:hAnsi="Georgia"/>
                <w:sz w:val="16"/>
                <w:szCs w:val="16"/>
              </w:rPr>
              <w:t>-</w:t>
            </w:r>
          </w:p>
        </w:tc>
        <w:tc>
          <w:tcPr>
            <w:tcW w:w="530" w:type="dxa"/>
            <w:shd w:val="clear" w:color="auto" w:fill="F2F2F2" w:themeFill="background1" w:themeFillShade="F2"/>
          </w:tcPr>
          <w:p w14:paraId="011B30A7"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0A8" w14:textId="77777777" w:rsidR="00CC443B" w:rsidRPr="00A44DC2" w:rsidRDefault="00CC443B">
            <w:pPr>
              <w:pStyle w:val="TableParagraph"/>
              <w:spacing w:line="240" w:lineRule="auto"/>
              <w:ind w:right="176"/>
              <w:rPr>
                <w:rFonts w:ascii="Georgia" w:hAnsi="Georgia"/>
                <w:sz w:val="16"/>
                <w:szCs w:val="16"/>
                <w:lang w:val="da-DK"/>
              </w:rPr>
            </w:pPr>
            <w:r w:rsidRPr="00A44DC2">
              <w:rPr>
                <w:rFonts w:ascii="Georgia" w:hAnsi="Georgia"/>
                <w:sz w:val="16"/>
                <w:szCs w:val="16"/>
                <w:lang w:val="da-DK"/>
              </w:rPr>
              <w:t>Ramme/</w:t>
            </w:r>
            <w:proofErr w:type="spellStart"/>
            <w:r w:rsidRPr="00A44DC2">
              <w:rPr>
                <w:rFonts w:ascii="Georgia" w:hAnsi="Georgia"/>
                <w:sz w:val="16"/>
                <w:szCs w:val="16"/>
                <w:lang w:val="da-DK"/>
              </w:rPr>
              <w:t>karm+fyldnin</w:t>
            </w:r>
            <w:proofErr w:type="spellEnd"/>
            <w:r w:rsidRPr="00A44DC2">
              <w:rPr>
                <w:rFonts w:ascii="Georgia" w:hAnsi="Georgia"/>
                <w:sz w:val="16"/>
                <w:szCs w:val="16"/>
                <w:lang w:val="da-DK"/>
              </w:rPr>
              <w:t xml:space="preserve"> g og glas</w:t>
            </w:r>
          </w:p>
        </w:tc>
        <w:tc>
          <w:tcPr>
            <w:tcW w:w="2446" w:type="dxa"/>
          </w:tcPr>
          <w:p w14:paraId="51545688" w14:textId="77777777" w:rsidR="00CC443B" w:rsidRPr="00A44DC2" w:rsidRDefault="00CC443B">
            <w:pPr>
              <w:pStyle w:val="TableParagraph"/>
              <w:spacing w:line="240" w:lineRule="auto"/>
              <w:ind w:right="176"/>
              <w:rPr>
                <w:rFonts w:ascii="Georgia" w:hAnsi="Georgia"/>
                <w:sz w:val="16"/>
                <w:szCs w:val="16"/>
                <w:lang w:val="da-DK"/>
              </w:rPr>
            </w:pPr>
          </w:p>
        </w:tc>
      </w:tr>
      <w:tr w:rsidR="00EC7136" w:rsidRPr="00A44DC2" w14:paraId="011B30B0" w14:textId="2B4FAD59" w:rsidTr="00F55FA5">
        <w:trPr>
          <w:trHeight w:hRule="exact" w:val="638"/>
        </w:trPr>
        <w:tc>
          <w:tcPr>
            <w:tcW w:w="1166" w:type="dxa"/>
            <w:shd w:val="clear" w:color="auto" w:fill="F2F2F2" w:themeFill="background1" w:themeFillShade="F2"/>
          </w:tcPr>
          <w:p w14:paraId="011B30AA" w14:textId="77777777" w:rsidR="00CC443B" w:rsidRPr="00A44DC2" w:rsidRDefault="00CC443B">
            <w:pPr>
              <w:rPr>
                <w:rFonts w:ascii="Georgia" w:hAnsi="Georgia"/>
                <w:sz w:val="16"/>
                <w:szCs w:val="16"/>
                <w:lang w:val="da-DK"/>
              </w:rPr>
            </w:pPr>
          </w:p>
        </w:tc>
        <w:tc>
          <w:tcPr>
            <w:tcW w:w="921" w:type="dxa"/>
            <w:shd w:val="clear" w:color="auto" w:fill="F2F2F2" w:themeFill="background1" w:themeFillShade="F2"/>
          </w:tcPr>
          <w:p w14:paraId="011B30AB" w14:textId="77777777" w:rsidR="00CC443B" w:rsidRPr="00A44DC2" w:rsidRDefault="00CC443B">
            <w:pPr>
              <w:rPr>
                <w:rFonts w:ascii="Georgia" w:hAnsi="Georgia"/>
                <w:sz w:val="16"/>
                <w:szCs w:val="16"/>
                <w:lang w:val="da-DK"/>
              </w:rPr>
            </w:pPr>
          </w:p>
        </w:tc>
        <w:tc>
          <w:tcPr>
            <w:tcW w:w="1474" w:type="dxa"/>
            <w:shd w:val="clear" w:color="auto" w:fill="F2F2F2" w:themeFill="background1" w:themeFillShade="F2"/>
          </w:tcPr>
          <w:p w14:paraId="011B30AC" w14:textId="77777777" w:rsidR="00CC443B" w:rsidRPr="00A44DC2" w:rsidRDefault="00CC443B">
            <w:pPr>
              <w:pStyle w:val="TableParagraph"/>
              <w:spacing w:line="240" w:lineRule="auto"/>
              <w:ind w:left="103" w:right="437"/>
              <w:rPr>
                <w:rFonts w:ascii="Georgia" w:hAnsi="Georgia"/>
                <w:sz w:val="16"/>
                <w:szCs w:val="16"/>
              </w:rPr>
            </w:pPr>
            <w:proofErr w:type="spellStart"/>
            <w:r w:rsidRPr="00A44DC2">
              <w:rPr>
                <w:rFonts w:ascii="Georgia" w:hAnsi="Georgia"/>
                <w:sz w:val="16"/>
                <w:szCs w:val="16"/>
              </w:rPr>
              <w:t>Døre</w:t>
            </w:r>
            <w:proofErr w:type="spellEnd"/>
            <w:r w:rsidRPr="00A44DC2">
              <w:rPr>
                <w:rFonts w:ascii="Georgia" w:hAnsi="Georgia"/>
                <w:sz w:val="16"/>
                <w:szCs w:val="16"/>
              </w:rPr>
              <w:t xml:space="preserve">, </w:t>
            </w:r>
            <w:proofErr w:type="spellStart"/>
            <w:r w:rsidRPr="00A44DC2">
              <w:rPr>
                <w:rFonts w:ascii="Georgia" w:hAnsi="Georgia"/>
                <w:sz w:val="16"/>
                <w:szCs w:val="16"/>
              </w:rPr>
              <w:t>facadesystemer</w:t>
            </w:r>
            <w:proofErr w:type="spellEnd"/>
          </w:p>
        </w:tc>
        <w:tc>
          <w:tcPr>
            <w:tcW w:w="1903" w:type="dxa"/>
            <w:shd w:val="clear" w:color="auto" w:fill="F2F2F2" w:themeFill="background1" w:themeFillShade="F2"/>
          </w:tcPr>
          <w:p w14:paraId="011B30AD" w14:textId="77777777" w:rsidR="00CC443B" w:rsidRPr="00A44DC2" w:rsidRDefault="00CC443B">
            <w:pPr>
              <w:pStyle w:val="TableParagraph"/>
              <w:spacing w:line="240" w:lineRule="auto"/>
              <w:ind w:right="560"/>
              <w:rPr>
                <w:rFonts w:ascii="Georgia" w:hAnsi="Georgia"/>
                <w:sz w:val="16"/>
                <w:szCs w:val="16"/>
              </w:rPr>
            </w:pPr>
            <w:proofErr w:type="spellStart"/>
            <w:r w:rsidRPr="00A44DC2">
              <w:rPr>
                <w:rFonts w:ascii="Georgia" w:hAnsi="Georgia"/>
                <w:sz w:val="16"/>
                <w:szCs w:val="16"/>
              </w:rPr>
              <w:t>Fx</w:t>
            </w:r>
            <w:proofErr w:type="spellEnd"/>
            <w:r w:rsidRPr="00A44DC2">
              <w:rPr>
                <w:rFonts w:ascii="Georgia" w:hAnsi="Georgia"/>
                <w:sz w:val="16"/>
                <w:szCs w:val="16"/>
              </w:rPr>
              <w:t xml:space="preserve"> </w:t>
            </w:r>
            <w:proofErr w:type="spellStart"/>
            <w:r w:rsidRPr="00A44DC2">
              <w:rPr>
                <w:rFonts w:ascii="Georgia" w:hAnsi="Georgia"/>
                <w:sz w:val="16"/>
                <w:szCs w:val="16"/>
              </w:rPr>
              <w:t>yderdøre</w:t>
            </w:r>
            <w:proofErr w:type="spellEnd"/>
            <w:r w:rsidRPr="00A44DC2">
              <w:rPr>
                <w:rFonts w:ascii="Georgia" w:hAnsi="Georgia"/>
                <w:sz w:val="16"/>
                <w:szCs w:val="16"/>
              </w:rPr>
              <w:t xml:space="preserve"> </w:t>
            </w:r>
            <w:proofErr w:type="spellStart"/>
            <w:r w:rsidRPr="00A44DC2">
              <w:rPr>
                <w:rFonts w:ascii="Georgia" w:hAnsi="Georgia"/>
                <w:sz w:val="16"/>
                <w:szCs w:val="16"/>
              </w:rPr>
              <w:t>til</w:t>
            </w:r>
            <w:proofErr w:type="spellEnd"/>
            <w:r w:rsidRPr="00A44DC2">
              <w:rPr>
                <w:rFonts w:ascii="Georgia" w:hAnsi="Georgia"/>
                <w:sz w:val="16"/>
                <w:szCs w:val="16"/>
              </w:rPr>
              <w:t xml:space="preserve"> curtain walls</w:t>
            </w:r>
          </w:p>
        </w:tc>
        <w:tc>
          <w:tcPr>
            <w:tcW w:w="530" w:type="dxa"/>
            <w:shd w:val="clear" w:color="auto" w:fill="F2F2F2" w:themeFill="background1" w:themeFillShade="F2"/>
          </w:tcPr>
          <w:p w14:paraId="011B30AE"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0AF" w14:textId="77777777" w:rsidR="00CC443B" w:rsidRPr="00A44DC2" w:rsidRDefault="00CC443B">
            <w:pPr>
              <w:pStyle w:val="TableParagraph"/>
              <w:spacing w:line="240" w:lineRule="auto"/>
              <w:ind w:right="176"/>
              <w:rPr>
                <w:rFonts w:ascii="Georgia" w:hAnsi="Georgia"/>
                <w:sz w:val="16"/>
                <w:szCs w:val="16"/>
                <w:lang w:val="da-DK"/>
              </w:rPr>
            </w:pPr>
            <w:r w:rsidRPr="00A44DC2">
              <w:rPr>
                <w:rFonts w:ascii="Georgia" w:hAnsi="Georgia"/>
                <w:sz w:val="16"/>
                <w:szCs w:val="16"/>
                <w:lang w:val="da-DK"/>
              </w:rPr>
              <w:t>Ramme/</w:t>
            </w:r>
            <w:proofErr w:type="spellStart"/>
            <w:r w:rsidRPr="00A44DC2">
              <w:rPr>
                <w:rFonts w:ascii="Georgia" w:hAnsi="Georgia"/>
                <w:sz w:val="16"/>
                <w:szCs w:val="16"/>
                <w:lang w:val="da-DK"/>
              </w:rPr>
              <w:t>karm+fyldnin</w:t>
            </w:r>
            <w:proofErr w:type="spellEnd"/>
            <w:r w:rsidRPr="00A44DC2">
              <w:rPr>
                <w:rFonts w:ascii="Georgia" w:hAnsi="Georgia"/>
                <w:sz w:val="16"/>
                <w:szCs w:val="16"/>
                <w:lang w:val="da-DK"/>
              </w:rPr>
              <w:t xml:space="preserve"> g og glas</w:t>
            </w:r>
          </w:p>
        </w:tc>
        <w:tc>
          <w:tcPr>
            <w:tcW w:w="2446" w:type="dxa"/>
          </w:tcPr>
          <w:p w14:paraId="2AB9F8C3" w14:textId="77777777" w:rsidR="00CC443B" w:rsidRPr="00A44DC2" w:rsidRDefault="00CC443B">
            <w:pPr>
              <w:pStyle w:val="TableParagraph"/>
              <w:spacing w:line="240" w:lineRule="auto"/>
              <w:ind w:right="176"/>
              <w:rPr>
                <w:rFonts w:ascii="Georgia" w:hAnsi="Georgia"/>
                <w:sz w:val="16"/>
                <w:szCs w:val="16"/>
                <w:lang w:val="da-DK"/>
              </w:rPr>
            </w:pPr>
          </w:p>
        </w:tc>
      </w:tr>
      <w:tr w:rsidR="00EC7136" w:rsidRPr="00A44DC2" w14:paraId="011B30B7" w14:textId="4FF52D0E" w:rsidTr="00F55FA5">
        <w:trPr>
          <w:trHeight w:hRule="exact" w:val="816"/>
        </w:trPr>
        <w:tc>
          <w:tcPr>
            <w:tcW w:w="1166" w:type="dxa"/>
            <w:shd w:val="clear" w:color="auto" w:fill="F2F2F2" w:themeFill="background1" w:themeFillShade="F2"/>
          </w:tcPr>
          <w:p w14:paraId="011B30B1" w14:textId="77777777" w:rsidR="00CC443B" w:rsidRPr="00A44DC2" w:rsidRDefault="00CC443B">
            <w:pPr>
              <w:rPr>
                <w:rFonts w:ascii="Georgia" w:hAnsi="Georgia"/>
                <w:sz w:val="16"/>
                <w:szCs w:val="16"/>
                <w:lang w:val="da-DK"/>
              </w:rPr>
            </w:pPr>
          </w:p>
        </w:tc>
        <w:tc>
          <w:tcPr>
            <w:tcW w:w="921" w:type="dxa"/>
            <w:shd w:val="clear" w:color="auto" w:fill="F2F2F2" w:themeFill="background1" w:themeFillShade="F2"/>
          </w:tcPr>
          <w:p w14:paraId="011B30B2" w14:textId="77777777" w:rsidR="00CC443B" w:rsidRPr="00A44DC2" w:rsidRDefault="00CC443B">
            <w:pPr>
              <w:rPr>
                <w:rFonts w:ascii="Georgia" w:hAnsi="Georgia"/>
                <w:sz w:val="16"/>
                <w:szCs w:val="16"/>
                <w:lang w:val="da-DK"/>
              </w:rPr>
            </w:pPr>
          </w:p>
        </w:tc>
        <w:tc>
          <w:tcPr>
            <w:tcW w:w="1474" w:type="dxa"/>
            <w:shd w:val="clear" w:color="auto" w:fill="F2F2F2" w:themeFill="background1" w:themeFillShade="F2"/>
          </w:tcPr>
          <w:p w14:paraId="011B30B3" w14:textId="77777777" w:rsidR="00CC443B" w:rsidRPr="00A44DC2" w:rsidRDefault="00CC443B">
            <w:pPr>
              <w:pStyle w:val="TableParagraph"/>
              <w:spacing w:line="240" w:lineRule="auto"/>
              <w:ind w:left="103" w:right="437"/>
              <w:rPr>
                <w:rFonts w:ascii="Georgia" w:hAnsi="Georgia"/>
                <w:sz w:val="16"/>
                <w:szCs w:val="16"/>
              </w:rPr>
            </w:pPr>
            <w:proofErr w:type="spellStart"/>
            <w:r w:rsidRPr="00A44DC2">
              <w:rPr>
                <w:rFonts w:ascii="Georgia" w:hAnsi="Georgia"/>
                <w:sz w:val="16"/>
                <w:szCs w:val="16"/>
              </w:rPr>
              <w:t>Vinduesopluk</w:t>
            </w:r>
            <w:proofErr w:type="spellEnd"/>
            <w:r w:rsidRPr="00A44DC2">
              <w:rPr>
                <w:rFonts w:ascii="Georgia" w:hAnsi="Georgia"/>
                <w:sz w:val="16"/>
                <w:szCs w:val="16"/>
              </w:rPr>
              <w:t xml:space="preserve">, </w:t>
            </w:r>
            <w:proofErr w:type="spellStart"/>
            <w:r w:rsidRPr="00A44DC2">
              <w:rPr>
                <w:rFonts w:ascii="Georgia" w:hAnsi="Georgia"/>
                <w:sz w:val="16"/>
                <w:szCs w:val="16"/>
              </w:rPr>
              <w:t>døropluk</w:t>
            </w:r>
            <w:proofErr w:type="spellEnd"/>
            <w:r w:rsidRPr="00A44DC2">
              <w:rPr>
                <w:rFonts w:ascii="Georgia" w:hAnsi="Georgia"/>
                <w:sz w:val="16"/>
                <w:szCs w:val="16"/>
              </w:rPr>
              <w:t xml:space="preserve">, </w:t>
            </w:r>
            <w:proofErr w:type="spellStart"/>
            <w:r w:rsidRPr="00A44DC2">
              <w:rPr>
                <w:rFonts w:ascii="Georgia" w:hAnsi="Georgia"/>
                <w:sz w:val="16"/>
                <w:szCs w:val="16"/>
              </w:rPr>
              <w:t>facadesystemer</w:t>
            </w:r>
            <w:proofErr w:type="spellEnd"/>
          </w:p>
        </w:tc>
        <w:tc>
          <w:tcPr>
            <w:tcW w:w="1903" w:type="dxa"/>
            <w:shd w:val="clear" w:color="auto" w:fill="F2F2F2" w:themeFill="background1" w:themeFillShade="F2"/>
          </w:tcPr>
          <w:p w14:paraId="011B30B4" w14:textId="77777777" w:rsidR="00CC443B" w:rsidRPr="00A44DC2" w:rsidRDefault="00CC443B">
            <w:pPr>
              <w:pStyle w:val="TableParagraph"/>
              <w:spacing w:line="240" w:lineRule="auto"/>
              <w:ind w:right="426"/>
              <w:rPr>
                <w:rFonts w:ascii="Georgia" w:hAnsi="Georgia"/>
                <w:sz w:val="16"/>
                <w:szCs w:val="16"/>
              </w:rPr>
            </w:pPr>
            <w:proofErr w:type="spellStart"/>
            <w:r w:rsidRPr="00A44DC2">
              <w:rPr>
                <w:rFonts w:ascii="Georgia" w:hAnsi="Georgia"/>
                <w:sz w:val="16"/>
                <w:szCs w:val="16"/>
              </w:rPr>
              <w:t>Fx</w:t>
            </w:r>
            <w:proofErr w:type="spellEnd"/>
            <w:r w:rsidRPr="00A44DC2">
              <w:rPr>
                <w:rFonts w:ascii="Georgia" w:hAnsi="Georgia"/>
                <w:sz w:val="16"/>
                <w:szCs w:val="16"/>
              </w:rPr>
              <w:t xml:space="preserve"> </w:t>
            </w:r>
            <w:proofErr w:type="spellStart"/>
            <w:r w:rsidRPr="00A44DC2">
              <w:rPr>
                <w:rFonts w:ascii="Georgia" w:hAnsi="Georgia"/>
                <w:sz w:val="16"/>
                <w:szCs w:val="16"/>
              </w:rPr>
              <w:t>opluk</w:t>
            </w:r>
            <w:proofErr w:type="spellEnd"/>
            <w:r w:rsidRPr="00A44DC2">
              <w:rPr>
                <w:rFonts w:ascii="Georgia" w:hAnsi="Georgia"/>
                <w:sz w:val="16"/>
                <w:szCs w:val="16"/>
              </w:rPr>
              <w:t xml:space="preserve"> curtain walls</w:t>
            </w:r>
          </w:p>
        </w:tc>
        <w:tc>
          <w:tcPr>
            <w:tcW w:w="530" w:type="dxa"/>
            <w:shd w:val="clear" w:color="auto" w:fill="F2F2F2" w:themeFill="background1" w:themeFillShade="F2"/>
          </w:tcPr>
          <w:p w14:paraId="011B30B5"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0B6" w14:textId="77777777" w:rsidR="00CC443B" w:rsidRPr="00A44DC2" w:rsidRDefault="00CC443B">
            <w:pPr>
              <w:pStyle w:val="TableParagraph"/>
              <w:rPr>
                <w:rFonts w:ascii="Georgia" w:hAnsi="Georgia"/>
                <w:sz w:val="16"/>
                <w:szCs w:val="16"/>
              </w:rPr>
            </w:pPr>
            <w:r w:rsidRPr="00A44DC2">
              <w:rPr>
                <w:rFonts w:ascii="Georgia" w:hAnsi="Georgia"/>
                <w:sz w:val="16"/>
                <w:szCs w:val="16"/>
              </w:rPr>
              <w:t>-</w:t>
            </w:r>
          </w:p>
        </w:tc>
        <w:tc>
          <w:tcPr>
            <w:tcW w:w="2446" w:type="dxa"/>
          </w:tcPr>
          <w:p w14:paraId="0BCE41D0" w14:textId="77777777" w:rsidR="00CC443B" w:rsidRPr="00A44DC2" w:rsidRDefault="00CC443B">
            <w:pPr>
              <w:pStyle w:val="TableParagraph"/>
              <w:rPr>
                <w:rFonts w:ascii="Georgia" w:hAnsi="Georgia"/>
                <w:sz w:val="16"/>
                <w:szCs w:val="16"/>
              </w:rPr>
            </w:pPr>
          </w:p>
        </w:tc>
      </w:tr>
      <w:tr w:rsidR="00EC7136" w:rsidRPr="00A44DC2" w14:paraId="011B30BE" w14:textId="2F9E93DC" w:rsidTr="00F55FA5">
        <w:trPr>
          <w:trHeight w:hRule="exact" w:val="816"/>
        </w:trPr>
        <w:tc>
          <w:tcPr>
            <w:tcW w:w="1166" w:type="dxa"/>
            <w:shd w:val="clear" w:color="auto" w:fill="F2F2F2" w:themeFill="background1" w:themeFillShade="F2"/>
          </w:tcPr>
          <w:p w14:paraId="011B30B8"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0B9"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0BA" w14:textId="77777777" w:rsidR="00CC443B" w:rsidRPr="00A44DC2" w:rsidRDefault="00CC443B">
            <w:pPr>
              <w:pStyle w:val="TableParagraph"/>
              <w:spacing w:line="240" w:lineRule="auto"/>
              <w:ind w:left="103" w:right="154"/>
              <w:rPr>
                <w:rFonts w:ascii="Georgia" w:hAnsi="Georgia"/>
                <w:sz w:val="16"/>
                <w:szCs w:val="16"/>
                <w:lang w:val="da-DK"/>
              </w:rPr>
            </w:pPr>
            <w:r w:rsidRPr="00A44DC2">
              <w:rPr>
                <w:rFonts w:ascii="Georgia" w:hAnsi="Georgia"/>
                <w:sz w:val="16"/>
                <w:szCs w:val="16"/>
                <w:lang w:val="da-DK"/>
              </w:rPr>
              <w:t xml:space="preserve">Ruder, </w:t>
            </w:r>
            <w:proofErr w:type="spellStart"/>
            <w:r w:rsidRPr="00A44DC2">
              <w:rPr>
                <w:rFonts w:ascii="Georgia" w:hAnsi="Georgia"/>
                <w:sz w:val="16"/>
                <w:szCs w:val="16"/>
                <w:lang w:val="da-DK"/>
              </w:rPr>
              <w:t>blændfelter</w:t>
            </w:r>
            <w:proofErr w:type="spellEnd"/>
            <w:r w:rsidRPr="00A44DC2">
              <w:rPr>
                <w:rFonts w:ascii="Georgia" w:hAnsi="Georgia"/>
                <w:sz w:val="16"/>
                <w:szCs w:val="16"/>
                <w:lang w:val="da-DK"/>
              </w:rPr>
              <w:t xml:space="preserve"> og karmprofiler, facadesystemer</w:t>
            </w:r>
          </w:p>
        </w:tc>
        <w:tc>
          <w:tcPr>
            <w:tcW w:w="1903" w:type="dxa"/>
            <w:shd w:val="clear" w:color="auto" w:fill="F2F2F2" w:themeFill="background1" w:themeFillShade="F2"/>
          </w:tcPr>
          <w:p w14:paraId="011B30BB" w14:textId="77777777" w:rsidR="00CC443B" w:rsidRPr="00A44DC2" w:rsidRDefault="00CC443B">
            <w:pPr>
              <w:pStyle w:val="TableParagraph"/>
              <w:spacing w:line="240" w:lineRule="auto"/>
              <w:ind w:right="328"/>
              <w:rPr>
                <w:rFonts w:ascii="Georgia" w:hAnsi="Georgia"/>
                <w:sz w:val="16"/>
                <w:szCs w:val="16"/>
              </w:rPr>
            </w:pPr>
            <w:proofErr w:type="spellStart"/>
            <w:r w:rsidRPr="00A44DC2">
              <w:rPr>
                <w:rFonts w:ascii="Georgia" w:hAnsi="Georgia"/>
                <w:sz w:val="16"/>
                <w:szCs w:val="16"/>
              </w:rPr>
              <w:t>Fx</w:t>
            </w:r>
            <w:proofErr w:type="spellEnd"/>
            <w:r w:rsidRPr="00A44DC2">
              <w:rPr>
                <w:rFonts w:ascii="Georgia" w:hAnsi="Georgia"/>
                <w:sz w:val="16"/>
                <w:szCs w:val="16"/>
              </w:rPr>
              <w:t xml:space="preserve"> </w:t>
            </w:r>
            <w:proofErr w:type="spellStart"/>
            <w:r w:rsidRPr="00A44DC2">
              <w:rPr>
                <w:rFonts w:ascii="Georgia" w:hAnsi="Georgia"/>
                <w:sz w:val="16"/>
                <w:szCs w:val="16"/>
              </w:rPr>
              <w:t>blændpartier</w:t>
            </w:r>
            <w:proofErr w:type="spellEnd"/>
            <w:r w:rsidRPr="00A44DC2">
              <w:rPr>
                <w:rFonts w:ascii="Georgia" w:hAnsi="Georgia"/>
                <w:sz w:val="16"/>
                <w:szCs w:val="16"/>
              </w:rPr>
              <w:t xml:space="preserve"> </w:t>
            </w:r>
            <w:proofErr w:type="spellStart"/>
            <w:r w:rsidRPr="00A44DC2">
              <w:rPr>
                <w:rFonts w:ascii="Georgia" w:hAnsi="Georgia"/>
                <w:sz w:val="16"/>
                <w:szCs w:val="16"/>
              </w:rPr>
              <w:t>i</w:t>
            </w:r>
            <w:proofErr w:type="spellEnd"/>
            <w:r w:rsidRPr="00A44DC2">
              <w:rPr>
                <w:rFonts w:ascii="Georgia" w:hAnsi="Georgia"/>
                <w:sz w:val="16"/>
                <w:szCs w:val="16"/>
              </w:rPr>
              <w:t xml:space="preserve"> curtain walls</w:t>
            </w:r>
          </w:p>
        </w:tc>
        <w:tc>
          <w:tcPr>
            <w:tcW w:w="530" w:type="dxa"/>
            <w:shd w:val="clear" w:color="auto" w:fill="F2F2F2" w:themeFill="background1" w:themeFillShade="F2"/>
          </w:tcPr>
          <w:p w14:paraId="011B30BC"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0BD" w14:textId="77777777" w:rsidR="00CC443B" w:rsidRPr="00A44DC2" w:rsidRDefault="00CC443B">
            <w:pPr>
              <w:pStyle w:val="TableParagraph"/>
              <w:spacing w:line="240" w:lineRule="auto"/>
              <w:ind w:right="176"/>
              <w:rPr>
                <w:rFonts w:ascii="Georgia" w:hAnsi="Georgia"/>
                <w:sz w:val="16"/>
                <w:szCs w:val="16"/>
                <w:lang w:val="da-DK"/>
              </w:rPr>
            </w:pPr>
            <w:r w:rsidRPr="00A44DC2">
              <w:rPr>
                <w:rFonts w:ascii="Georgia" w:hAnsi="Georgia"/>
                <w:sz w:val="16"/>
                <w:szCs w:val="16"/>
                <w:lang w:val="da-DK"/>
              </w:rPr>
              <w:t>Ramme/</w:t>
            </w:r>
            <w:proofErr w:type="spellStart"/>
            <w:r w:rsidRPr="00A44DC2">
              <w:rPr>
                <w:rFonts w:ascii="Georgia" w:hAnsi="Georgia"/>
                <w:sz w:val="16"/>
                <w:szCs w:val="16"/>
                <w:lang w:val="da-DK"/>
              </w:rPr>
              <w:t>karm+fyldnin</w:t>
            </w:r>
            <w:proofErr w:type="spellEnd"/>
            <w:r w:rsidRPr="00A44DC2">
              <w:rPr>
                <w:rFonts w:ascii="Georgia" w:hAnsi="Georgia"/>
                <w:sz w:val="16"/>
                <w:szCs w:val="16"/>
                <w:lang w:val="da-DK"/>
              </w:rPr>
              <w:t xml:space="preserve"> g og glas</w:t>
            </w:r>
          </w:p>
        </w:tc>
        <w:tc>
          <w:tcPr>
            <w:tcW w:w="2446" w:type="dxa"/>
          </w:tcPr>
          <w:p w14:paraId="719B2A5D" w14:textId="77777777" w:rsidR="00CC443B" w:rsidRPr="00A44DC2" w:rsidRDefault="00CC443B">
            <w:pPr>
              <w:pStyle w:val="TableParagraph"/>
              <w:spacing w:line="240" w:lineRule="auto"/>
              <w:ind w:right="176"/>
              <w:rPr>
                <w:rFonts w:ascii="Georgia" w:hAnsi="Georgia"/>
                <w:sz w:val="16"/>
                <w:szCs w:val="16"/>
                <w:lang w:val="da-DK"/>
              </w:rPr>
            </w:pPr>
          </w:p>
        </w:tc>
      </w:tr>
      <w:tr w:rsidR="00EC7136" w:rsidRPr="00A44DC2" w14:paraId="011B30C5" w14:textId="036E1B80" w:rsidTr="00F55FA5">
        <w:trPr>
          <w:trHeight w:hRule="exact" w:val="547"/>
        </w:trPr>
        <w:tc>
          <w:tcPr>
            <w:tcW w:w="1166" w:type="dxa"/>
            <w:shd w:val="clear" w:color="auto" w:fill="F2F2F2" w:themeFill="background1" w:themeFillShade="F2"/>
          </w:tcPr>
          <w:p w14:paraId="011B30BF" w14:textId="77777777" w:rsidR="00CC443B" w:rsidRPr="00A44DC2" w:rsidRDefault="00CC443B">
            <w:pPr>
              <w:rPr>
                <w:rFonts w:ascii="Georgia" w:hAnsi="Georgia"/>
                <w:sz w:val="16"/>
                <w:szCs w:val="16"/>
                <w:lang w:val="da-DK"/>
              </w:rPr>
            </w:pPr>
          </w:p>
        </w:tc>
        <w:tc>
          <w:tcPr>
            <w:tcW w:w="921" w:type="dxa"/>
            <w:shd w:val="clear" w:color="auto" w:fill="F2F2F2" w:themeFill="background1" w:themeFillShade="F2"/>
          </w:tcPr>
          <w:p w14:paraId="011B30C0" w14:textId="77777777" w:rsidR="00CC443B" w:rsidRPr="00A44DC2" w:rsidRDefault="00CC443B">
            <w:pPr>
              <w:rPr>
                <w:rFonts w:ascii="Georgia" w:hAnsi="Georgia"/>
                <w:sz w:val="16"/>
                <w:szCs w:val="16"/>
                <w:lang w:val="da-DK"/>
              </w:rPr>
            </w:pPr>
          </w:p>
        </w:tc>
        <w:tc>
          <w:tcPr>
            <w:tcW w:w="1474" w:type="dxa"/>
            <w:shd w:val="clear" w:color="auto" w:fill="F2F2F2" w:themeFill="background1" w:themeFillShade="F2"/>
          </w:tcPr>
          <w:p w14:paraId="011B30C1" w14:textId="77777777" w:rsidR="00CC443B" w:rsidRPr="00A44DC2" w:rsidRDefault="00CC443B">
            <w:pPr>
              <w:pStyle w:val="TableParagraph"/>
              <w:spacing w:line="240" w:lineRule="auto"/>
              <w:ind w:left="103" w:right="701"/>
              <w:rPr>
                <w:rFonts w:ascii="Georgia" w:hAnsi="Georgia"/>
                <w:sz w:val="16"/>
                <w:szCs w:val="16"/>
              </w:rPr>
            </w:pPr>
            <w:r w:rsidRPr="00A44DC2">
              <w:rPr>
                <w:rFonts w:ascii="Georgia" w:hAnsi="Georgia"/>
                <w:sz w:val="16"/>
                <w:szCs w:val="16"/>
              </w:rPr>
              <w:t xml:space="preserve">Porte </w:t>
            </w:r>
            <w:proofErr w:type="spellStart"/>
            <w:r w:rsidRPr="00A44DC2">
              <w:rPr>
                <w:rFonts w:ascii="Georgia" w:hAnsi="Georgia"/>
                <w:sz w:val="16"/>
                <w:szCs w:val="16"/>
              </w:rPr>
              <w:t>og</w:t>
            </w:r>
            <w:proofErr w:type="spellEnd"/>
            <w:r w:rsidRPr="00A44DC2">
              <w:rPr>
                <w:rFonts w:ascii="Georgia" w:hAnsi="Georgia"/>
                <w:sz w:val="16"/>
                <w:szCs w:val="16"/>
              </w:rPr>
              <w:t xml:space="preserve"> </w:t>
            </w:r>
            <w:proofErr w:type="spellStart"/>
            <w:r w:rsidRPr="00A44DC2">
              <w:rPr>
                <w:rFonts w:ascii="Georgia" w:hAnsi="Georgia"/>
                <w:sz w:val="16"/>
                <w:szCs w:val="16"/>
              </w:rPr>
              <w:t>karusseldøre</w:t>
            </w:r>
            <w:proofErr w:type="spellEnd"/>
          </w:p>
        </w:tc>
        <w:tc>
          <w:tcPr>
            <w:tcW w:w="1903" w:type="dxa"/>
            <w:shd w:val="clear" w:color="auto" w:fill="F2F2F2" w:themeFill="background1" w:themeFillShade="F2"/>
          </w:tcPr>
          <w:p w14:paraId="011B30C2" w14:textId="77777777" w:rsidR="00CC443B" w:rsidRPr="00A44DC2" w:rsidRDefault="00CC443B">
            <w:pPr>
              <w:pStyle w:val="TableParagraph"/>
              <w:rPr>
                <w:rFonts w:ascii="Georgia" w:hAnsi="Georgia"/>
                <w:sz w:val="16"/>
                <w:szCs w:val="16"/>
              </w:rPr>
            </w:pPr>
            <w:r w:rsidRPr="00A44DC2">
              <w:rPr>
                <w:rFonts w:ascii="Georgia" w:hAnsi="Georgia"/>
                <w:sz w:val="16"/>
                <w:szCs w:val="16"/>
              </w:rPr>
              <w:t>-</w:t>
            </w:r>
          </w:p>
        </w:tc>
        <w:tc>
          <w:tcPr>
            <w:tcW w:w="530" w:type="dxa"/>
            <w:shd w:val="clear" w:color="auto" w:fill="F2F2F2" w:themeFill="background1" w:themeFillShade="F2"/>
          </w:tcPr>
          <w:p w14:paraId="011B30C3"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0C4" w14:textId="77777777" w:rsidR="00CC443B" w:rsidRPr="00A44DC2" w:rsidRDefault="00CC443B">
            <w:pPr>
              <w:rPr>
                <w:rFonts w:ascii="Georgia" w:hAnsi="Georgia"/>
                <w:sz w:val="16"/>
                <w:szCs w:val="16"/>
              </w:rPr>
            </w:pPr>
          </w:p>
        </w:tc>
        <w:tc>
          <w:tcPr>
            <w:tcW w:w="2446" w:type="dxa"/>
          </w:tcPr>
          <w:p w14:paraId="3221A1FE" w14:textId="77777777" w:rsidR="00CC443B" w:rsidRPr="00A44DC2" w:rsidRDefault="00CC443B">
            <w:pPr>
              <w:rPr>
                <w:rFonts w:ascii="Georgia" w:hAnsi="Georgia"/>
                <w:sz w:val="16"/>
                <w:szCs w:val="16"/>
              </w:rPr>
            </w:pPr>
          </w:p>
        </w:tc>
      </w:tr>
      <w:tr w:rsidR="00EC7136" w:rsidRPr="00A44DC2" w14:paraId="011B30CC" w14:textId="258857EE" w:rsidTr="00F55FA5">
        <w:trPr>
          <w:trHeight w:hRule="exact" w:val="1270"/>
        </w:trPr>
        <w:tc>
          <w:tcPr>
            <w:tcW w:w="1166" w:type="dxa"/>
            <w:shd w:val="clear" w:color="auto" w:fill="F2F2F2" w:themeFill="background1" w:themeFillShade="F2"/>
          </w:tcPr>
          <w:p w14:paraId="011B30C6"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0C7"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0C8" w14:textId="77777777" w:rsidR="00CC443B" w:rsidRPr="00A44DC2" w:rsidRDefault="00CC443B">
            <w:pPr>
              <w:pStyle w:val="TableParagraph"/>
              <w:spacing w:line="240" w:lineRule="auto"/>
              <w:ind w:left="103" w:right="497"/>
              <w:rPr>
                <w:rFonts w:ascii="Georgia" w:hAnsi="Georgia"/>
                <w:sz w:val="16"/>
                <w:szCs w:val="16"/>
              </w:rPr>
            </w:pPr>
            <w:proofErr w:type="spellStart"/>
            <w:r w:rsidRPr="00A44DC2">
              <w:rPr>
                <w:rFonts w:ascii="Georgia" w:hAnsi="Georgia"/>
                <w:sz w:val="16"/>
                <w:szCs w:val="16"/>
              </w:rPr>
              <w:t>Ydervægge</w:t>
            </w:r>
            <w:proofErr w:type="spellEnd"/>
            <w:r w:rsidRPr="00A44DC2">
              <w:rPr>
                <w:rFonts w:ascii="Georgia" w:hAnsi="Georgia"/>
                <w:sz w:val="16"/>
                <w:szCs w:val="16"/>
              </w:rPr>
              <w:t xml:space="preserve">, </w:t>
            </w:r>
            <w:proofErr w:type="spellStart"/>
            <w:r w:rsidRPr="00A44DC2">
              <w:rPr>
                <w:rFonts w:ascii="Georgia" w:hAnsi="Georgia"/>
                <w:sz w:val="16"/>
                <w:szCs w:val="16"/>
              </w:rPr>
              <w:t>afskærmninger</w:t>
            </w:r>
            <w:proofErr w:type="spellEnd"/>
          </w:p>
        </w:tc>
        <w:tc>
          <w:tcPr>
            <w:tcW w:w="1903" w:type="dxa"/>
            <w:shd w:val="clear" w:color="auto" w:fill="F2F2F2" w:themeFill="background1" w:themeFillShade="F2"/>
          </w:tcPr>
          <w:p w14:paraId="011B30C9" w14:textId="77777777" w:rsidR="00CC443B" w:rsidRPr="00A44DC2" w:rsidRDefault="00CC443B">
            <w:pPr>
              <w:pStyle w:val="TableParagraph"/>
              <w:spacing w:line="240" w:lineRule="auto"/>
              <w:ind w:right="208"/>
              <w:rPr>
                <w:rFonts w:ascii="Georgia" w:hAnsi="Georgia"/>
                <w:sz w:val="16"/>
                <w:szCs w:val="16"/>
                <w:lang w:val="da-DK"/>
              </w:rPr>
            </w:pPr>
            <w:r w:rsidRPr="00A44DC2">
              <w:rPr>
                <w:rFonts w:ascii="Georgia" w:hAnsi="Georgia"/>
                <w:sz w:val="16"/>
                <w:szCs w:val="16"/>
                <w:lang w:val="da-DK"/>
              </w:rPr>
              <w:t>Fx solskærme, skodder, jalousier, gitre m.m.</w:t>
            </w:r>
          </w:p>
        </w:tc>
        <w:tc>
          <w:tcPr>
            <w:tcW w:w="530" w:type="dxa"/>
            <w:shd w:val="clear" w:color="auto" w:fill="F2F2F2" w:themeFill="background1" w:themeFillShade="F2"/>
          </w:tcPr>
          <w:p w14:paraId="011B30CA"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0CB" w14:textId="77777777" w:rsidR="00CC443B" w:rsidRPr="00A44DC2" w:rsidRDefault="00CC443B">
            <w:pPr>
              <w:pStyle w:val="TableParagraph"/>
              <w:spacing w:line="240" w:lineRule="auto"/>
              <w:ind w:right="108"/>
              <w:rPr>
                <w:rFonts w:ascii="Georgia" w:hAnsi="Georgia"/>
                <w:sz w:val="16"/>
                <w:szCs w:val="16"/>
                <w:lang w:val="da-DK"/>
              </w:rPr>
            </w:pPr>
            <w:r w:rsidRPr="00A44DC2">
              <w:rPr>
                <w:rFonts w:ascii="Georgia" w:hAnsi="Georgia"/>
                <w:sz w:val="16"/>
                <w:szCs w:val="16"/>
                <w:lang w:val="da-DK"/>
              </w:rPr>
              <w:t>Eksklusiv indvendige gardiner eller lignende</w:t>
            </w:r>
          </w:p>
        </w:tc>
        <w:tc>
          <w:tcPr>
            <w:tcW w:w="2446" w:type="dxa"/>
          </w:tcPr>
          <w:p w14:paraId="7AA21EFF" w14:textId="77777777" w:rsidR="00CC443B" w:rsidRPr="00A44DC2" w:rsidRDefault="00CC443B">
            <w:pPr>
              <w:pStyle w:val="TableParagraph"/>
              <w:spacing w:line="240" w:lineRule="auto"/>
              <w:ind w:right="108"/>
              <w:rPr>
                <w:rFonts w:ascii="Georgia" w:hAnsi="Georgia"/>
                <w:sz w:val="16"/>
                <w:szCs w:val="16"/>
                <w:lang w:val="da-DK"/>
              </w:rPr>
            </w:pPr>
          </w:p>
        </w:tc>
      </w:tr>
      <w:tr w:rsidR="00EC7136" w:rsidRPr="00A44DC2" w14:paraId="011B30D3" w14:textId="3F177F09" w:rsidTr="00F55FA5">
        <w:trPr>
          <w:trHeight w:hRule="exact" w:val="1586"/>
        </w:trPr>
        <w:tc>
          <w:tcPr>
            <w:tcW w:w="1166" w:type="dxa"/>
            <w:shd w:val="clear" w:color="auto" w:fill="F2F2F2" w:themeFill="background1" w:themeFillShade="F2"/>
          </w:tcPr>
          <w:p w14:paraId="011B30CD" w14:textId="77777777" w:rsidR="00CC443B" w:rsidRPr="00A44DC2" w:rsidRDefault="00CC443B">
            <w:pPr>
              <w:rPr>
                <w:rFonts w:ascii="Georgia" w:hAnsi="Georgia"/>
                <w:sz w:val="16"/>
                <w:szCs w:val="16"/>
                <w:lang w:val="da-DK"/>
              </w:rPr>
            </w:pPr>
          </w:p>
        </w:tc>
        <w:tc>
          <w:tcPr>
            <w:tcW w:w="921" w:type="dxa"/>
            <w:shd w:val="clear" w:color="auto" w:fill="F2F2F2" w:themeFill="background1" w:themeFillShade="F2"/>
          </w:tcPr>
          <w:p w14:paraId="011B30CE" w14:textId="77777777" w:rsidR="00CC443B" w:rsidRPr="00A44DC2" w:rsidRDefault="00CC443B">
            <w:pPr>
              <w:rPr>
                <w:rFonts w:ascii="Georgia" w:hAnsi="Georgia"/>
                <w:sz w:val="16"/>
                <w:szCs w:val="16"/>
                <w:lang w:val="da-DK"/>
              </w:rPr>
            </w:pPr>
          </w:p>
        </w:tc>
        <w:tc>
          <w:tcPr>
            <w:tcW w:w="1474" w:type="dxa"/>
            <w:shd w:val="clear" w:color="auto" w:fill="F2F2F2" w:themeFill="background1" w:themeFillShade="F2"/>
          </w:tcPr>
          <w:p w14:paraId="011B30CF" w14:textId="77777777" w:rsidR="00CC443B" w:rsidRPr="00A44DC2" w:rsidRDefault="00CC443B">
            <w:pPr>
              <w:pStyle w:val="TableParagraph"/>
              <w:spacing w:line="240" w:lineRule="auto"/>
              <w:ind w:left="103" w:right="393"/>
              <w:rPr>
                <w:rFonts w:ascii="Georgia" w:hAnsi="Georgia"/>
                <w:sz w:val="16"/>
                <w:szCs w:val="16"/>
              </w:rPr>
            </w:pPr>
            <w:proofErr w:type="spellStart"/>
            <w:r w:rsidRPr="00A44DC2">
              <w:rPr>
                <w:rFonts w:ascii="Georgia" w:hAnsi="Georgia"/>
                <w:sz w:val="16"/>
                <w:szCs w:val="16"/>
              </w:rPr>
              <w:t>Øvrig</w:t>
            </w:r>
            <w:proofErr w:type="spellEnd"/>
            <w:r w:rsidRPr="00A44DC2">
              <w:rPr>
                <w:rFonts w:ascii="Georgia" w:hAnsi="Georgia"/>
                <w:sz w:val="16"/>
                <w:szCs w:val="16"/>
              </w:rPr>
              <w:t xml:space="preserve"> </w:t>
            </w:r>
            <w:proofErr w:type="spellStart"/>
            <w:r w:rsidRPr="00A44DC2">
              <w:rPr>
                <w:rFonts w:ascii="Georgia" w:hAnsi="Georgia"/>
                <w:sz w:val="16"/>
                <w:szCs w:val="16"/>
              </w:rPr>
              <w:t>ydervægs</w:t>
            </w:r>
            <w:proofErr w:type="spellEnd"/>
            <w:r w:rsidRPr="00A44DC2">
              <w:rPr>
                <w:rFonts w:ascii="Georgia" w:hAnsi="Georgia"/>
                <w:sz w:val="16"/>
                <w:szCs w:val="16"/>
              </w:rPr>
              <w:t xml:space="preserve"> </w:t>
            </w:r>
            <w:proofErr w:type="spellStart"/>
            <w:r w:rsidRPr="00A44DC2">
              <w:rPr>
                <w:rFonts w:ascii="Georgia" w:hAnsi="Georgia"/>
                <w:sz w:val="16"/>
                <w:szCs w:val="16"/>
              </w:rPr>
              <w:t>kompletteringer</w:t>
            </w:r>
            <w:proofErr w:type="spellEnd"/>
          </w:p>
        </w:tc>
        <w:tc>
          <w:tcPr>
            <w:tcW w:w="1903" w:type="dxa"/>
            <w:shd w:val="clear" w:color="auto" w:fill="F2F2F2" w:themeFill="background1" w:themeFillShade="F2"/>
          </w:tcPr>
          <w:p w14:paraId="011B30D0" w14:textId="77777777" w:rsidR="00CC443B" w:rsidRPr="00A44DC2" w:rsidRDefault="00CC443B">
            <w:pPr>
              <w:pStyle w:val="TableParagraph"/>
              <w:spacing w:line="240" w:lineRule="auto"/>
              <w:ind w:right="93"/>
              <w:rPr>
                <w:rFonts w:ascii="Georgia" w:hAnsi="Georgia"/>
                <w:sz w:val="16"/>
                <w:szCs w:val="16"/>
                <w:lang w:val="da-DK"/>
              </w:rPr>
            </w:pPr>
            <w:r w:rsidRPr="00A44DC2">
              <w:rPr>
                <w:rFonts w:ascii="Georgia" w:hAnsi="Georgia"/>
                <w:sz w:val="16"/>
                <w:szCs w:val="16"/>
                <w:lang w:val="da-DK"/>
              </w:rPr>
              <w:t xml:space="preserve">Fx sålbænke, </w:t>
            </w:r>
            <w:proofErr w:type="spellStart"/>
            <w:r w:rsidRPr="00A44DC2">
              <w:rPr>
                <w:rFonts w:ascii="Georgia" w:hAnsi="Georgia"/>
                <w:sz w:val="16"/>
                <w:szCs w:val="16"/>
                <w:lang w:val="da-DK"/>
              </w:rPr>
              <w:t>lydabsorbenter</w:t>
            </w:r>
            <w:proofErr w:type="spellEnd"/>
            <w:r w:rsidRPr="00A44DC2">
              <w:rPr>
                <w:rFonts w:ascii="Georgia" w:hAnsi="Georgia"/>
                <w:sz w:val="16"/>
                <w:szCs w:val="16"/>
                <w:lang w:val="da-DK"/>
              </w:rPr>
              <w:t>, gitre, inddækninger og fendere</w:t>
            </w:r>
          </w:p>
        </w:tc>
        <w:tc>
          <w:tcPr>
            <w:tcW w:w="530" w:type="dxa"/>
            <w:shd w:val="clear" w:color="auto" w:fill="F2F2F2" w:themeFill="background1" w:themeFillShade="F2"/>
          </w:tcPr>
          <w:p w14:paraId="011B30D1"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0D2" w14:textId="77777777" w:rsidR="00CC443B" w:rsidRPr="00A44DC2" w:rsidRDefault="00CC443B">
            <w:pPr>
              <w:pStyle w:val="TableParagraph"/>
              <w:rPr>
                <w:rFonts w:ascii="Georgia" w:hAnsi="Georgia"/>
                <w:sz w:val="16"/>
                <w:szCs w:val="16"/>
              </w:rPr>
            </w:pPr>
            <w:r w:rsidRPr="00A44DC2">
              <w:rPr>
                <w:rFonts w:ascii="Georgia" w:hAnsi="Georgia"/>
                <w:sz w:val="16"/>
                <w:szCs w:val="16"/>
              </w:rPr>
              <w:t>-</w:t>
            </w:r>
          </w:p>
        </w:tc>
        <w:tc>
          <w:tcPr>
            <w:tcW w:w="2446" w:type="dxa"/>
          </w:tcPr>
          <w:p w14:paraId="03714E05" w14:textId="77777777" w:rsidR="00CC443B" w:rsidRPr="00A44DC2" w:rsidRDefault="00CC443B">
            <w:pPr>
              <w:pStyle w:val="TableParagraph"/>
              <w:rPr>
                <w:rFonts w:ascii="Georgia" w:hAnsi="Georgia"/>
                <w:sz w:val="16"/>
                <w:szCs w:val="16"/>
              </w:rPr>
            </w:pPr>
          </w:p>
        </w:tc>
      </w:tr>
      <w:tr w:rsidR="00EC7136" w:rsidRPr="00A44DC2" w14:paraId="011B30DA" w14:textId="578BF43F" w:rsidTr="00F55FA5">
        <w:trPr>
          <w:trHeight w:hRule="exact" w:val="547"/>
        </w:trPr>
        <w:tc>
          <w:tcPr>
            <w:tcW w:w="1166" w:type="dxa"/>
            <w:shd w:val="clear" w:color="auto" w:fill="F2F2F2" w:themeFill="background1" w:themeFillShade="F2"/>
          </w:tcPr>
          <w:p w14:paraId="011B30D4"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0D5" w14:textId="77777777" w:rsidR="00CC443B" w:rsidRPr="00A44DC2" w:rsidRDefault="00CC443B">
            <w:pPr>
              <w:pStyle w:val="TableParagraph"/>
              <w:spacing w:before="3" w:line="254" w:lineRule="auto"/>
              <w:ind w:left="103"/>
              <w:rPr>
                <w:rFonts w:ascii="Georgia" w:hAnsi="Georgia"/>
                <w:sz w:val="16"/>
                <w:szCs w:val="16"/>
              </w:rPr>
            </w:pPr>
            <w:proofErr w:type="spellStart"/>
            <w:r w:rsidRPr="00A44DC2">
              <w:rPr>
                <w:rFonts w:ascii="Georgia" w:hAnsi="Georgia"/>
                <w:sz w:val="16"/>
                <w:szCs w:val="16"/>
              </w:rPr>
              <w:t>Inder</w:t>
            </w:r>
            <w:proofErr w:type="spellEnd"/>
            <w:r w:rsidRPr="00A44DC2">
              <w:rPr>
                <w:rFonts w:ascii="Georgia" w:hAnsi="Georgia"/>
                <w:sz w:val="16"/>
                <w:szCs w:val="16"/>
              </w:rPr>
              <w:t xml:space="preserve">- </w:t>
            </w:r>
            <w:proofErr w:type="spellStart"/>
            <w:r w:rsidRPr="00A44DC2">
              <w:rPr>
                <w:rFonts w:ascii="Georgia" w:hAnsi="Georgia"/>
                <w:sz w:val="16"/>
                <w:szCs w:val="16"/>
              </w:rPr>
              <w:t>vægge</w:t>
            </w:r>
            <w:proofErr w:type="spellEnd"/>
          </w:p>
        </w:tc>
        <w:tc>
          <w:tcPr>
            <w:tcW w:w="1474" w:type="dxa"/>
            <w:shd w:val="clear" w:color="auto" w:fill="F2F2F2" w:themeFill="background1" w:themeFillShade="F2"/>
          </w:tcPr>
          <w:p w14:paraId="011B30D6" w14:textId="77777777" w:rsidR="00CC443B" w:rsidRPr="00A44DC2" w:rsidRDefault="00CC443B">
            <w:pPr>
              <w:rPr>
                <w:rFonts w:ascii="Georgia" w:hAnsi="Georgia"/>
                <w:sz w:val="16"/>
                <w:szCs w:val="16"/>
              </w:rPr>
            </w:pPr>
          </w:p>
        </w:tc>
        <w:tc>
          <w:tcPr>
            <w:tcW w:w="1903" w:type="dxa"/>
            <w:shd w:val="clear" w:color="auto" w:fill="F2F2F2" w:themeFill="background1" w:themeFillShade="F2"/>
          </w:tcPr>
          <w:p w14:paraId="011B30D7"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0D8" w14:textId="77777777" w:rsidR="00CC443B" w:rsidRPr="00A44DC2" w:rsidRDefault="00CC443B">
            <w:pPr>
              <w:rPr>
                <w:rFonts w:ascii="Georgia" w:hAnsi="Georgia"/>
                <w:sz w:val="16"/>
                <w:szCs w:val="16"/>
              </w:rPr>
            </w:pPr>
          </w:p>
        </w:tc>
        <w:tc>
          <w:tcPr>
            <w:tcW w:w="2456" w:type="dxa"/>
            <w:shd w:val="clear" w:color="auto" w:fill="F2F2F2" w:themeFill="background1" w:themeFillShade="F2"/>
          </w:tcPr>
          <w:p w14:paraId="011B30D9" w14:textId="77777777" w:rsidR="00CC443B" w:rsidRPr="00A44DC2" w:rsidRDefault="00CC443B">
            <w:pPr>
              <w:rPr>
                <w:rFonts w:ascii="Georgia" w:hAnsi="Georgia"/>
                <w:sz w:val="16"/>
                <w:szCs w:val="16"/>
              </w:rPr>
            </w:pPr>
          </w:p>
        </w:tc>
        <w:tc>
          <w:tcPr>
            <w:tcW w:w="2446" w:type="dxa"/>
          </w:tcPr>
          <w:p w14:paraId="2F2603B5" w14:textId="77777777" w:rsidR="00CC443B" w:rsidRPr="00A44DC2" w:rsidRDefault="00CC443B">
            <w:pPr>
              <w:rPr>
                <w:rFonts w:ascii="Georgia" w:hAnsi="Georgia"/>
                <w:sz w:val="16"/>
                <w:szCs w:val="16"/>
              </w:rPr>
            </w:pPr>
          </w:p>
        </w:tc>
      </w:tr>
      <w:tr w:rsidR="00EC7136" w:rsidRPr="00A44DC2" w14:paraId="011B30E1" w14:textId="7B31EE01" w:rsidTr="00F55FA5">
        <w:trPr>
          <w:trHeight w:hRule="exact" w:val="638"/>
        </w:trPr>
        <w:tc>
          <w:tcPr>
            <w:tcW w:w="1166" w:type="dxa"/>
            <w:shd w:val="clear" w:color="auto" w:fill="F2F2F2" w:themeFill="background1" w:themeFillShade="F2"/>
          </w:tcPr>
          <w:p w14:paraId="011B30DB"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0DC"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0DD"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Døre</w:t>
            </w:r>
            <w:proofErr w:type="spellEnd"/>
          </w:p>
        </w:tc>
        <w:tc>
          <w:tcPr>
            <w:tcW w:w="1903" w:type="dxa"/>
            <w:shd w:val="clear" w:color="auto" w:fill="F2F2F2" w:themeFill="background1" w:themeFillShade="F2"/>
          </w:tcPr>
          <w:p w14:paraId="011B30DE" w14:textId="77777777" w:rsidR="00CC443B" w:rsidRPr="00A44DC2" w:rsidRDefault="00CC443B">
            <w:pPr>
              <w:pStyle w:val="TableParagraph"/>
              <w:rPr>
                <w:rFonts w:ascii="Georgia" w:hAnsi="Georgia"/>
                <w:sz w:val="16"/>
                <w:szCs w:val="16"/>
              </w:rPr>
            </w:pPr>
            <w:r w:rsidRPr="00A44DC2">
              <w:rPr>
                <w:rFonts w:ascii="Georgia" w:hAnsi="Georgia"/>
                <w:sz w:val="16"/>
                <w:szCs w:val="16"/>
              </w:rPr>
              <w:t>-</w:t>
            </w:r>
          </w:p>
        </w:tc>
        <w:tc>
          <w:tcPr>
            <w:tcW w:w="530" w:type="dxa"/>
            <w:shd w:val="clear" w:color="auto" w:fill="F2F2F2" w:themeFill="background1" w:themeFillShade="F2"/>
          </w:tcPr>
          <w:p w14:paraId="011B30DF"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0E0" w14:textId="77777777" w:rsidR="00CC443B" w:rsidRPr="00A44DC2" w:rsidRDefault="00CC443B">
            <w:pPr>
              <w:pStyle w:val="TableParagraph"/>
              <w:spacing w:before="1" w:line="237" w:lineRule="auto"/>
              <w:ind w:right="176"/>
              <w:rPr>
                <w:rFonts w:ascii="Georgia" w:hAnsi="Georgia"/>
                <w:sz w:val="16"/>
                <w:szCs w:val="16"/>
                <w:lang w:val="da-DK"/>
              </w:rPr>
            </w:pPr>
            <w:r w:rsidRPr="00A44DC2">
              <w:rPr>
                <w:rFonts w:ascii="Georgia" w:hAnsi="Georgia"/>
                <w:sz w:val="16"/>
                <w:szCs w:val="16"/>
                <w:lang w:val="da-DK"/>
              </w:rPr>
              <w:t>Ramme/</w:t>
            </w:r>
            <w:proofErr w:type="spellStart"/>
            <w:r w:rsidRPr="00A44DC2">
              <w:rPr>
                <w:rFonts w:ascii="Georgia" w:hAnsi="Georgia"/>
                <w:sz w:val="16"/>
                <w:szCs w:val="16"/>
                <w:lang w:val="da-DK"/>
              </w:rPr>
              <w:t>karm+fyldnin</w:t>
            </w:r>
            <w:proofErr w:type="spellEnd"/>
            <w:r w:rsidRPr="00A44DC2">
              <w:rPr>
                <w:rFonts w:ascii="Georgia" w:hAnsi="Georgia"/>
                <w:sz w:val="16"/>
                <w:szCs w:val="16"/>
                <w:lang w:val="da-DK"/>
              </w:rPr>
              <w:t xml:space="preserve"> g og glas</w:t>
            </w:r>
          </w:p>
        </w:tc>
        <w:tc>
          <w:tcPr>
            <w:tcW w:w="2446" w:type="dxa"/>
          </w:tcPr>
          <w:p w14:paraId="458499DE" w14:textId="77777777" w:rsidR="00CC443B" w:rsidRPr="00A44DC2" w:rsidRDefault="00CC443B">
            <w:pPr>
              <w:pStyle w:val="TableParagraph"/>
              <w:spacing w:before="1" w:line="237" w:lineRule="auto"/>
              <w:ind w:right="176"/>
              <w:rPr>
                <w:rFonts w:ascii="Georgia" w:hAnsi="Georgia"/>
                <w:sz w:val="16"/>
                <w:szCs w:val="16"/>
                <w:lang w:val="da-DK"/>
              </w:rPr>
            </w:pPr>
          </w:p>
        </w:tc>
      </w:tr>
      <w:tr w:rsidR="00EC7136" w:rsidRPr="00A44DC2" w14:paraId="011B30E8" w14:textId="1B23B507" w:rsidTr="00F55FA5">
        <w:trPr>
          <w:trHeight w:hRule="exact" w:val="641"/>
        </w:trPr>
        <w:tc>
          <w:tcPr>
            <w:tcW w:w="1166" w:type="dxa"/>
            <w:shd w:val="clear" w:color="auto" w:fill="F2F2F2" w:themeFill="background1" w:themeFillShade="F2"/>
          </w:tcPr>
          <w:p w14:paraId="011B30E2" w14:textId="77777777" w:rsidR="00CC443B" w:rsidRPr="00A44DC2" w:rsidRDefault="00CC443B">
            <w:pPr>
              <w:rPr>
                <w:rFonts w:ascii="Georgia" w:hAnsi="Georgia"/>
                <w:sz w:val="16"/>
                <w:szCs w:val="16"/>
                <w:lang w:val="da-DK"/>
              </w:rPr>
            </w:pPr>
          </w:p>
        </w:tc>
        <w:tc>
          <w:tcPr>
            <w:tcW w:w="921" w:type="dxa"/>
            <w:shd w:val="clear" w:color="auto" w:fill="F2F2F2" w:themeFill="background1" w:themeFillShade="F2"/>
          </w:tcPr>
          <w:p w14:paraId="011B30E3" w14:textId="77777777" w:rsidR="00CC443B" w:rsidRPr="00A44DC2" w:rsidRDefault="00CC443B">
            <w:pPr>
              <w:rPr>
                <w:rFonts w:ascii="Georgia" w:hAnsi="Georgia"/>
                <w:sz w:val="16"/>
                <w:szCs w:val="16"/>
                <w:lang w:val="da-DK"/>
              </w:rPr>
            </w:pPr>
          </w:p>
        </w:tc>
        <w:tc>
          <w:tcPr>
            <w:tcW w:w="1474" w:type="dxa"/>
            <w:shd w:val="clear" w:color="auto" w:fill="F2F2F2" w:themeFill="background1" w:themeFillShade="F2"/>
          </w:tcPr>
          <w:p w14:paraId="011B30E4" w14:textId="77777777" w:rsidR="00CC443B" w:rsidRPr="00A44DC2" w:rsidRDefault="00CC443B">
            <w:pPr>
              <w:pStyle w:val="TableParagraph"/>
              <w:spacing w:line="240" w:lineRule="auto"/>
              <w:ind w:left="103" w:right="311"/>
              <w:rPr>
                <w:rFonts w:ascii="Georgia" w:hAnsi="Georgia"/>
                <w:sz w:val="16"/>
                <w:szCs w:val="16"/>
              </w:rPr>
            </w:pPr>
            <w:proofErr w:type="spellStart"/>
            <w:r w:rsidRPr="00A44DC2">
              <w:rPr>
                <w:rFonts w:ascii="Georgia" w:hAnsi="Georgia"/>
                <w:sz w:val="16"/>
                <w:szCs w:val="16"/>
              </w:rPr>
              <w:t>Vinduer</w:t>
            </w:r>
            <w:proofErr w:type="spellEnd"/>
            <w:r w:rsidRPr="00A44DC2">
              <w:rPr>
                <w:rFonts w:ascii="Georgia" w:hAnsi="Georgia"/>
                <w:sz w:val="16"/>
                <w:szCs w:val="16"/>
              </w:rPr>
              <w:t xml:space="preserve">, luger </w:t>
            </w:r>
            <w:proofErr w:type="spellStart"/>
            <w:r w:rsidRPr="00A44DC2">
              <w:rPr>
                <w:rFonts w:ascii="Georgia" w:hAnsi="Georgia"/>
                <w:sz w:val="16"/>
                <w:szCs w:val="16"/>
              </w:rPr>
              <w:t>og</w:t>
            </w:r>
            <w:proofErr w:type="spellEnd"/>
            <w:r w:rsidRPr="00A44DC2">
              <w:rPr>
                <w:rFonts w:ascii="Georgia" w:hAnsi="Georgia"/>
                <w:sz w:val="16"/>
                <w:szCs w:val="16"/>
              </w:rPr>
              <w:t xml:space="preserve"> </w:t>
            </w:r>
            <w:proofErr w:type="spellStart"/>
            <w:r w:rsidRPr="00A44DC2">
              <w:rPr>
                <w:rFonts w:ascii="Georgia" w:hAnsi="Georgia"/>
                <w:sz w:val="16"/>
                <w:szCs w:val="16"/>
              </w:rPr>
              <w:t>lemme</w:t>
            </w:r>
            <w:proofErr w:type="spellEnd"/>
          </w:p>
        </w:tc>
        <w:tc>
          <w:tcPr>
            <w:tcW w:w="1903" w:type="dxa"/>
            <w:shd w:val="clear" w:color="auto" w:fill="F2F2F2" w:themeFill="background1" w:themeFillShade="F2"/>
          </w:tcPr>
          <w:p w14:paraId="011B30E5" w14:textId="77777777" w:rsidR="00CC443B" w:rsidRPr="00A44DC2" w:rsidRDefault="00CC443B">
            <w:pPr>
              <w:pStyle w:val="TableParagraph"/>
              <w:rPr>
                <w:rFonts w:ascii="Georgia" w:hAnsi="Georgia"/>
                <w:sz w:val="16"/>
                <w:szCs w:val="16"/>
              </w:rPr>
            </w:pPr>
            <w:r w:rsidRPr="00A44DC2">
              <w:rPr>
                <w:rFonts w:ascii="Georgia" w:hAnsi="Georgia"/>
                <w:sz w:val="16"/>
                <w:szCs w:val="16"/>
              </w:rPr>
              <w:t>-</w:t>
            </w:r>
          </w:p>
        </w:tc>
        <w:tc>
          <w:tcPr>
            <w:tcW w:w="530" w:type="dxa"/>
            <w:shd w:val="clear" w:color="auto" w:fill="F2F2F2" w:themeFill="background1" w:themeFillShade="F2"/>
          </w:tcPr>
          <w:p w14:paraId="011B30E6"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0E7" w14:textId="77777777" w:rsidR="00CC443B" w:rsidRPr="00A44DC2" w:rsidRDefault="00CC443B">
            <w:pPr>
              <w:pStyle w:val="TableParagraph"/>
              <w:spacing w:line="240" w:lineRule="auto"/>
              <w:ind w:right="176"/>
              <w:rPr>
                <w:rFonts w:ascii="Georgia" w:hAnsi="Georgia"/>
                <w:sz w:val="16"/>
                <w:szCs w:val="16"/>
                <w:lang w:val="da-DK"/>
              </w:rPr>
            </w:pPr>
            <w:r w:rsidRPr="00A44DC2">
              <w:rPr>
                <w:rFonts w:ascii="Georgia" w:hAnsi="Georgia"/>
                <w:sz w:val="16"/>
                <w:szCs w:val="16"/>
                <w:lang w:val="da-DK"/>
              </w:rPr>
              <w:t>Ramme/</w:t>
            </w:r>
            <w:proofErr w:type="spellStart"/>
            <w:r w:rsidRPr="00A44DC2">
              <w:rPr>
                <w:rFonts w:ascii="Georgia" w:hAnsi="Georgia"/>
                <w:sz w:val="16"/>
                <w:szCs w:val="16"/>
                <w:lang w:val="da-DK"/>
              </w:rPr>
              <w:t>karm+fyldnin</w:t>
            </w:r>
            <w:proofErr w:type="spellEnd"/>
            <w:r w:rsidRPr="00A44DC2">
              <w:rPr>
                <w:rFonts w:ascii="Georgia" w:hAnsi="Georgia"/>
                <w:sz w:val="16"/>
                <w:szCs w:val="16"/>
                <w:lang w:val="da-DK"/>
              </w:rPr>
              <w:t xml:space="preserve"> g og glas</w:t>
            </w:r>
          </w:p>
        </w:tc>
        <w:tc>
          <w:tcPr>
            <w:tcW w:w="2446" w:type="dxa"/>
          </w:tcPr>
          <w:p w14:paraId="43E47F12" w14:textId="77777777" w:rsidR="00CC443B" w:rsidRPr="00A44DC2" w:rsidRDefault="00CC443B">
            <w:pPr>
              <w:pStyle w:val="TableParagraph"/>
              <w:spacing w:line="240" w:lineRule="auto"/>
              <w:ind w:right="176"/>
              <w:rPr>
                <w:rFonts w:ascii="Georgia" w:hAnsi="Georgia"/>
                <w:sz w:val="16"/>
                <w:szCs w:val="16"/>
                <w:lang w:val="da-DK"/>
              </w:rPr>
            </w:pPr>
          </w:p>
        </w:tc>
      </w:tr>
      <w:tr w:rsidR="00EC7136" w:rsidRPr="00A44DC2" w14:paraId="011B30EF" w14:textId="6BCE836C" w:rsidTr="00F55FA5">
        <w:trPr>
          <w:trHeight w:hRule="exact" w:val="955"/>
        </w:trPr>
        <w:tc>
          <w:tcPr>
            <w:tcW w:w="1166" w:type="dxa"/>
            <w:shd w:val="clear" w:color="auto" w:fill="F2F2F2" w:themeFill="background1" w:themeFillShade="F2"/>
          </w:tcPr>
          <w:p w14:paraId="011B30E9" w14:textId="77777777" w:rsidR="00CC443B" w:rsidRPr="00A44DC2" w:rsidRDefault="00CC443B">
            <w:pPr>
              <w:rPr>
                <w:rFonts w:ascii="Georgia" w:hAnsi="Georgia"/>
                <w:sz w:val="16"/>
                <w:szCs w:val="16"/>
                <w:lang w:val="da-DK"/>
              </w:rPr>
            </w:pPr>
          </w:p>
        </w:tc>
        <w:tc>
          <w:tcPr>
            <w:tcW w:w="921" w:type="dxa"/>
            <w:shd w:val="clear" w:color="auto" w:fill="F2F2F2" w:themeFill="background1" w:themeFillShade="F2"/>
          </w:tcPr>
          <w:p w14:paraId="011B30EA" w14:textId="77777777" w:rsidR="00CC443B" w:rsidRPr="00A44DC2" w:rsidRDefault="00CC443B">
            <w:pPr>
              <w:rPr>
                <w:rFonts w:ascii="Georgia" w:hAnsi="Georgia"/>
                <w:sz w:val="16"/>
                <w:szCs w:val="16"/>
                <w:lang w:val="da-DK"/>
              </w:rPr>
            </w:pPr>
          </w:p>
        </w:tc>
        <w:tc>
          <w:tcPr>
            <w:tcW w:w="1474" w:type="dxa"/>
            <w:shd w:val="clear" w:color="auto" w:fill="F2F2F2" w:themeFill="background1" w:themeFillShade="F2"/>
          </w:tcPr>
          <w:p w14:paraId="011B30EB" w14:textId="77777777" w:rsidR="00CC443B" w:rsidRPr="00A44DC2" w:rsidRDefault="00CC443B">
            <w:pPr>
              <w:pStyle w:val="TableParagraph"/>
              <w:spacing w:line="240" w:lineRule="auto"/>
              <w:ind w:left="103" w:right="500"/>
              <w:rPr>
                <w:rFonts w:ascii="Georgia" w:hAnsi="Georgia"/>
                <w:sz w:val="16"/>
                <w:szCs w:val="16"/>
              </w:rPr>
            </w:pPr>
            <w:proofErr w:type="spellStart"/>
            <w:r w:rsidRPr="00A44DC2">
              <w:rPr>
                <w:rFonts w:ascii="Georgia" w:hAnsi="Georgia"/>
                <w:sz w:val="16"/>
                <w:szCs w:val="16"/>
              </w:rPr>
              <w:t>Døre</w:t>
            </w:r>
            <w:proofErr w:type="spellEnd"/>
            <w:r w:rsidRPr="00A44DC2">
              <w:rPr>
                <w:rFonts w:ascii="Georgia" w:hAnsi="Georgia"/>
                <w:sz w:val="16"/>
                <w:szCs w:val="16"/>
              </w:rPr>
              <w:t xml:space="preserve">, </w:t>
            </w:r>
            <w:proofErr w:type="spellStart"/>
            <w:r w:rsidRPr="00A44DC2">
              <w:rPr>
                <w:rFonts w:ascii="Georgia" w:hAnsi="Georgia"/>
                <w:sz w:val="16"/>
                <w:szCs w:val="16"/>
              </w:rPr>
              <w:t>glasvægsystem</w:t>
            </w:r>
            <w:proofErr w:type="spellEnd"/>
          </w:p>
        </w:tc>
        <w:tc>
          <w:tcPr>
            <w:tcW w:w="1903" w:type="dxa"/>
            <w:shd w:val="clear" w:color="auto" w:fill="F2F2F2" w:themeFill="background1" w:themeFillShade="F2"/>
          </w:tcPr>
          <w:p w14:paraId="011B30EC" w14:textId="77777777" w:rsidR="00CC443B" w:rsidRPr="00A44DC2" w:rsidRDefault="00CC443B">
            <w:pPr>
              <w:pStyle w:val="TableParagraph"/>
              <w:spacing w:line="240" w:lineRule="auto"/>
              <w:ind w:right="288"/>
              <w:rPr>
                <w:rFonts w:ascii="Georgia" w:hAnsi="Georgia"/>
                <w:sz w:val="16"/>
                <w:szCs w:val="16"/>
                <w:lang w:val="da-DK"/>
              </w:rPr>
            </w:pPr>
            <w:r w:rsidRPr="00A44DC2">
              <w:rPr>
                <w:rFonts w:ascii="Georgia" w:hAnsi="Georgia"/>
                <w:sz w:val="16"/>
                <w:szCs w:val="16"/>
                <w:lang w:val="da-DK"/>
              </w:rPr>
              <w:t>Fx indvendige glasdøre til glassystemvægge</w:t>
            </w:r>
          </w:p>
        </w:tc>
        <w:tc>
          <w:tcPr>
            <w:tcW w:w="530" w:type="dxa"/>
            <w:shd w:val="clear" w:color="auto" w:fill="F2F2F2" w:themeFill="background1" w:themeFillShade="F2"/>
          </w:tcPr>
          <w:p w14:paraId="011B30ED"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0EE" w14:textId="77777777" w:rsidR="00CC443B" w:rsidRPr="00A44DC2" w:rsidRDefault="00CC443B">
            <w:pPr>
              <w:pStyle w:val="TableParagraph"/>
              <w:spacing w:line="240" w:lineRule="auto"/>
              <w:ind w:right="176"/>
              <w:rPr>
                <w:rFonts w:ascii="Georgia" w:hAnsi="Georgia"/>
                <w:sz w:val="16"/>
                <w:szCs w:val="16"/>
                <w:lang w:val="da-DK"/>
              </w:rPr>
            </w:pPr>
            <w:r w:rsidRPr="00A44DC2">
              <w:rPr>
                <w:rFonts w:ascii="Georgia" w:hAnsi="Georgia"/>
                <w:sz w:val="16"/>
                <w:szCs w:val="16"/>
                <w:lang w:val="da-DK"/>
              </w:rPr>
              <w:t>Ramme/</w:t>
            </w:r>
            <w:proofErr w:type="spellStart"/>
            <w:r w:rsidRPr="00A44DC2">
              <w:rPr>
                <w:rFonts w:ascii="Georgia" w:hAnsi="Georgia"/>
                <w:sz w:val="16"/>
                <w:szCs w:val="16"/>
                <w:lang w:val="da-DK"/>
              </w:rPr>
              <w:t>karm+fyldnin</w:t>
            </w:r>
            <w:proofErr w:type="spellEnd"/>
            <w:r w:rsidRPr="00A44DC2">
              <w:rPr>
                <w:rFonts w:ascii="Georgia" w:hAnsi="Georgia"/>
                <w:sz w:val="16"/>
                <w:szCs w:val="16"/>
                <w:lang w:val="da-DK"/>
              </w:rPr>
              <w:t xml:space="preserve"> g og glas</w:t>
            </w:r>
          </w:p>
        </w:tc>
        <w:tc>
          <w:tcPr>
            <w:tcW w:w="2446" w:type="dxa"/>
          </w:tcPr>
          <w:p w14:paraId="6C94C72F" w14:textId="77777777" w:rsidR="00CC443B" w:rsidRPr="00A44DC2" w:rsidRDefault="00CC443B">
            <w:pPr>
              <w:pStyle w:val="TableParagraph"/>
              <w:spacing w:line="240" w:lineRule="auto"/>
              <w:ind w:right="176"/>
              <w:rPr>
                <w:rFonts w:ascii="Georgia" w:hAnsi="Georgia"/>
                <w:sz w:val="16"/>
                <w:szCs w:val="16"/>
                <w:lang w:val="da-DK"/>
              </w:rPr>
            </w:pPr>
          </w:p>
        </w:tc>
      </w:tr>
      <w:tr w:rsidR="00EC7136" w:rsidRPr="00A44DC2" w14:paraId="011B30F8" w14:textId="73C04FAD" w:rsidTr="00F55FA5">
        <w:trPr>
          <w:trHeight w:hRule="exact" w:val="955"/>
        </w:trPr>
        <w:tc>
          <w:tcPr>
            <w:tcW w:w="1166" w:type="dxa"/>
            <w:shd w:val="clear" w:color="auto" w:fill="F2F2F2" w:themeFill="background1" w:themeFillShade="F2"/>
          </w:tcPr>
          <w:p w14:paraId="011B30F2" w14:textId="77777777" w:rsidR="00CC443B" w:rsidRPr="00A44DC2" w:rsidRDefault="00CC443B">
            <w:pPr>
              <w:rPr>
                <w:rFonts w:ascii="Georgia" w:hAnsi="Georgia"/>
                <w:sz w:val="16"/>
                <w:szCs w:val="16"/>
                <w:lang w:val="da-DK"/>
              </w:rPr>
            </w:pPr>
          </w:p>
        </w:tc>
        <w:tc>
          <w:tcPr>
            <w:tcW w:w="921" w:type="dxa"/>
            <w:shd w:val="clear" w:color="auto" w:fill="F2F2F2" w:themeFill="background1" w:themeFillShade="F2"/>
          </w:tcPr>
          <w:p w14:paraId="011B30F3" w14:textId="77777777" w:rsidR="00CC443B" w:rsidRPr="00A44DC2" w:rsidRDefault="00CC443B">
            <w:pPr>
              <w:rPr>
                <w:rFonts w:ascii="Georgia" w:hAnsi="Georgia"/>
                <w:sz w:val="16"/>
                <w:szCs w:val="16"/>
                <w:lang w:val="da-DK"/>
              </w:rPr>
            </w:pPr>
          </w:p>
        </w:tc>
        <w:tc>
          <w:tcPr>
            <w:tcW w:w="1474" w:type="dxa"/>
            <w:shd w:val="clear" w:color="auto" w:fill="F2F2F2" w:themeFill="background1" w:themeFillShade="F2"/>
          </w:tcPr>
          <w:p w14:paraId="011B30F4" w14:textId="77777777" w:rsidR="00CC443B" w:rsidRPr="00A44DC2" w:rsidRDefault="00CC443B">
            <w:pPr>
              <w:pStyle w:val="TableParagraph"/>
              <w:spacing w:line="240" w:lineRule="auto"/>
              <w:ind w:left="103" w:right="314"/>
              <w:rPr>
                <w:rFonts w:ascii="Georgia" w:hAnsi="Georgia"/>
                <w:sz w:val="16"/>
                <w:szCs w:val="16"/>
              </w:rPr>
            </w:pPr>
            <w:proofErr w:type="spellStart"/>
            <w:r w:rsidRPr="00A44DC2">
              <w:rPr>
                <w:rFonts w:ascii="Georgia" w:hAnsi="Georgia"/>
                <w:sz w:val="16"/>
                <w:szCs w:val="16"/>
              </w:rPr>
              <w:t>Vinduesopluk</w:t>
            </w:r>
            <w:proofErr w:type="spellEnd"/>
            <w:r w:rsidRPr="00A44DC2">
              <w:rPr>
                <w:rFonts w:ascii="Georgia" w:hAnsi="Georgia"/>
                <w:sz w:val="16"/>
                <w:szCs w:val="16"/>
              </w:rPr>
              <w:t xml:space="preserve">, </w:t>
            </w:r>
            <w:proofErr w:type="spellStart"/>
            <w:r w:rsidRPr="00A44DC2">
              <w:rPr>
                <w:rFonts w:ascii="Georgia" w:hAnsi="Georgia"/>
                <w:sz w:val="16"/>
                <w:szCs w:val="16"/>
              </w:rPr>
              <w:t>glasvægsystemer</w:t>
            </w:r>
            <w:proofErr w:type="spellEnd"/>
          </w:p>
        </w:tc>
        <w:tc>
          <w:tcPr>
            <w:tcW w:w="1903" w:type="dxa"/>
            <w:shd w:val="clear" w:color="auto" w:fill="F2F2F2" w:themeFill="background1" w:themeFillShade="F2"/>
          </w:tcPr>
          <w:p w14:paraId="011B30F5" w14:textId="77777777" w:rsidR="00CC443B" w:rsidRPr="00A44DC2" w:rsidRDefault="00CC443B">
            <w:pPr>
              <w:pStyle w:val="TableParagraph"/>
              <w:spacing w:line="240" w:lineRule="auto"/>
              <w:ind w:right="501"/>
              <w:rPr>
                <w:rFonts w:ascii="Georgia" w:hAnsi="Georgia"/>
                <w:sz w:val="16"/>
                <w:szCs w:val="16"/>
                <w:lang w:val="da-DK"/>
              </w:rPr>
            </w:pPr>
            <w:r w:rsidRPr="00A44DC2">
              <w:rPr>
                <w:rFonts w:ascii="Georgia" w:hAnsi="Georgia"/>
                <w:sz w:val="16"/>
                <w:szCs w:val="16"/>
                <w:lang w:val="da-DK"/>
              </w:rPr>
              <w:t>Fx opluk i indvendig glassystemvæg</w:t>
            </w:r>
          </w:p>
        </w:tc>
        <w:tc>
          <w:tcPr>
            <w:tcW w:w="530" w:type="dxa"/>
            <w:shd w:val="clear" w:color="auto" w:fill="F2F2F2" w:themeFill="background1" w:themeFillShade="F2"/>
          </w:tcPr>
          <w:p w14:paraId="011B30F6"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0F7" w14:textId="77777777" w:rsidR="00CC443B" w:rsidRPr="00A44DC2" w:rsidRDefault="00CC443B">
            <w:pPr>
              <w:rPr>
                <w:rFonts w:ascii="Georgia" w:hAnsi="Georgia"/>
                <w:sz w:val="16"/>
                <w:szCs w:val="16"/>
              </w:rPr>
            </w:pPr>
          </w:p>
        </w:tc>
        <w:tc>
          <w:tcPr>
            <w:tcW w:w="2446" w:type="dxa"/>
          </w:tcPr>
          <w:p w14:paraId="33BD88F9" w14:textId="77777777" w:rsidR="00CC443B" w:rsidRPr="00A44DC2" w:rsidRDefault="00CC443B">
            <w:pPr>
              <w:rPr>
                <w:rFonts w:ascii="Georgia" w:hAnsi="Georgia"/>
                <w:sz w:val="16"/>
                <w:szCs w:val="16"/>
              </w:rPr>
            </w:pPr>
          </w:p>
        </w:tc>
      </w:tr>
      <w:tr w:rsidR="00EC7136" w:rsidRPr="00A44DC2" w14:paraId="011B30FF" w14:textId="7B186F4A" w:rsidTr="00F55FA5">
        <w:trPr>
          <w:trHeight w:hRule="exact" w:val="955"/>
        </w:trPr>
        <w:tc>
          <w:tcPr>
            <w:tcW w:w="1166" w:type="dxa"/>
            <w:shd w:val="clear" w:color="auto" w:fill="F2F2F2" w:themeFill="background1" w:themeFillShade="F2"/>
          </w:tcPr>
          <w:p w14:paraId="011B30F9"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0FA"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0FB" w14:textId="77777777" w:rsidR="00CC443B" w:rsidRPr="00A44DC2" w:rsidRDefault="00CC443B">
            <w:pPr>
              <w:pStyle w:val="TableParagraph"/>
              <w:spacing w:line="240" w:lineRule="auto"/>
              <w:ind w:left="103" w:right="154"/>
              <w:rPr>
                <w:rFonts w:ascii="Georgia" w:hAnsi="Georgia"/>
                <w:sz w:val="16"/>
                <w:szCs w:val="16"/>
                <w:lang w:val="da-DK"/>
              </w:rPr>
            </w:pPr>
            <w:r w:rsidRPr="00A44DC2">
              <w:rPr>
                <w:rFonts w:ascii="Georgia" w:hAnsi="Georgia"/>
                <w:sz w:val="16"/>
                <w:szCs w:val="16"/>
                <w:lang w:val="da-DK"/>
              </w:rPr>
              <w:t xml:space="preserve">Ruder, </w:t>
            </w:r>
            <w:proofErr w:type="spellStart"/>
            <w:r w:rsidRPr="00A44DC2">
              <w:rPr>
                <w:rFonts w:ascii="Georgia" w:hAnsi="Georgia"/>
                <w:sz w:val="16"/>
                <w:szCs w:val="16"/>
                <w:lang w:val="da-DK"/>
              </w:rPr>
              <w:t>blændfelter</w:t>
            </w:r>
            <w:proofErr w:type="spellEnd"/>
            <w:r w:rsidRPr="00A44DC2">
              <w:rPr>
                <w:rFonts w:ascii="Georgia" w:hAnsi="Georgia"/>
                <w:sz w:val="16"/>
                <w:szCs w:val="16"/>
                <w:lang w:val="da-DK"/>
              </w:rPr>
              <w:t xml:space="preserve"> og karmprofiler, </w:t>
            </w:r>
            <w:proofErr w:type="spellStart"/>
            <w:r w:rsidRPr="00A44DC2">
              <w:rPr>
                <w:rFonts w:ascii="Georgia" w:hAnsi="Georgia"/>
                <w:sz w:val="16"/>
                <w:szCs w:val="16"/>
                <w:lang w:val="da-DK"/>
              </w:rPr>
              <w:t>glasvægsystemer</w:t>
            </w:r>
            <w:proofErr w:type="spellEnd"/>
          </w:p>
        </w:tc>
        <w:tc>
          <w:tcPr>
            <w:tcW w:w="1903" w:type="dxa"/>
            <w:shd w:val="clear" w:color="auto" w:fill="F2F2F2" w:themeFill="background1" w:themeFillShade="F2"/>
          </w:tcPr>
          <w:p w14:paraId="011B30FC" w14:textId="77777777" w:rsidR="00CC443B" w:rsidRPr="00A44DC2" w:rsidRDefault="00CC443B">
            <w:pPr>
              <w:pStyle w:val="TableParagraph"/>
              <w:spacing w:line="240" w:lineRule="auto"/>
              <w:ind w:right="161"/>
              <w:rPr>
                <w:rFonts w:ascii="Georgia" w:hAnsi="Georgia"/>
                <w:sz w:val="16"/>
                <w:szCs w:val="16"/>
                <w:lang w:val="da-DK"/>
              </w:rPr>
            </w:pPr>
            <w:r w:rsidRPr="00A44DC2">
              <w:rPr>
                <w:rFonts w:ascii="Georgia" w:hAnsi="Georgia"/>
                <w:sz w:val="16"/>
                <w:szCs w:val="16"/>
                <w:lang w:val="da-DK"/>
              </w:rPr>
              <w:t>Fx rude i indvendig glassystemvæg</w:t>
            </w:r>
          </w:p>
        </w:tc>
        <w:tc>
          <w:tcPr>
            <w:tcW w:w="530" w:type="dxa"/>
            <w:shd w:val="clear" w:color="auto" w:fill="F2F2F2" w:themeFill="background1" w:themeFillShade="F2"/>
          </w:tcPr>
          <w:p w14:paraId="011B30FD"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0FE" w14:textId="77777777" w:rsidR="00CC443B" w:rsidRPr="00A44DC2" w:rsidRDefault="00CC443B">
            <w:pPr>
              <w:pStyle w:val="TableParagraph"/>
              <w:spacing w:line="240" w:lineRule="auto"/>
              <w:ind w:right="176"/>
              <w:rPr>
                <w:rFonts w:ascii="Georgia" w:hAnsi="Georgia"/>
                <w:sz w:val="16"/>
                <w:szCs w:val="16"/>
                <w:lang w:val="da-DK"/>
              </w:rPr>
            </w:pPr>
            <w:r w:rsidRPr="00A44DC2">
              <w:rPr>
                <w:rFonts w:ascii="Georgia" w:hAnsi="Georgia"/>
                <w:sz w:val="16"/>
                <w:szCs w:val="16"/>
                <w:lang w:val="da-DK"/>
              </w:rPr>
              <w:t>Ramme/</w:t>
            </w:r>
            <w:proofErr w:type="spellStart"/>
            <w:r w:rsidRPr="00A44DC2">
              <w:rPr>
                <w:rFonts w:ascii="Georgia" w:hAnsi="Georgia"/>
                <w:sz w:val="16"/>
                <w:szCs w:val="16"/>
                <w:lang w:val="da-DK"/>
              </w:rPr>
              <w:t>karm+fyldnin</w:t>
            </w:r>
            <w:proofErr w:type="spellEnd"/>
            <w:r w:rsidRPr="00A44DC2">
              <w:rPr>
                <w:rFonts w:ascii="Georgia" w:hAnsi="Georgia"/>
                <w:sz w:val="16"/>
                <w:szCs w:val="16"/>
                <w:lang w:val="da-DK"/>
              </w:rPr>
              <w:t xml:space="preserve"> g og glas</w:t>
            </w:r>
          </w:p>
        </w:tc>
        <w:tc>
          <w:tcPr>
            <w:tcW w:w="2446" w:type="dxa"/>
          </w:tcPr>
          <w:p w14:paraId="737266EF" w14:textId="77777777" w:rsidR="00CC443B" w:rsidRPr="00A44DC2" w:rsidRDefault="00CC443B">
            <w:pPr>
              <w:pStyle w:val="TableParagraph"/>
              <w:spacing w:line="240" w:lineRule="auto"/>
              <w:ind w:right="176"/>
              <w:rPr>
                <w:rFonts w:ascii="Georgia" w:hAnsi="Georgia"/>
                <w:sz w:val="16"/>
                <w:szCs w:val="16"/>
                <w:lang w:val="da-DK"/>
              </w:rPr>
            </w:pPr>
          </w:p>
        </w:tc>
      </w:tr>
      <w:tr w:rsidR="00EC7136" w:rsidRPr="00A44DC2" w14:paraId="011B3106" w14:textId="56309F46" w:rsidTr="00F55FA5">
        <w:trPr>
          <w:trHeight w:hRule="exact" w:val="547"/>
        </w:trPr>
        <w:tc>
          <w:tcPr>
            <w:tcW w:w="1166" w:type="dxa"/>
            <w:shd w:val="clear" w:color="auto" w:fill="F2F2F2" w:themeFill="background1" w:themeFillShade="F2"/>
          </w:tcPr>
          <w:p w14:paraId="011B3100" w14:textId="77777777" w:rsidR="00CC443B" w:rsidRPr="00A44DC2" w:rsidRDefault="00CC443B">
            <w:pPr>
              <w:rPr>
                <w:rFonts w:ascii="Georgia" w:hAnsi="Georgia"/>
                <w:sz w:val="16"/>
                <w:szCs w:val="16"/>
                <w:lang w:val="da-DK"/>
              </w:rPr>
            </w:pPr>
          </w:p>
        </w:tc>
        <w:tc>
          <w:tcPr>
            <w:tcW w:w="921" w:type="dxa"/>
            <w:shd w:val="clear" w:color="auto" w:fill="F2F2F2" w:themeFill="background1" w:themeFillShade="F2"/>
          </w:tcPr>
          <w:p w14:paraId="011B3101" w14:textId="77777777" w:rsidR="00CC443B" w:rsidRPr="00A44DC2" w:rsidRDefault="00CC443B">
            <w:pPr>
              <w:rPr>
                <w:rFonts w:ascii="Georgia" w:hAnsi="Georgia"/>
                <w:sz w:val="16"/>
                <w:szCs w:val="16"/>
                <w:lang w:val="da-DK"/>
              </w:rPr>
            </w:pPr>
          </w:p>
        </w:tc>
        <w:tc>
          <w:tcPr>
            <w:tcW w:w="1474" w:type="dxa"/>
            <w:shd w:val="clear" w:color="auto" w:fill="F2F2F2" w:themeFill="background1" w:themeFillShade="F2"/>
          </w:tcPr>
          <w:p w14:paraId="011B3102" w14:textId="77777777" w:rsidR="00CC443B" w:rsidRPr="00A44DC2" w:rsidRDefault="00CC443B">
            <w:pPr>
              <w:pStyle w:val="TableParagraph"/>
              <w:spacing w:line="240" w:lineRule="auto"/>
              <w:ind w:left="103" w:right="318"/>
              <w:rPr>
                <w:rFonts w:ascii="Georgia" w:hAnsi="Georgia"/>
                <w:sz w:val="16"/>
                <w:szCs w:val="16"/>
              </w:rPr>
            </w:pPr>
            <w:proofErr w:type="spellStart"/>
            <w:r w:rsidRPr="00A44DC2">
              <w:rPr>
                <w:rFonts w:ascii="Georgia" w:hAnsi="Georgia"/>
                <w:sz w:val="16"/>
                <w:szCs w:val="16"/>
              </w:rPr>
              <w:t>Indvendige</w:t>
            </w:r>
            <w:proofErr w:type="spellEnd"/>
            <w:r w:rsidRPr="00A44DC2">
              <w:rPr>
                <w:rFonts w:ascii="Georgia" w:hAnsi="Georgia"/>
                <w:sz w:val="16"/>
                <w:szCs w:val="16"/>
              </w:rPr>
              <w:t xml:space="preserve"> </w:t>
            </w:r>
            <w:proofErr w:type="spellStart"/>
            <w:r w:rsidRPr="00A44DC2">
              <w:rPr>
                <w:rFonts w:ascii="Georgia" w:hAnsi="Georgia"/>
                <w:sz w:val="16"/>
                <w:szCs w:val="16"/>
              </w:rPr>
              <w:t>porte</w:t>
            </w:r>
            <w:proofErr w:type="spellEnd"/>
            <w:r w:rsidRPr="00A44DC2">
              <w:rPr>
                <w:rFonts w:ascii="Georgia" w:hAnsi="Georgia"/>
                <w:sz w:val="16"/>
                <w:szCs w:val="16"/>
              </w:rPr>
              <w:t xml:space="preserve"> </w:t>
            </w:r>
            <w:proofErr w:type="spellStart"/>
            <w:r w:rsidRPr="00A44DC2">
              <w:rPr>
                <w:rFonts w:ascii="Georgia" w:hAnsi="Georgia"/>
                <w:sz w:val="16"/>
                <w:szCs w:val="16"/>
              </w:rPr>
              <w:t>og</w:t>
            </w:r>
            <w:proofErr w:type="spellEnd"/>
            <w:r w:rsidRPr="00A44DC2">
              <w:rPr>
                <w:rFonts w:ascii="Georgia" w:hAnsi="Georgia"/>
                <w:sz w:val="16"/>
                <w:szCs w:val="16"/>
              </w:rPr>
              <w:t xml:space="preserve"> </w:t>
            </w:r>
            <w:proofErr w:type="spellStart"/>
            <w:r w:rsidRPr="00A44DC2">
              <w:rPr>
                <w:rFonts w:ascii="Georgia" w:hAnsi="Georgia"/>
                <w:sz w:val="16"/>
                <w:szCs w:val="16"/>
              </w:rPr>
              <w:t>karruseldøre</w:t>
            </w:r>
            <w:proofErr w:type="spellEnd"/>
          </w:p>
        </w:tc>
        <w:tc>
          <w:tcPr>
            <w:tcW w:w="1903" w:type="dxa"/>
            <w:shd w:val="clear" w:color="auto" w:fill="F2F2F2" w:themeFill="background1" w:themeFillShade="F2"/>
          </w:tcPr>
          <w:p w14:paraId="011B3103" w14:textId="77777777" w:rsidR="00CC443B" w:rsidRPr="00A44DC2" w:rsidRDefault="00CC443B">
            <w:pPr>
              <w:pStyle w:val="TableParagraph"/>
              <w:rPr>
                <w:rFonts w:ascii="Georgia" w:hAnsi="Georgia"/>
                <w:sz w:val="16"/>
                <w:szCs w:val="16"/>
              </w:rPr>
            </w:pPr>
            <w:r w:rsidRPr="00A44DC2">
              <w:rPr>
                <w:rFonts w:ascii="Georgia" w:hAnsi="Georgia"/>
                <w:sz w:val="16"/>
                <w:szCs w:val="16"/>
              </w:rPr>
              <w:t>-</w:t>
            </w:r>
          </w:p>
        </w:tc>
        <w:tc>
          <w:tcPr>
            <w:tcW w:w="530" w:type="dxa"/>
            <w:shd w:val="clear" w:color="auto" w:fill="F2F2F2" w:themeFill="background1" w:themeFillShade="F2"/>
          </w:tcPr>
          <w:p w14:paraId="011B3104"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105" w14:textId="77777777" w:rsidR="00CC443B" w:rsidRPr="00A44DC2" w:rsidRDefault="00CC443B">
            <w:pPr>
              <w:rPr>
                <w:rFonts w:ascii="Georgia" w:hAnsi="Georgia"/>
                <w:sz w:val="16"/>
                <w:szCs w:val="16"/>
              </w:rPr>
            </w:pPr>
          </w:p>
        </w:tc>
        <w:tc>
          <w:tcPr>
            <w:tcW w:w="2446" w:type="dxa"/>
          </w:tcPr>
          <w:p w14:paraId="225B2942" w14:textId="77777777" w:rsidR="00CC443B" w:rsidRPr="00A44DC2" w:rsidRDefault="00CC443B">
            <w:pPr>
              <w:rPr>
                <w:rFonts w:ascii="Georgia" w:hAnsi="Georgia"/>
                <w:sz w:val="16"/>
                <w:szCs w:val="16"/>
              </w:rPr>
            </w:pPr>
          </w:p>
        </w:tc>
      </w:tr>
      <w:tr w:rsidR="00EC7136" w:rsidRPr="00A44DC2" w14:paraId="011B310D" w14:textId="24F84F81" w:rsidTr="00F55FA5">
        <w:trPr>
          <w:trHeight w:hRule="exact" w:val="638"/>
        </w:trPr>
        <w:tc>
          <w:tcPr>
            <w:tcW w:w="1166" w:type="dxa"/>
            <w:shd w:val="clear" w:color="auto" w:fill="F2F2F2" w:themeFill="background1" w:themeFillShade="F2"/>
          </w:tcPr>
          <w:p w14:paraId="011B3107"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108"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109" w14:textId="77777777" w:rsidR="00CC443B" w:rsidRPr="00A44DC2" w:rsidRDefault="00CC443B">
            <w:pPr>
              <w:pStyle w:val="TableParagraph"/>
              <w:spacing w:line="240" w:lineRule="auto"/>
              <w:ind w:left="103" w:right="796"/>
              <w:rPr>
                <w:rFonts w:ascii="Georgia" w:hAnsi="Georgia"/>
                <w:sz w:val="16"/>
                <w:szCs w:val="16"/>
              </w:rPr>
            </w:pPr>
            <w:proofErr w:type="spellStart"/>
            <w:r w:rsidRPr="00A44DC2">
              <w:rPr>
                <w:rFonts w:ascii="Georgia" w:hAnsi="Georgia"/>
                <w:sz w:val="16"/>
                <w:szCs w:val="16"/>
              </w:rPr>
              <w:t>Bevægelige</w:t>
            </w:r>
            <w:proofErr w:type="spellEnd"/>
            <w:r w:rsidRPr="00A44DC2">
              <w:rPr>
                <w:rFonts w:ascii="Georgia" w:hAnsi="Georgia"/>
                <w:sz w:val="16"/>
                <w:szCs w:val="16"/>
              </w:rPr>
              <w:t xml:space="preserve"> </w:t>
            </w:r>
            <w:proofErr w:type="spellStart"/>
            <w:r w:rsidRPr="00A44DC2">
              <w:rPr>
                <w:rFonts w:ascii="Georgia" w:hAnsi="Georgia"/>
                <w:sz w:val="16"/>
                <w:szCs w:val="16"/>
              </w:rPr>
              <w:t>indervægge</w:t>
            </w:r>
            <w:proofErr w:type="spellEnd"/>
          </w:p>
        </w:tc>
        <w:tc>
          <w:tcPr>
            <w:tcW w:w="1903" w:type="dxa"/>
            <w:shd w:val="clear" w:color="auto" w:fill="F2F2F2" w:themeFill="background1" w:themeFillShade="F2"/>
          </w:tcPr>
          <w:p w14:paraId="011B310A" w14:textId="77777777" w:rsidR="00CC443B" w:rsidRPr="00A44DC2" w:rsidRDefault="00CC443B">
            <w:pPr>
              <w:pStyle w:val="TableParagraph"/>
              <w:spacing w:line="240" w:lineRule="auto"/>
              <w:ind w:right="240"/>
              <w:rPr>
                <w:rFonts w:ascii="Georgia" w:hAnsi="Georgia"/>
                <w:sz w:val="16"/>
                <w:szCs w:val="16"/>
              </w:rPr>
            </w:pPr>
            <w:proofErr w:type="spellStart"/>
            <w:r w:rsidRPr="00A44DC2">
              <w:rPr>
                <w:rFonts w:ascii="Georgia" w:hAnsi="Georgia"/>
                <w:sz w:val="16"/>
                <w:szCs w:val="16"/>
              </w:rPr>
              <w:t>Fx</w:t>
            </w:r>
            <w:proofErr w:type="spellEnd"/>
            <w:r w:rsidRPr="00A44DC2">
              <w:rPr>
                <w:rFonts w:ascii="Georgia" w:hAnsi="Georgia"/>
                <w:sz w:val="16"/>
                <w:szCs w:val="16"/>
              </w:rPr>
              <w:t xml:space="preserve"> </w:t>
            </w:r>
            <w:proofErr w:type="spellStart"/>
            <w:r w:rsidRPr="00A44DC2">
              <w:rPr>
                <w:rFonts w:ascii="Georgia" w:hAnsi="Georgia"/>
                <w:sz w:val="16"/>
                <w:szCs w:val="16"/>
              </w:rPr>
              <w:t>mobilvægge</w:t>
            </w:r>
            <w:proofErr w:type="spellEnd"/>
            <w:r w:rsidRPr="00A44DC2">
              <w:rPr>
                <w:rFonts w:ascii="Georgia" w:hAnsi="Georgia"/>
                <w:sz w:val="16"/>
                <w:szCs w:val="16"/>
              </w:rPr>
              <w:t xml:space="preserve"> </w:t>
            </w:r>
            <w:proofErr w:type="spellStart"/>
            <w:r w:rsidRPr="00A44DC2">
              <w:rPr>
                <w:rFonts w:ascii="Georgia" w:hAnsi="Georgia"/>
                <w:sz w:val="16"/>
                <w:szCs w:val="16"/>
              </w:rPr>
              <w:t>og</w:t>
            </w:r>
            <w:proofErr w:type="spellEnd"/>
            <w:r w:rsidRPr="00A44DC2">
              <w:rPr>
                <w:rFonts w:ascii="Georgia" w:hAnsi="Georgia"/>
                <w:sz w:val="16"/>
                <w:szCs w:val="16"/>
              </w:rPr>
              <w:t xml:space="preserve"> </w:t>
            </w:r>
            <w:proofErr w:type="spellStart"/>
            <w:r w:rsidRPr="00A44DC2">
              <w:rPr>
                <w:rFonts w:ascii="Georgia" w:hAnsi="Georgia"/>
                <w:sz w:val="16"/>
                <w:szCs w:val="16"/>
              </w:rPr>
              <w:t>foldevægge</w:t>
            </w:r>
            <w:proofErr w:type="spellEnd"/>
          </w:p>
        </w:tc>
        <w:tc>
          <w:tcPr>
            <w:tcW w:w="530" w:type="dxa"/>
            <w:shd w:val="clear" w:color="auto" w:fill="F2F2F2" w:themeFill="background1" w:themeFillShade="F2"/>
          </w:tcPr>
          <w:p w14:paraId="011B310B"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10C"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Kun</w:t>
            </w:r>
            <w:proofErr w:type="spellEnd"/>
            <w:r w:rsidRPr="00A44DC2">
              <w:rPr>
                <w:rFonts w:ascii="Georgia" w:hAnsi="Georgia"/>
                <w:sz w:val="16"/>
                <w:szCs w:val="16"/>
              </w:rPr>
              <w:t xml:space="preserve"> fast </w:t>
            </w:r>
            <w:proofErr w:type="spellStart"/>
            <w:r w:rsidRPr="00A44DC2">
              <w:rPr>
                <w:rFonts w:ascii="Georgia" w:hAnsi="Georgia"/>
                <w:sz w:val="16"/>
                <w:szCs w:val="16"/>
              </w:rPr>
              <w:t>installerede</w:t>
            </w:r>
            <w:proofErr w:type="spellEnd"/>
          </w:p>
        </w:tc>
        <w:tc>
          <w:tcPr>
            <w:tcW w:w="2446" w:type="dxa"/>
          </w:tcPr>
          <w:p w14:paraId="650EC5D4" w14:textId="77777777" w:rsidR="00CC443B" w:rsidRPr="00A44DC2" w:rsidRDefault="00CC443B">
            <w:pPr>
              <w:pStyle w:val="TableParagraph"/>
              <w:rPr>
                <w:rFonts w:ascii="Georgia" w:hAnsi="Georgia"/>
                <w:sz w:val="16"/>
                <w:szCs w:val="16"/>
              </w:rPr>
            </w:pPr>
          </w:p>
        </w:tc>
      </w:tr>
      <w:tr w:rsidR="00EC7136" w:rsidRPr="00A44DC2" w14:paraId="011B3114" w14:textId="1C43B8B1" w:rsidTr="00F55FA5">
        <w:trPr>
          <w:trHeight w:hRule="exact" w:val="1901"/>
        </w:trPr>
        <w:tc>
          <w:tcPr>
            <w:tcW w:w="1166" w:type="dxa"/>
            <w:shd w:val="clear" w:color="auto" w:fill="F2F2F2" w:themeFill="background1" w:themeFillShade="F2"/>
          </w:tcPr>
          <w:p w14:paraId="011B310E"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10F"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110" w14:textId="77777777" w:rsidR="00CC443B" w:rsidRPr="00A44DC2" w:rsidRDefault="00CC443B">
            <w:pPr>
              <w:pStyle w:val="TableParagraph"/>
              <w:spacing w:line="240" w:lineRule="auto"/>
              <w:ind w:left="103" w:right="683"/>
              <w:rPr>
                <w:rFonts w:ascii="Georgia" w:hAnsi="Georgia"/>
                <w:sz w:val="16"/>
                <w:szCs w:val="16"/>
              </w:rPr>
            </w:pPr>
            <w:proofErr w:type="spellStart"/>
            <w:r w:rsidRPr="00A44DC2">
              <w:rPr>
                <w:rFonts w:ascii="Georgia" w:hAnsi="Georgia"/>
                <w:sz w:val="16"/>
                <w:szCs w:val="16"/>
              </w:rPr>
              <w:t>Indervægge</w:t>
            </w:r>
            <w:proofErr w:type="spellEnd"/>
            <w:r w:rsidRPr="00A44DC2">
              <w:rPr>
                <w:rFonts w:ascii="Georgia" w:hAnsi="Georgia"/>
                <w:sz w:val="16"/>
                <w:szCs w:val="16"/>
              </w:rPr>
              <w:t xml:space="preserve">, </w:t>
            </w:r>
            <w:proofErr w:type="spellStart"/>
            <w:r w:rsidRPr="00A44DC2">
              <w:rPr>
                <w:rFonts w:ascii="Georgia" w:hAnsi="Georgia"/>
                <w:sz w:val="16"/>
                <w:szCs w:val="16"/>
              </w:rPr>
              <w:t>afskærmning</w:t>
            </w:r>
            <w:proofErr w:type="spellEnd"/>
          </w:p>
        </w:tc>
        <w:tc>
          <w:tcPr>
            <w:tcW w:w="1903" w:type="dxa"/>
            <w:shd w:val="clear" w:color="auto" w:fill="F2F2F2" w:themeFill="background1" w:themeFillShade="F2"/>
          </w:tcPr>
          <w:p w14:paraId="011B3111" w14:textId="77777777" w:rsidR="00CC443B" w:rsidRPr="00A44DC2" w:rsidRDefault="00CC443B">
            <w:pPr>
              <w:pStyle w:val="TableParagraph"/>
              <w:spacing w:line="240" w:lineRule="auto"/>
              <w:ind w:right="160"/>
              <w:rPr>
                <w:rFonts w:ascii="Georgia" w:hAnsi="Georgia"/>
                <w:sz w:val="16"/>
                <w:szCs w:val="16"/>
                <w:lang w:val="da-DK"/>
              </w:rPr>
            </w:pPr>
            <w:r w:rsidRPr="00A44DC2">
              <w:rPr>
                <w:rFonts w:ascii="Georgia" w:hAnsi="Georgia"/>
                <w:sz w:val="16"/>
                <w:szCs w:val="16"/>
                <w:lang w:val="da-DK"/>
              </w:rPr>
              <w:t>Fx indvendige solskærme, skodder, brand- og røgafskærmning, jalousier</w:t>
            </w:r>
          </w:p>
        </w:tc>
        <w:tc>
          <w:tcPr>
            <w:tcW w:w="530" w:type="dxa"/>
            <w:shd w:val="clear" w:color="auto" w:fill="F2F2F2" w:themeFill="background1" w:themeFillShade="F2"/>
          </w:tcPr>
          <w:p w14:paraId="011B3112"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113" w14:textId="77777777" w:rsidR="00CC443B" w:rsidRPr="00A44DC2" w:rsidRDefault="00CC443B">
            <w:pPr>
              <w:rPr>
                <w:rFonts w:ascii="Georgia" w:hAnsi="Georgia"/>
                <w:sz w:val="16"/>
                <w:szCs w:val="16"/>
              </w:rPr>
            </w:pPr>
          </w:p>
        </w:tc>
        <w:tc>
          <w:tcPr>
            <w:tcW w:w="2446" w:type="dxa"/>
          </w:tcPr>
          <w:p w14:paraId="6D112063" w14:textId="77777777" w:rsidR="00CC443B" w:rsidRPr="00A44DC2" w:rsidRDefault="00CC443B">
            <w:pPr>
              <w:rPr>
                <w:rFonts w:ascii="Georgia" w:hAnsi="Georgia"/>
                <w:sz w:val="16"/>
                <w:szCs w:val="16"/>
              </w:rPr>
            </w:pPr>
          </w:p>
        </w:tc>
      </w:tr>
      <w:tr w:rsidR="00EC7136" w:rsidRPr="00A44DC2" w14:paraId="011B311B" w14:textId="4B8F03E6" w:rsidTr="00F55FA5">
        <w:trPr>
          <w:trHeight w:hRule="exact" w:val="2215"/>
        </w:trPr>
        <w:tc>
          <w:tcPr>
            <w:tcW w:w="1166" w:type="dxa"/>
            <w:shd w:val="clear" w:color="auto" w:fill="F2F2F2" w:themeFill="background1" w:themeFillShade="F2"/>
          </w:tcPr>
          <w:p w14:paraId="011B3115"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116"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117" w14:textId="77777777" w:rsidR="00CC443B" w:rsidRPr="00A44DC2" w:rsidRDefault="00CC443B">
            <w:pPr>
              <w:pStyle w:val="TableParagraph"/>
              <w:spacing w:line="240" w:lineRule="auto"/>
              <w:ind w:left="103" w:right="393"/>
              <w:rPr>
                <w:rFonts w:ascii="Georgia" w:hAnsi="Georgia"/>
                <w:sz w:val="16"/>
                <w:szCs w:val="16"/>
              </w:rPr>
            </w:pPr>
            <w:proofErr w:type="spellStart"/>
            <w:r w:rsidRPr="00A44DC2">
              <w:rPr>
                <w:rFonts w:ascii="Georgia" w:hAnsi="Georgia"/>
                <w:sz w:val="16"/>
                <w:szCs w:val="16"/>
              </w:rPr>
              <w:t>Øvrig</w:t>
            </w:r>
            <w:proofErr w:type="spellEnd"/>
            <w:r w:rsidRPr="00A44DC2">
              <w:rPr>
                <w:rFonts w:ascii="Georgia" w:hAnsi="Georgia"/>
                <w:sz w:val="16"/>
                <w:szCs w:val="16"/>
              </w:rPr>
              <w:t xml:space="preserve"> </w:t>
            </w:r>
            <w:proofErr w:type="spellStart"/>
            <w:r w:rsidRPr="00A44DC2">
              <w:rPr>
                <w:rFonts w:ascii="Georgia" w:hAnsi="Georgia"/>
                <w:sz w:val="16"/>
                <w:szCs w:val="16"/>
              </w:rPr>
              <w:t>indervægs</w:t>
            </w:r>
            <w:proofErr w:type="spellEnd"/>
            <w:r w:rsidRPr="00A44DC2">
              <w:rPr>
                <w:rFonts w:ascii="Georgia" w:hAnsi="Georgia"/>
                <w:sz w:val="16"/>
                <w:szCs w:val="16"/>
              </w:rPr>
              <w:t xml:space="preserve"> </w:t>
            </w:r>
            <w:proofErr w:type="spellStart"/>
            <w:r w:rsidRPr="00A44DC2">
              <w:rPr>
                <w:rFonts w:ascii="Georgia" w:hAnsi="Georgia"/>
                <w:sz w:val="16"/>
                <w:szCs w:val="16"/>
              </w:rPr>
              <w:t>kompletteringer</w:t>
            </w:r>
            <w:proofErr w:type="spellEnd"/>
          </w:p>
        </w:tc>
        <w:tc>
          <w:tcPr>
            <w:tcW w:w="1903" w:type="dxa"/>
            <w:shd w:val="clear" w:color="auto" w:fill="F2F2F2" w:themeFill="background1" w:themeFillShade="F2"/>
          </w:tcPr>
          <w:p w14:paraId="011B3118" w14:textId="77777777" w:rsidR="00CC443B" w:rsidRPr="00A44DC2" w:rsidRDefault="00CC443B">
            <w:pPr>
              <w:pStyle w:val="TableParagraph"/>
              <w:spacing w:line="240" w:lineRule="auto"/>
              <w:ind w:right="172"/>
              <w:rPr>
                <w:rFonts w:ascii="Georgia" w:hAnsi="Georgia"/>
                <w:sz w:val="16"/>
                <w:szCs w:val="16"/>
                <w:lang w:val="da-DK"/>
              </w:rPr>
            </w:pPr>
            <w:r w:rsidRPr="00A44DC2">
              <w:rPr>
                <w:rFonts w:ascii="Georgia" w:hAnsi="Georgia"/>
                <w:sz w:val="16"/>
                <w:szCs w:val="16"/>
                <w:lang w:val="da-DK"/>
              </w:rPr>
              <w:t xml:space="preserve">Fx </w:t>
            </w:r>
            <w:proofErr w:type="spellStart"/>
            <w:r w:rsidRPr="00A44DC2">
              <w:rPr>
                <w:rFonts w:ascii="Georgia" w:hAnsi="Georgia"/>
                <w:sz w:val="16"/>
                <w:szCs w:val="16"/>
                <w:lang w:val="da-DK"/>
              </w:rPr>
              <w:t>lydabsorbenter</w:t>
            </w:r>
            <w:proofErr w:type="spellEnd"/>
            <w:r w:rsidRPr="00A44DC2">
              <w:rPr>
                <w:rFonts w:ascii="Georgia" w:hAnsi="Georgia"/>
                <w:sz w:val="16"/>
                <w:szCs w:val="16"/>
                <w:lang w:val="da-DK"/>
              </w:rPr>
              <w:t>, gitre, Indfatninger, fodpaneler, inddækninger og fendere</w:t>
            </w:r>
          </w:p>
        </w:tc>
        <w:tc>
          <w:tcPr>
            <w:tcW w:w="530" w:type="dxa"/>
            <w:shd w:val="clear" w:color="auto" w:fill="F2F2F2" w:themeFill="background1" w:themeFillShade="F2"/>
          </w:tcPr>
          <w:p w14:paraId="011B3119"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11A" w14:textId="77777777" w:rsidR="00CC443B" w:rsidRPr="00A44DC2" w:rsidRDefault="00CC443B">
            <w:pPr>
              <w:pStyle w:val="TableParagraph"/>
              <w:spacing w:line="240" w:lineRule="auto"/>
              <w:ind w:right="98"/>
              <w:rPr>
                <w:rFonts w:ascii="Georgia" w:hAnsi="Georgia"/>
                <w:sz w:val="16"/>
                <w:szCs w:val="16"/>
                <w:lang w:val="da-DK"/>
              </w:rPr>
            </w:pPr>
            <w:r w:rsidRPr="00A44DC2">
              <w:rPr>
                <w:rFonts w:ascii="Georgia" w:hAnsi="Georgia"/>
                <w:sz w:val="16"/>
                <w:szCs w:val="16"/>
                <w:lang w:val="da-DK"/>
              </w:rPr>
              <w:t xml:space="preserve">Kun </w:t>
            </w:r>
            <w:proofErr w:type="spellStart"/>
            <w:r w:rsidRPr="00A44DC2">
              <w:rPr>
                <w:rFonts w:ascii="Georgia" w:hAnsi="Georgia"/>
                <w:sz w:val="16"/>
                <w:szCs w:val="16"/>
                <w:lang w:val="da-DK"/>
              </w:rPr>
              <w:t>lydabsorbenter</w:t>
            </w:r>
            <w:proofErr w:type="spellEnd"/>
            <w:r w:rsidRPr="00A44DC2">
              <w:rPr>
                <w:rFonts w:ascii="Georgia" w:hAnsi="Georgia"/>
                <w:sz w:val="16"/>
                <w:szCs w:val="16"/>
                <w:lang w:val="da-DK"/>
              </w:rPr>
              <w:t xml:space="preserve"> og ophæng hertil</w:t>
            </w:r>
          </w:p>
        </w:tc>
        <w:tc>
          <w:tcPr>
            <w:tcW w:w="2446" w:type="dxa"/>
          </w:tcPr>
          <w:p w14:paraId="48955A02" w14:textId="77777777" w:rsidR="00CC443B" w:rsidRPr="00A44DC2" w:rsidRDefault="00CC443B">
            <w:pPr>
              <w:pStyle w:val="TableParagraph"/>
              <w:spacing w:line="240" w:lineRule="auto"/>
              <w:ind w:right="98"/>
              <w:rPr>
                <w:rFonts w:ascii="Georgia" w:hAnsi="Georgia"/>
                <w:sz w:val="16"/>
                <w:szCs w:val="16"/>
                <w:lang w:val="da-DK"/>
              </w:rPr>
            </w:pPr>
          </w:p>
        </w:tc>
      </w:tr>
      <w:tr w:rsidR="00EC7136" w:rsidRPr="00A44DC2" w14:paraId="011B3122" w14:textId="48AA06A4" w:rsidTr="00F55FA5">
        <w:trPr>
          <w:trHeight w:hRule="exact" w:val="324"/>
        </w:trPr>
        <w:tc>
          <w:tcPr>
            <w:tcW w:w="1166" w:type="dxa"/>
            <w:shd w:val="clear" w:color="auto" w:fill="F2F2F2" w:themeFill="background1" w:themeFillShade="F2"/>
          </w:tcPr>
          <w:p w14:paraId="011B311C" w14:textId="77777777" w:rsidR="00CC443B" w:rsidRPr="00A44DC2" w:rsidRDefault="00CC443B">
            <w:pPr>
              <w:rPr>
                <w:rFonts w:ascii="Georgia" w:hAnsi="Georgia"/>
                <w:sz w:val="16"/>
                <w:szCs w:val="16"/>
                <w:lang w:val="da-DK"/>
              </w:rPr>
            </w:pPr>
          </w:p>
        </w:tc>
        <w:tc>
          <w:tcPr>
            <w:tcW w:w="921" w:type="dxa"/>
            <w:shd w:val="clear" w:color="auto" w:fill="F2F2F2" w:themeFill="background1" w:themeFillShade="F2"/>
          </w:tcPr>
          <w:p w14:paraId="011B311D" w14:textId="77777777" w:rsidR="00CC443B" w:rsidRPr="00A44DC2" w:rsidRDefault="00CC443B">
            <w:pPr>
              <w:pStyle w:val="TableParagraph"/>
              <w:spacing w:before="3" w:line="240" w:lineRule="auto"/>
              <w:ind w:left="103"/>
              <w:rPr>
                <w:rFonts w:ascii="Georgia" w:hAnsi="Georgia"/>
                <w:sz w:val="16"/>
                <w:szCs w:val="16"/>
              </w:rPr>
            </w:pPr>
            <w:proofErr w:type="spellStart"/>
            <w:r w:rsidRPr="00A44DC2">
              <w:rPr>
                <w:rFonts w:ascii="Georgia" w:hAnsi="Georgia"/>
                <w:sz w:val="16"/>
                <w:szCs w:val="16"/>
              </w:rPr>
              <w:t>Dæk</w:t>
            </w:r>
            <w:proofErr w:type="spellEnd"/>
          </w:p>
        </w:tc>
        <w:tc>
          <w:tcPr>
            <w:tcW w:w="1474" w:type="dxa"/>
            <w:shd w:val="clear" w:color="auto" w:fill="F2F2F2" w:themeFill="background1" w:themeFillShade="F2"/>
          </w:tcPr>
          <w:p w14:paraId="011B311E" w14:textId="77777777" w:rsidR="00CC443B" w:rsidRPr="00A44DC2" w:rsidRDefault="00CC443B">
            <w:pPr>
              <w:rPr>
                <w:rFonts w:ascii="Georgia" w:hAnsi="Georgia"/>
                <w:sz w:val="16"/>
                <w:szCs w:val="16"/>
              </w:rPr>
            </w:pPr>
          </w:p>
        </w:tc>
        <w:tc>
          <w:tcPr>
            <w:tcW w:w="1903" w:type="dxa"/>
            <w:shd w:val="clear" w:color="auto" w:fill="F2F2F2" w:themeFill="background1" w:themeFillShade="F2"/>
          </w:tcPr>
          <w:p w14:paraId="011B311F"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120" w14:textId="77777777" w:rsidR="00CC443B" w:rsidRPr="00A44DC2" w:rsidRDefault="00CC443B">
            <w:pPr>
              <w:rPr>
                <w:rFonts w:ascii="Georgia" w:hAnsi="Georgia"/>
                <w:sz w:val="16"/>
                <w:szCs w:val="16"/>
              </w:rPr>
            </w:pPr>
          </w:p>
        </w:tc>
        <w:tc>
          <w:tcPr>
            <w:tcW w:w="2456" w:type="dxa"/>
            <w:shd w:val="clear" w:color="auto" w:fill="F2F2F2" w:themeFill="background1" w:themeFillShade="F2"/>
          </w:tcPr>
          <w:p w14:paraId="011B3121" w14:textId="77777777" w:rsidR="00CC443B" w:rsidRPr="00A44DC2" w:rsidRDefault="00CC443B">
            <w:pPr>
              <w:rPr>
                <w:rFonts w:ascii="Georgia" w:hAnsi="Georgia"/>
                <w:sz w:val="16"/>
                <w:szCs w:val="16"/>
              </w:rPr>
            </w:pPr>
          </w:p>
        </w:tc>
        <w:tc>
          <w:tcPr>
            <w:tcW w:w="2446" w:type="dxa"/>
          </w:tcPr>
          <w:p w14:paraId="3DCDA54F" w14:textId="77777777" w:rsidR="00CC443B" w:rsidRPr="00A44DC2" w:rsidRDefault="00CC443B">
            <w:pPr>
              <w:rPr>
                <w:rFonts w:ascii="Georgia" w:hAnsi="Georgia"/>
                <w:sz w:val="16"/>
                <w:szCs w:val="16"/>
              </w:rPr>
            </w:pPr>
          </w:p>
        </w:tc>
      </w:tr>
      <w:tr w:rsidR="00EC7136" w:rsidRPr="00A44DC2" w14:paraId="011B3129" w14:textId="35203061" w:rsidTr="00F55FA5">
        <w:trPr>
          <w:trHeight w:hRule="exact" w:val="1586"/>
        </w:trPr>
        <w:tc>
          <w:tcPr>
            <w:tcW w:w="1166" w:type="dxa"/>
            <w:shd w:val="clear" w:color="auto" w:fill="F2F2F2" w:themeFill="background1" w:themeFillShade="F2"/>
          </w:tcPr>
          <w:p w14:paraId="011B3123"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124"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125"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Opbyggede</w:t>
            </w:r>
            <w:proofErr w:type="spellEnd"/>
            <w:r w:rsidRPr="00A44DC2">
              <w:rPr>
                <w:rFonts w:ascii="Georgia" w:hAnsi="Georgia"/>
                <w:sz w:val="16"/>
                <w:szCs w:val="16"/>
              </w:rPr>
              <w:t xml:space="preserve"> </w:t>
            </w:r>
            <w:proofErr w:type="spellStart"/>
            <w:r w:rsidRPr="00A44DC2">
              <w:rPr>
                <w:rFonts w:ascii="Georgia" w:hAnsi="Georgia"/>
                <w:sz w:val="16"/>
                <w:szCs w:val="16"/>
              </w:rPr>
              <w:t>gulve</w:t>
            </w:r>
            <w:proofErr w:type="spellEnd"/>
          </w:p>
        </w:tc>
        <w:tc>
          <w:tcPr>
            <w:tcW w:w="1903" w:type="dxa"/>
            <w:shd w:val="clear" w:color="auto" w:fill="F2F2F2" w:themeFill="background1" w:themeFillShade="F2"/>
          </w:tcPr>
          <w:p w14:paraId="011B3126" w14:textId="77777777" w:rsidR="00CC443B" w:rsidRPr="00A44DC2" w:rsidRDefault="00CC443B">
            <w:pPr>
              <w:pStyle w:val="TableParagraph"/>
              <w:spacing w:line="240" w:lineRule="auto"/>
              <w:ind w:right="258"/>
              <w:rPr>
                <w:rFonts w:ascii="Georgia" w:hAnsi="Georgia"/>
                <w:sz w:val="16"/>
                <w:szCs w:val="16"/>
                <w:lang w:val="da-DK"/>
              </w:rPr>
            </w:pPr>
            <w:r w:rsidRPr="00A44DC2">
              <w:rPr>
                <w:rFonts w:ascii="Georgia" w:hAnsi="Georgia"/>
                <w:sz w:val="16"/>
                <w:szCs w:val="16"/>
                <w:lang w:val="da-DK"/>
              </w:rPr>
              <w:t>Fx plankegulve på strøer, faldopbygget mørtellag med fliser,</w:t>
            </w:r>
          </w:p>
        </w:tc>
        <w:tc>
          <w:tcPr>
            <w:tcW w:w="530" w:type="dxa"/>
            <w:shd w:val="clear" w:color="auto" w:fill="F2F2F2" w:themeFill="background1" w:themeFillShade="F2"/>
          </w:tcPr>
          <w:p w14:paraId="011B3127"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128" w14:textId="77777777" w:rsidR="00CC443B" w:rsidRPr="00A44DC2" w:rsidRDefault="00CC443B">
            <w:pPr>
              <w:pStyle w:val="TableParagraph"/>
              <w:spacing w:line="240" w:lineRule="auto"/>
              <w:ind w:right="229"/>
              <w:rPr>
                <w:rFonts w:ascii="Georgia" w:hAnsi="Georgia"/>
                <w:sz w:val="16"/>
                <w:szCs w:val="16"/>
              </w:rPr>
            </w:pPr>
            <w:proofErr w:type="spellStart"/>
            <w:r w:rsidRPr="00A44DC2">
              <w:rPr>
                <w:rFonts w:ascii="Georgia" w:hAnsi="Georgia"/>
                <w:sz w:val="16"/>
                <w:szCs w:val="16"/>
              </w:rPr>
              <w:t>Gulvtype+strøer+evt</w:t>
            </w:r>
            <w:proofErr w:type="spellEnd"/>
            <w:r w:rsidRPr="00A44DC2">
              <w:rPr>
                <w:rFonts w:ascii="Georgia" w:hAnsi="Georgia"/>
                <w:sz w:val="16"/>
                <w:szCs w:val="16"/>
              </w:rPr>
              <w:t xml:space="preserve">. </w:t>
            </w:r>
            <w:proofErr w:type="spellStart"/>
            <w:r w:rsidRPr="00A44DC2">
              <w:rPr>
                <w:rFonts w:ascii="Georgia" w:hAnsi="Georgia"/>
                <w:sz w:val="16"/>
                <w:szCs w:val="16"/>
              </w:rPr>
              <w:t>isolering</w:t>
            </w:r>
            <w:proofErr w:type="spellEnd"/>
          </w:p>
        </w:tc>
        <w:tc>
          <w:tcPr>
            <w:tcW w:w="2446" w:type="dxa"/>
          </w:tcPr>
          <w:p w14:paraId="2EECC60B" w14:textId="77777777" w:rsidR="00CC443B" w:rsidRPr="00A44DC2" w:rsidRDefault="00CC443B">
            <w:pPr>
              <w:pStyle w:val="TableParagraph"/>
              <w:spacing w:line="240" w:lineRule="auto"/>
              <w:ind w:right="229"/>
              <w:rPr>
                <w:rFonts w:ascii="Georgia" w:hAnsi="Georgia"/>
                <w:sz w:val="16"/>
                <w:szCs w:val="16"/>
              </w:rPr>
            </w:pPr>
          </w:p>
        </w:tc>
      </w:tr>
      <w:tr w:rsidR="00EC7136" w:rsidRPr="00A44DC2" w14:paraId="011B3130" w14:textId="715277B5" w:rsidTr="00F55FA5">
        <w:trPr>
          <w:trHeight w:hRule="exact" w:val="324"/>
        </w:trPr>
        <w:tc>
          <w:tcPr>
            <w:tcW w:w="1166" w:type="dxa"/>
            <w:shd w:val="clear" w:color="auto" w:fill="F2F2F2" w:themeFill="background1" w:themeFillShade="F2"/>
          </w:tcPr>
          <w:p w14:paraId="011B312A"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12B"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12C"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Svømmende</w:t>
            </w:r>
            <w:proofErr w:type="spellEnd"/>
            <w:r w:rsidRPr="00A44DC2">
              <w:rPr>
                <w:rFonts w:ascii="Georgia" w:hAnsi="Georgia"/>
                <w:sz w:val="16"/>
                <w:szCs w:val="16"/>
              </w:rPr>
              <w:t xml:space="preserve"> </w:t>
            </w:r>
            <w:proofErr w:type="spellStart"/>
            <w:r w:rsidRPr="00A44DC2">
              <w:rPr>
                <w:rFonts w:ascii="Georgia" w:hAnsi="Georgia"/>
                <w:sz w:val="16"/>
                <w:szCs w:val="16"/>
              </w:rPr>
              <w:t>gulve</w:t>
            </w:r>
            <w:proofErr w:type="spellEnd"/>
          </w:p>
        </w:tc>
        <w:tc>
          <w:tcPr>
            <w:tcW w:w="1903" w:type="dxa"/>
            <w:shd w:val="clear" w:color="auto" w:fill="F2F2F2" w:themeFill="background1" w:themeFillShade="F2"/>
          </w:tcPr>
          <w:p w14:paraId="011B312D"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Fx</w:t>
            </w:r>
            <w:proofErr w:type="spellEnd"/>
            <w:r w:rsidRPr="00A44DC2">
              <w:rPr>
                <w:rFonts w:ascii="Georgia" w:hAnsi="Georgia"/>
                <w:sz w:val="16"/>
                <w:szCs w:val="16"/>
              </w:rPr>
              <w:t xml:space="preserve"> </w:t>
            </w:r>
            <w:proofErr w:type="spellStart"/>
            <w:r w:rsidRPr="00A44DC2">
              <w:rPr>
                <w:rFonts w:ascii="Georgia" w:hAnsi="Georgia"/>
                <w:sz w:val="16"/>
                <w:szCs w:val="16"/>
              </w:rPr>
              <w:t>parket</w:t>
            </w:r>
            <w:proofErr w:type="spellEnd"/>
          </w:p>
        </w:tc>
        <w:tc>
          <w:tcPr>
            <w:tcW w:w="530" w:type="dxa"/>
            <w:shd w:val="clear" w:color="auto" w:fill="F2F2F2" w:themeFill="background1" w:themeFillShade="F2"/>
          </w:tcPr>
          <w:p w14:paraId="011B312E"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12F" w14:textId="77777777" w:rsidR="00CC443B" w:rsidRPr="00A44DC2" w:rsidRDefault="00CC443B">
            <w:pPr>
              <w:rPr>
                <w:rFonts w:ascii="Georgia" w:hAnsi="Georgia"/>
                <w:sz w:val="16"/>
                <w:szCs w:val="16"/>
              </w:rPr>
            </w:pPr>
          </w:p>
        </w:tc>
        <w:tc>
          <w:tcPr>
            <w:tcW w:w="2446" w:type="dxa"/>
          </w:tcPr>
          <w:p w14:paraId="03C74BF9" w14:textId="77777777" w:rsidR="00CC443B" w:rsidRPr="00A44DC2" w:rsidRDefault="00CC443B">
            <w:pPr>
              <w:rPr>
                <w:rFonts w:ascii="Georgia" w:hAnsi="Georgia"/>
                <w:sz w:val="16"/>
                <w:szCs w:val="16"/>
              </w:rPr>
            </w:pPr>
          </w:p>
        </w:tc>
      </w:tr>
      <w:tr w:rsidR="00EC7136" w:rsidRPr="00A44DC2" w14:paraId="011B3137" w14:textId="76B82BB8" w:rsidTr="00F55FA5">
        <w:trPr>
          <w:trHeight w:hRule="exact" w:val="547"/>
        </w:trPr>
        <w:tc>
          <w:tcPr>
            <w:tcW w:w="1166" w:type="dxa"/>
            <w:shd w:val="clear" w:color="auto" w:fill="F2F2F2" w:themeFill="background1" w:themeFillShade="F2"/>
          </w:tcPr>
          <w:p w14:paraId="011B3131"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132"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133" w14:textId="77777777" w:rsidR="00CC443B" w:rsidRPr="00A44DC2" w:rsidRDefault="00CC443B">
            <w:pPr>
              <w:pStyle w:val="TableParagraph"/>
              <w:spacing w:line="240" w:lineRule="auto"/>
              <w:ind w:left="103" w:right="592"/>
              <w:rPr>
                <w:rFonts w:ascii="Georgia" w:hAnsi="Georgia"/>
                <w:sz w:val="16"/>
                <w:szCs w:val="16"/>
              </w:rPr>
            </w:pPr>
            <w:r w:rsidRPr="00A44DC2">
              <w:rPr>
                <w:rFonts w:ascii="Georgia" w:hAnsi="Georgia"/>
                <w:sz w:val="16"/>
                <w:szCs w:val="16"/>
              </w:rPr>
              <w:t xml:space="preserve">Lemme, </w:t>
            </w:r>
            <w:proofErr w:type="spellStart"/>
            <w:r w:rsidRPr="00A44DC2">
              <w:rPr>
                <w:rFonts w:ascii="Georgia" w:hAnsi="Georgia"/>
                <w:sz w:val="16"/>
                <w:szCs w:val="16"/>
              </w:rPr>
              <w:t>riste</w:t>
            </w:r>
            <w:proofErr w:type="spellEnd"/>
            <w:r w:rsidRPr="00A44DC2">
              <w:rPr>
                <w:rFonts w:ascii="Georgia" w:hAnsi="Georgia"/>
                <w:sz w:val="16"/>
                <w:szCs w:val="16"/>
              </w:rPr>
              <w:t xml:space="preserve">, </w:t>
            </w:r>
            <w:proofErr w:type="spellStart"/>
            <w:r w:rsidRPr="00A44DC2">
              <w:rPr>
                <w:rFonts w:ascii="Georgia" w:hAnsi="Georgia"/>
                <w:sz w:val="16"/>
                <w:szCs w:val="16"/>
              </w:rPr>
              <w:t>måtterammer</w:t>
            </w:r>
            <w:proofErr w:type="spellEnd"/>
          </w:p>
        </w:tc>
        <w:tc>
          <w:tcPr>
            <w:tcW w:w="1903" w:type="dxa"/>
            <w:shd w:val="clear" w:color="auto" w:fill="F2F2F2" w:themeFill="background1" w:themeFillShade="F2"/>
          </w:tcPr>
          <w:p w14:paraId="011B3134"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Fx</w:t>
            </w:r>
            <w:proofErr w:type="spellEnd"/>
            <w:r w:rsidRPr="00A44DC2">
              <w:rPr>
                <w:rFonts w:ascii="Georgia" w:hAnsi="Georgia"/>
                <w:sz w:val="16"/>
                <w:szCs w:val="16"/>
              </w:rPr>
              <w:t xml:space="preserve"> </w:t>
            </w:r>
            <w:proofErr w:type="spellStart"/>
            <w:r w:rsidRPr="00A44DC2">
              <w:rPr>
                <w:rFonts w:ascii="Georgia" w:hAnsi="Georgia"/>
                <w:sz w:val="16"/>
                <w:szCs w:val="16"/>
              </w:rPr>
              <w:t>gulvrist</w:t>
            </w:r>
            <w:proofErr w:type="spellEnd"/>
          </w:p>
        </w:tc>
        <w:tc>
          <w:tcPr>
            <w:tcW w:w="530" w:type="dxa"/>
            <w:shd w:val="clear" w:color="auto" w:fill="F2F2F2" w:themeFill="background1" w:themeFillShade="F2"/>
          </w:tcPr>
          <w:p w14:paraId="011B3135"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136" w14:textId="77777777" w:rsidR="00CC443B" w:rsidRPr="00A44DC2" w:rsidRDefault="00CC443B">
            <w:pPr>
              <w:rPr>
                <w:rFonts w:ascii="Georgia" w:hAnsi="Georgia"/>
                <w:sz w:val="16"/>
                <w:szCs w:val="16"/>
              </w:rPr>
            </w:pPr>
          </w:p>
        </w:tc>
        <w:tc>
          <w:tcPr>
            <w:tcW w:w="2446" w:type="dxa"/>
          </w:tcPr>
          <w:p w14:paraId="12723233" w14:textId="77777777" w:rsidR="00CC443B" w:rsidRPr="00A44DC2" w:rsidRDefault="00CC443B">
            <w:pPr>
              <w:rPr>
                <w:rFonts w:ascii="Georgia" w:hAnsi="Georgia"/>
                <w:sz w:val="16"/>
                <w:szCs w:val="16"/>
              </w:rPr>
            </w:pPr>
          </w:p>
        </w:tc>
      </w:tr>
      <w:tr w:rsidR="00EC7136" w:rsidRPr="00A44DC2" w14:paraId="011B313E" w14:textId="2E44A022" w:rsidTr="00F55FA5">
        <w:trPr>
          <w:trHeight w:hRule="exact" w:val="641"/>
        </w:trPr>
        <w:tc>
          <w:tcPr>
            <w:tcW w:w="1166" w:type="dxa"/>
            <w:shd w:val="clear" w:color="auto" w:fill="F2F2F2" w:themeFill="background1" w:themeFillShade="F2"/>
          </w:tcPr>
          <w:p w14:paraId="011B3138"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139"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13A"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Støbte</w:t>
            </w:r>
            <w:proofErr w:type="spellEnd"/>
            <w:r w:rsidRPr="00A44DC2">
              <w:rPr>
                <w:rFonts w:ascii="Georgia" w:hAnsi="Georgia"/>
                <w:sz w:val="16"/>
                <w:szCs w:val="16"/>
              </w:rPr>
              <w:t xml:space="preserve"> </w:t>
            </w:r>
            <w:proofErr w:type="spellStart"/>
            <w:r w:rsidRPr="00A44DC2">
              <w:rPr>
                <w:rFonts w:ascii="Georgia" w:hAnsi="Georgia"/>
                <w:sz w:val="16"/>
                <w:szCs w:val="16"/>
              </w:rPr>
              <w:t>gulve</w:t>
            </w:r>
            <w:proofErr w:type="spellEnd"/>
          </w:p>
        </w:tc>
        <w:tc>
          <w:tcPr>
            <w:tcW w:w="1903" w:type="dxa"/>
            <w:shd w:val="clear" w:color="auto" w:fill="F2F2F2" w:themeFill="background1" w:themeFillShade="F2"/>
          </w:tcPr>
          <w:p w14:paraId="011B313B" w14:textId="77777777" w:rsidR="00CC443B" w:rsidRPr="00A44DC2" w:rsidRDefault="00CC443B">
            <w:pPr>
              <w:pStyle w:val="TableParagraph"/>
              <w:spacing w:line="240" w:lineRule="auto"/>
              <w:ind w:right="521"/>
              <w:rPr>
                <w:rFonts w:ascii="Georgia" w:hAnsi="Georgia"/>
                <w:sz w:val="16"/>
                <w:szCs w:val="16"/>
              </w:rPr>
            </w:pPr>
            <w:proofErr w:type="spellStart"/>
            <w:r w:rsidRPr="00A44DC2">
              <w:rPr>
                <w:rFonts w:ascii="Georgia" w:hAnsi="Georgia"/>
                <w:sz w:val="16"/>
                <w:szCs w:val="16"/>
              </w:rPr>
              <w:t>Fx</w:t>
            </w:r>
            <w:proofErr w:type="spellEnd"/>
            <w:r w:rsidRPr="00A44DC2">
              <w:rPr>
                <w:rFonts w:ascii="Georgia" w:hAnsi="Georgia"/>
                <w:sz w:val="16"/>
                <w:szCs w:val="16"/>
              </w:rPr>
              <w:t xml:space="preserve"> </w:t>
            </w:r>
            <w:proofErr w:type="spellStart"/>
            <w:r w:rsidRPr="00A44DC2">
              <w:rPr>
                <w:rFonts w:ascii="Georgia" w:hAnsi="Georgia"/>
                <w:sz w:val="16"/>
                <w:szCs w:val="16"/>
              </w:rPr>
              <w:t>ved</w:t>
            </w:r>
            <w:proofErr w:type="spellEnd"/>
            <w:r w:rsidRPr="00A44DC2">
              <w:rPr>
                <w:rFonts w:ascii="Georgia" w:hAnsi="Georgia"/>
                <w:sz w:val="16"/>
                <w:szCs w:val="16"/>
              </w:rPr>
              <w:t xml:space="preserve"> </w:t>
            </w:r>
            <w:proofErr w:type="spellStart"/>
            <w:r w:rsidRPr="00A44DC2">
              <w:rPr>
                <w:rFonts w:ascii="Georgia" w:hAnsi="Georgia"/>
                <w:sz w:val="16"/>
                <w:szCs w:val="16"/>
              </w:rPr>
              <w:t>lokalt</w:t>
            </w:r>
            <w:proofErr w:type="spellEnd"/>
            <w:r w:rsidRPr="00A44DC2">
              <w:rPr>
                <w:rFonts w:ascii="Georgia" w:hAnsi="Georgia"/>
                <w:sz w:val="16"/>
                <w:szCs w:val="16"/>
              </w:rPr>
              <w:t xml:space="preserve"> </w:t>
            </w:r>
            <w:proofErr w:type="spellStart"/>
            <w:r w:rsidRPr="00A44DC2">
              <w:rPr>
                <w:rFonts w:ascii="Georgia" w:hAnsi="Georgia"/>
                <w:sz w:val="16"/>
                <w:szCs w:val="16"/>
              </w:rPr>
              <w:t>faldopbygning</w:t>
            </w:r>
            <w:proofErr w:type="spellEnd"/>
            <w:r w:rsidRPr="00A44DC2">
              <w:rPr>
                <w:rFonts w:ascii="Georgia" w:hAnsi="Georgia"/>
                <w:sz w:val="16"/>
                <w:szCs w:val="16"/>
              </w:rPr>
              <w:t>,</w:t>
            </w:r>
          </w:p>
        </w:tc>
        <w:tc>
          <w:tcPr>
            <w:tcW w:w="530" w:type="dxa"/>
            <w:shd w:val="clear" w:color="auto" w:fill="F2F2F2" w:themeFill="background1" w:themeFillShade="F2"/>
          </w:tcPr>
          <w:p w14:paraId="011B313C"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13D" w14:textId="77777777" w:rsidR="00CC443B" w:rsidRPr="00A44DC2" w:rsidRDefault="00CC443B">
            <w:pPr>
              <w:rPr>
                <w:rFonts w:ascii="Georgia" w:hAnsi="Georgia"/>
                <w:sz w:val="16"/>
                <w:szCs w:val="16"/>
              </w:rPr>
            </w:pPr>
          </w:p>
        </w:tc>
        <w:tc>
          <w:tcPr>
            <w:tcW w:w="2446" w:type="dxa"/>
          </w:tcPr>
          <w:p w14:paraId="19BFFD70" w14:textId="77777777" w:rsidR="00CC443B" w:rsidRPr="00A44DC2" w:rsidRDefault="00CC443B">
            <w:pPr>
              <w:rPr>
                <w:rFonts w:ascii="Georgia" w:hAnsi="Georgia"/>
                <w:sz w:val="16"/>
                <w:szCs w:val="16"/>
              </w:rPr>
            </w:pPr>
          </w:p>
        </w:tc>
      </w:tr>
      <w:tr w:rsidR="00EC7136" w:rsidRPr="00A44DC2" w14:paraId="011B3145" w14:textId="1DF41665" w:rsidTr="00F55FA5">
        <w:trPr>
          <w:trHeight w:hRule="exact" w:val="638"/>
        </w:trPr>
        <w:tc>
          <w:tcPr>
            <w:tcW w:w="1166" w:type="dxa"/>
            <w:shd w:val="clear" w:color="auto" w:fill="F2F2F2" w:themeFill="background1" w:themeFillShade="F2"/>
          </w:tcPr>
          <w:p w14:paraId="011B313F"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140"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141" w14:textId="77777777" w:rsidR="00CC443B" w:rsidRPr="00A44DC2" w:rsidRDefault="00CC443B">
            <w:pPr>
              <w:pStyle w:val="TableParagraph"/>
              <w:spacing w:line="240" w:lineRule="auto"/>
              <w:ind w:left="103" w:right="729"/>
              <w:rPr>
                <w:rFonts w:ascii="Georgia" w:hAnsi="Georgia"/>
                <w:sz w:val="16"/>
                <w:szCs w:val="16"/>
              </w:rPr>
            </w:pPr>
            <w:proofErr w:type="spellStart"/>
            <w:r w:rsidRPr="00A44DC2">
              <w:rPr>
                <w:rFonts w:ascii="Georgia" w:hAnsi="Georgia"/>
                <w:sz w:val="16"/>
                <w:szCs w:val="16"/>
              </w:rPr>
              <w:t>Opbyggede</w:t>
            </w:r>
            <w:proofErr w:type="spellEnd"/>
            <w:r w:rsidRPr="00A44DC2">
              <w:rPr>
                <w:rFonts w:ascii="Georgia" w:hAnsi="Georgia"/>
                <w:sz w:val="16"/>
                <w:szCs w:val="16"/>
              </w:rPr>
              <w:t xml:space="preserve"> </w:t>
            </w:r>
            <w:proofErr w:type="spellStart"/>
            <w:r w:rsidRPr="00A44DC2">
              <w:rPr>
                <w:rFonts w:ascii="Georgia" w:hAnsi="Georgia"/>
                <w:sz w:val="16"/>
                <w:szCs w:val="16"/>
              </w:rPr>
              <w:t>belægninger</w:t>
            </w:r>
            <w:proofErr w:type="spellEnd"/>
          </w:p>
        </w:tc>
        <w:tc>
          <w:tcPr>
            <w:tcW w:w="1903" w:type="dxa"/>
            <w:shd w:val="clear" w:color="auto" w:fill="F2F2F2" w:themeFill="background1" w:themeFillShade="F2"/>
          </w:tcPr>
          <w:p w14:paraId="011B3142" w14:textId="77777777" w:rsidR="00CC443B" w:rsidRPr="00A44DC2" w:rsidRDefault="00CC443B">
            <w:pPr>
              <w:pStyle w:val="TableParagraph"/>
              <w:spacing w:line="240" w:lineRule="auto"/>
              <w:ind w:right="292"/>
              <w:rPr>
                <w:rFonts w:ascii="Georgia" w:hAnsi="Georgia"/>
                <w:sz w:val="16"/>
                <w:szCs w:val="16"/>
              </w:rPr>
            </w:pPr>
            <w:proofErr w:type="spellStart"/>
            <w:r w:rsidRPr="00A44DC2">
              <w:rPr>
                <w:rFonts w:ascii="Georgia" w:hAnsi="Georgia"/>
                <w:sz w:val="16"/>
                <w:szCs w:val="16"/>
              </w:rPr>
              <w:t>Fx</w:t>
            </w:r>
            <w:proofErr w:type="spellEnd"/>
            <w:r w:rsidRPr="00A44DC2">
              <w:rPr>
                <w:rFonts w:ascii="Georgia" w:hAnsi="Georgia"/>
                <w:sz w:val="16"/>
                <w:szCs w:val="16"/>
              </w:rPr>
              <w:t xml:space="preserve"> </w:t>
            </w:r>
            <w:proofErr w:type="spellStart"/>
            <w:r w:rsidRPr="00A44DC2">
              <w:rPr>
                <w:rFonts w:ascii="Georgia" w:hAnsi="Georgia"/>
                <w:sz w:val="16"/>
                <w:szCs w:val="16"/>
              </w:rPr>
              <w:t>installationsgulve</w:t>
            </w:r>
            <w:proofErr w:type="spellEnd"/>
          </w:p>
        </w:tc>
        <w:tc>
          <w:tcPr>
            <w:tcW w:w="530" w:type="dxa"/>
            <w:shd w:val="clear" w:color="auto" w:fill="F2F2F2" w:themeFill="background1" w:themeFillShade="F2"/>
          </w:tcPr>
          <w:p w14:paraId="011B3143"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144" w14:textId="77777777" w:rsidR="00CC443B" w:rsidRPr="00A44DC2" w:rsidRDefault="00CC443B">
            <w:pPr>
              <w:rPr>
                <w:rFonts w:ascii="Georgia" w:hAnsi="Georgia"/>
                <w:sz w:val="16"/>
                <w:szCs w:val="16"/>
              </w:rPr>
            </w:pPr>
          </w:p>
        </w:tc>
        <w:tc>
          <w:tcPr>
            <w:tcW w:w="2446" w:type="dxa"/>
          </w:tcPr>
          <w:p w14:paraId="380BD67E" w14:textId="77777777" w:rsidR="00CC443B" w:rsidRPr="00A44DC2" w:rsidRDefault="00CC443B">
            <w:pPr>
              <w:rPr>
                <w:rFonts w:ascii="Georgia" w:hAnsi="Georgia"/>
                <w:sz w:val="16"/>
                <w:szCs w:val="16"/>
              </w:rPr>
            </w:pPr>
          </w:p>
        </w:tc>
      </w:tr>
      <w:tr w:rsidR="00EC7136" w:rsidRPr="00A44DC2" w14:paraId="011B314C" w14:textId="75D8AEB9" w:rsidTr="00F55FA5">
        <w:trPr>
          <w:trHeight w:hRule="exact" w:val="1272"/>
        </w:trPr>
        <w:tc>
          <w:tcPr>
            <w:tcW w:w="1166" w:type="dxa"/>
            <w:shd w:val="clear" w:color="auto" w:fill="F2F2F2" w:themeFill="background1" w:themeFillShade="F2"/>
          </w:tcPr>
          <w:p w14:paraId="011B3146"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147"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148"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Lydabsorbenter</w:t>
            </w:r>
            <w:proofErr w:type="spellEnd"/>
          </w:p>
        </w:tc>
        <w:tc>
          <w:tcPr>
            <w:tcW w:w="1903" w:type="dxa"/>
            <w:shd w:val="clear" w:color="auto" w:fill="F2F2F2" w:themeFill="background1" w:themeFillShade="F2"/>
          </w:tcPr>
          <w:p w14:paraId="011B3149" w14:textId="77777777" w:rsidR="00CC443B" w:rsidRPr="00A44DC2" w:rsidRDefault="00CC443B">
            <w:pPr>
              <w:pStyle w:val="TableParagraph"/>
              <w:spacing w:line="240" w:lineRule="auto"/>
              <w:ind w:right="161"/>
              <w:rPr>
                <w:rFonts w:ascii="Georgia" w:hAnsi="Georgia"/>
                <w:sz w:val="16"/>
                <w:szCs w:val="16"/>
                <w:lang w:val="da-DK"/>
              </w:rPr>
            </w:pPr>
            <w:r w:rsidRPr="00A44DC2">
              <w:rPr>
                <w:rFonts w:ascii="Georgia" w:hAnsi="Georgia"/>
                <w:sz w:val="16"/>
                <w:szCs w:val="16"/>
                <w:lang w:val="da-DK"/>
              </w:rPr>
              <w:t xml:space="preserve">Fx </w:t>
            </w:r>
            <w:proofErr w:type="spellStart"/>
            <w:r w:rsidRPr="00A44DC2">
              <w:rPr>
                <w:rFonts w:ascii="Georgia" w:hAnsi="Georgia"/>
                <w:sz w:val="16"/>
                <w:szCs w:val="16"/>
                <w:lang w:val="da-DK"/>
              </w:rPr>
              <w:t>lydarbsorbenter</w:t>
            </w:r>
            <w:proofErr w:type="spellEnd"/>
            <w:r w:rsidRPr="00A44DC2">
              <w:rPr>
                <w:rFonts w:ascii="Georgia" w:hAnsi="Georgia"/>
                <w:sz w:val="16"/>
                <w:szCs w:val="16"/>
                <w:lang w:val="da-DK"/>
              </w:rPr>
              <w:t xml:space="preserve"> monteret direkte på underside dæk</w:t>
            </w:r>
          </w:p>
        </w:tc>
        <w:tc>
          <w:tcPr>
            <w:tcW w:w="530" w:type="dxa"/>
            <w:shd w:val="clear" w:color="auto" w:fill="F2F2F2" w:themeFill="background1" w:themeFillShade="F2"/>
          </w:tcPr>
          <w:p w14:paraId="011B314A"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14B" w14:textId="77777777" w:rsidR="00CC443B" w:rsidRPr="00A44DC2" w:rsidRDefault="00CC443B">
            <w:pPr>
              <w:rPr>
                <w:rFonts w:ascii="Georgia" w:hAnsi="Georgia"/>
                <w:sz w:val="16"/>
                <w:szCs w:val="16"/>
              </w:rPr>
            </w:pPr>
          </w:p>
        </w:tc>
        <w:tc>
          <w:tcPr>
            <w:tcW w:w="2446" w:type="dxa"/>
          </w:tcPr>
          <w:p w14:paraId="14B3E73F" w14:textId="77777777" w:rsidR="00CC443B" w:rsidRPr="00A44DC2" w:rsidRDefault="00CC443B">
            <w:pPr>
              <w:rPr>
                <w:rFonts w:ascii="Georgia" w:hAnsi="Georgia"/>
                <w:sz w:val="16"/>
                <w:szCs w:val="16"/>
              </w:rPr>
            </w:pPr>
          </w:p>
        </w:tc>
      </w:tr>
      <w:tr w:rsidR="00EC7136" w:rsidRPr="00A44DC2" w14:paraId="011B3153" w14:textId="05549E56" w:rsidTr="00F55FA5">
        <w:trPr>
          <w:trHeight w:hRule="exact" w:val="547"/>
        </w:trPr>
        <w:tc>
          <w:tcPr>
            <w:tcW w:w="1166" w:type="dxa"/>
            <w:shd w:val="clear" w:color="auto" w:fill="F2F2F2" w:themeFill="background1" w:themeFillShade="F2"/>
          </w:tcPr>
          <w:p w14:paraId="011B314D"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14E"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14F" w14:textId="77777777" w:rsidR="00CC443B" w:rsidRPr="00A44DC2" w:rsidRDefault="00CC443B">
            <w:pPr>
              <w:pStyle w:val="TableParagraph"/>
              <w:spacing w:before="1" w:line="237" w:lineRule="auto"/>
              <w:ind w:left="103" w:right="393"/>
              <w:rPr>
                <w:rFonts w:ascii="Georgia" w:hAnsi="Georgia"/>
                <w:sz w:val="16"/>
                <w:szCs w:val="16"/>
              </w:rPr>
            </w:pPr>
            <w:proofErr w:type="spellStart"/>
            <w:r w:rsidRPr="00A44DC2">
              <w:rPr>
                <w:rFonts w:ascii="Georgia" w:hAnsi="Georgia"/>
                <w:sz w:val="16"/>
                <w:szCs w:val="16"/>
              </w:rPr>
              <w:t>Øvrige</w:t>
            </w:r>
            <w:proofErr w:type="spellEnd"/>
            <w:r w:rsidRPr="00A44DC2">
              <w:rPr>
                <w:rFonts w:ascii="Georgia" w:hAnsi="Georgia"/>
                <w:sz w:val="16"/>
                <w:szCs w:val="16"/>
              </w:rPr>
              <w:t xml:space="preserve"> </w:t>
            </w:r>
            <w:proofErr w:type="spellStart"/>
            <w:r w:rsidRPr="00A44DC2">
              <w:rPr>
                <w:rFonts w:ascii="Georgia" w:hAnsi="Georgia"/>
                <w:sz w:val="16"/>
                <w:szCs w:val="16"/>
              </w:rPr>
              <w:t>dæk</w:t>
            </w:r>
            <w:proofErr w:type="spellEnd"/>
            <w:r w:rsidRPr="00A44DC2">
              <w:rPr>
                <w:rFonts w:ascii="Georgia" w:hAnsi="Georgia"/>
                <w:sz w:val="16"/>
                <w:szCs w:val="16"/>
              </w:rPr>
              <w:t xml:space="preserve">- </w:t>
            </w:r>
            <w:proofErr w:type="spellStart"/>
            <w:r w:rsidRPr="00A44DC2">
              <w:rPr>
                <w:rFonts w:ascii="Georgia" w:hAnsi="Georgia"/>
                <w:sz w:val="16"/>
                <w:szCs w:val="16"/>
              </w:rPr>
              <w:t>kompletteringer</w:t>
            </w:r>
            <w:proofErr w:type="spellEnd"/>
          </w:p>
        </w:tc>
        <w:tc>
          <w:tcPr>
            <w:tcW w:w="1903" w:type="dxa"/>
            <w:shd w:val="clear" w:color="auto" w:fill="F2F2F2" w:themeFill="background1" w:themeFillShade="F2"/>
          </w:tcPr>
          <w:p w14:paraId="011B3150" w14:textId="77777777" w:rsidR="00CC443B" w:rsidRPr="00A44DC2" w:rsidRDefault="00CC443B">
            <w:pPr>
              <w:pStyle w:val="TableParagraph"/>
              <w:rPr>
                <w:rFonts w:ascii="Georgia" w:hAnsi="Georgia"/>
                <w:sz w:val="16"/>
                <w:szCs w:val="16"/>
              </w:rPr>
            </w:pPr>
            <w:r w:rsidRPr="00A44DC2">
              <w:rPr>
                <w:rFonts w:ascii="Georgia" w:hAnsi="Georgia"/>
                <w:sz w:val="16"/>
                <w:szCs w:val="16"/>
              </w:rPr>
              <w:t>-</w:t>
            </w:r>
          </w:p>
        </w:tc>
        <w:tc>
          <w:tcPr>
            <w:tcW w:w="530" w:type="dxa"/>
            <w:shd w:val="clear" w:color="auto" w:fill="F2F2F2" w:themeFill="background1" w:themeFillShade="F2"/>
          </w:tcPr>
          <w:p w14:paraId="011B3151"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152" w14:textId="77777777" w:rsidR="00CC443B" w:rsidRPr="00A44DC2" w:rsidRDefault="00CC443B">
            <w:pPr>
              <w:rPr>
                <w:rFonts w:ascii="Georgia" w:hAnsi="Georgia"/>
                <w:sz w:val="16"/>
                <w:szCs w:val="16"/>
              </w:rPr>
            </w:pPr>
          </w:p>
        </w:tc>
        <w:tc>
          <w:tcPr>
            <w:tcW w:w="2446" w:type="dxa"/>
          </w:tcPr>
          <w:p w14:paraId="1A4AEF9C" w14:textId="77777777" w:rsidR="00CC443B" w:rsidRPr="00A44DC2" w:rsidRDefault="00CC443B">
            <w:pPr>
              <w:rPr>
                <w:rFonts w:ascii="Georgia" w:hAnsi="Georgia"/>
                <w:sz w:val="16"/>
                <w:szCs w:val="16"/>
              </w:rPr>
            </w:pPr>
          </w:p>
        </w:tc>
      </w:tr>
      <w:tr w:rsidR="00EC7136" w:rsidRPr="00A44DC2" w14:paraId="011B315C" w14:textId="199117B6" w:rsidTr="00F55FA5">
        <w:trPr>
          <w:trHeight w:hRule="exact" w:val="816"/>
        </w:trPr>
        <w:tc>
          <w:tcPr>
            <w:tcW w:w="1166" w:type="dxa"/>
            <w:shd w:val="clear" w:color="auto" w:fill="F2F2F2" w:themeFill="background1" w:themeFillShade="F2"/>
          </w:tcPr>
          <w:p w14:paraId="011B3156"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157" w14:textId="77777777" w:rsidR="00CC443B" w:rsidRPr="00A44DC2" w:rsidRDefault="00CC443B">
            <w:pPr>
              <w:pStyle w:val="TableParagraph"/>
              <w:spacing w:before="3" w:line="254" w:lineRule="auto"/>
              <w:ind w:left="103" w:right="201"/>
              <w:rPr>
                <w:rFonts w:ascii="Georgia" w:hAnsi="Georgia"/>
                <w:sz w:val="16"/>
                <w:szCs w:val="16"/>
              </w:rPr>
            </w:pPr>
            <w:r w:rsidRPr="00A44DC2">
              <w:rPr>
                <w:rFonts w:ascii="Georgia" w:hAnsi="Georgia"/>
                <w:w w:val="105"/>
                <w:sz w:val="16"/>
                <w:szCs w:val="16"/>
              </w:rPr>
              <w:t xml:space="preserve">Trapper </w:t>
            </w:r>
            <w:proofErr w:type="spellStart"/>
            <w:r w:rsidRPr="00A44DC2">
              <w:rPr>
                <w:rFonts w:ascii="Georgia" w:hAnsi="Georgia"/>
                <w:w w:val="105"/>
                <w:sz w:val="16"/>
                <w:szCs w:val="16"/>
              </w:rPr>
              <w:t>og</w:t>
            </w:r>
            <w:proofErr w:type="spellEnd"/>
            <w:r w:rsidRPr="00A44DC2">
              <w:rPr>
                <w:rFonts w:ascii="Georgia" w:hAnsi="Georgia"/>
                <w:w w:val="105"/>
                <w:sz w:val="16"/>
                <w:szCs w:val="16"/>
              </w:rPr>
              <w:t xml:space="preserve"> ramper</w:t>
            </w:r>
          </w:p>
        </w:tc>
        <w:tc>
          <w:tcPr>
            <w:tcW w:w="1474" w:type="dxa"/>
            <w:shd w:val="clear" w:color="auto" w:fill="F2F2F2" w:themeFill="background1" w:themeFillShade="F2"/>
          </w:tcPr>
          <w:p w14:paraId="011B3158" w14:textId="77777777" w:rsidR="00CC443B" w:rsidRPr="00A44DC2" w:rsidRDefault="00CC443B">
            <w:pPr>
              <w:rPr>
                <w:rFonts w:ascii="Georgia" w:hAnsi="Georgia"/>
                <w:sz w:val="16"/>
                <w:szCs w:val="16"/>
              </w:rPr>
            </w:pPr>
          </w:p>
        </w:tc>
        <w:tc>
          <w:tcPr>
            <w:tcW w:w="1903" w:type="dxa"/>
            <w:shd w:val="clear" w:color="auto" w:fill="F2F2F2" w:themeFill="background1" w:themeFillShade="F2"/>
          </w:tcPr>
          <w:p w14:paraId="011B3159"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15A" w14:textId="77777777" w:rsidR="00CC443B" w:rsidRPr="00A44DC2" w:rsidRDefault="00CC443B">
            <w:pPr>
              <w:rPr>
                <w:rFonts w:ascii="Georgia" w:hAnsi="Georgia"/>
                <w:sz w:val="16"/>
                <w:szCs w:val="16"/>
              </w:rPr>
            </w:pPr>
          </w:p>
        </w:tc>
        <w:tc>
          <w:tcPr>
            <w:tcW w:w="2456" w:type="dxa"/>
            <w:shd w:val="clear" w:color="auto" w:fill="F2F2F2" w:themeFill="background1" w:themeFillShade="F2"/>
          </w:tcPr>
          <w:p w14:paraId="011B315B" w14:textId="77777777" w:rsidR="00CC443B" w:rsidRPr="00A44DC2" w:rsidRDefault="00CC443B">
            <w:pPr>
              <w:rPr>
                <w:rFonts w:ascii="Georgia" w:hAnsi="Georgia"/>
                <w:sz w:val="16"/>
                <w:szCs w:val="16"/>
              </w:rPr>
            </w:pPr>
          </w:p>
        </w:tc>
        <w:tc>
          <w:tcPr>
            <w:tcW w:w="2446" w:type="dxa"/>
          </w:tcPr>
          <w:p w14:paraId="6E476F57" w14:textId="77777777" w:rsidR="00CC443B" w:rsidRPr="00A44DC2" w:rsidRDefault="00CC443B">
            <w:pPr>
              <w:rPr>
                <w:rFonts w:ascii="Georgia" w:hAnsi="Georgia"/>
                <w:sz w:val="16"/>
                <w:szCs w:val="16"/>
              </w:rPr>
            </w:pPr>
          </w:p>
        </w:tc>
      </w:tr>
      <w:tr w:rsidR="00EC7136" w:rsidRPr="00A44DC2" w14:paraId="011B3163" w14:textId="2A5F5AD4" w:rsidTr="00F55FA5">
        <w:trPr>
          <w:trHeight w:hRule="exact" w:val="1082"/>
        </w:trPr>
        <w:tc>
          <w:tcPr>
            <w:tcW w:w="1166" w:type="dxa"/>
            <w:shd w:val="clear" w:color="auto" w:fill="F2F2F2" w:themeFill="background1" w:themeFillShade="F2"/>
          </w:tcPr>
          <w:p w14:paraId="011B315D"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15E"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15F" w14:textId="77777777" w:rsidR="00CC443B" w:rsidRPr="00A44DC2" w:rsidRDefault="00CC443B">
            <w:pPr>
              <w:pStyle w:val="TableParagraph"/>
              <w:spacing w:line="240" w:lineRule="auto"/>
              <w:ind w:left="103" w:right="601"/>
              <w:rPr>
                <w:rFonts w:ascii="Georgia" w:hAnsi="Georgia"/>
                <w:sz w:val="16"/>
                <w:szCs w:val="16"/>
                <w:lang w:val="da-DK"/>
              </w:rPr>
            </w:pPr>
            <w:r w:rsidRPr="00A44DC2">
              <w:rPr>
                <w:rFonts w:ascii="Georgia" w:hAnsi="Georgia"/>
                <w:sz w:val="16"/>
                <w:szCs w:val="16"/>
                <w:lang w:val="da-DK"/>
              </w:rPr>
              <w:t>Gelændere, rækværker og håndlister udvendige</w:t>
            </w:r>
          </w:p>
        </w:tc>
        <w:tc>
          <w:tcPr>
            <w:tcW w:w="1903" w:type="dxa"/>
            <w:shd w:val="clear" w:color="auto" w:fill="F2F2F2" w:themeFill="background1" w:themeFillShade="F2"/>
          </w:tcPr>
          <w:p w14:paraId="011B3160" w14:textId="77777777" w:rsidR="00CC443B" w:rsidRPr="00A44DC2" w:rsidRDefault="00CC443B">
            <w:pPr>
              <w:pStyle w:val="TableParagraph"/>
              <w:rPr>
                <w:rFonts w:ascii="Georgia" w:hAnsi="Georgia"/>
                <w:sz w:val="16"/>
                <w:szCs w:val="16"/>
              </w:rPr>
            </w:pPr>
            <w:r w:rsidRPr="00A44DC2">
              <w:rPr>
                <w:rFonts w:ascii="Georgia" w:hAnsi="Georgia"/>
                <w:sz w:val="16"/>
                <w:szCs w:val="16"/>
              </w:rPr>
              <w:t>-</w:t>
            </w:r>
          </w:p>
        </w:tc>
        <w:tc>
          <w:tcPr>
            <w:tcW w:w="530" w:type="dxa"/>
            <w:shd w:val="clear" w:color="auto" w:fill="F2F2F2" w:themeFill="background1" w:themeFillShade="F2"/>
          </w:tcPr>
          <w:p w14:paraId="011B3161"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162" w14:textId="77777777" w:rsidR="00CC443B" w:rsidRPr="00A44DC2" w:rsidRDefault="00CC443B">
            <w:pPr>
              <w:pStyle w:val="TableParagraph"/>
              <w:spacing w:line="240" w:lineRule="auto"/>
              <w:ind w:right="279"/>
              <w:rPr>
                <w:rFonts w:ascii="Georgia" w:hAnsi="Georgia"/>
                <w:sz w:val="16"/>
                <w:szCs w:val="16"/>
              </w:rPr>
            </w:pPr>
            <w:proofErr w:type="spellStart"/>
            <w:r w:rsidRPr="00A44DC2">
              <w:rPr>
                <w:rFonts w:ascii="Georgia" w:hAnsi="Georgia"/>
                <w:sz w:val="16"/>
                <w:szCs w:val="16"/>
              </w:rPr>
              <w:t>Håndlister</w:t>
            </w:r>
            <w:proofErr w:type="spellEnd"/>
            <w:r w:rsidRPr="00A44DC2">
              <w:rPr>
                <w:rFonts w:ascii="Georgia" w:hAnsi="Georgia"/>
                <w:sz w:val="16"/>
                <w:szCs w:val="16"/>
              </w:rPr>
              <w:t xml:space="preserve"> </w:t>
            </w:r>
            <w:proofErr w:type="spellStart"/>
            <w:r w:rsidRPr="00A44DC2">
              <w:rPr>
                <w:rFonts w:ascii="Georgia" w:hAnsi="Georgia"/>
                <w:sz w:val="16"/>
                <w:szCs w:val="16"/>
              </w:rPr>
              <w:t>medtages</w:t>
            </w:r>
            <w:proofErr w:type="spellEnd"/>
            <w:r w:rsidRPr="00A44DC2">
              <w:rPr>
                <w:rFonts w:ascii="Georgia" w:hAnsi="Georgia"/>
                <w:sz w:val="16"/>
                <w:szCs w:val="16"/>
              </w:rPr>
              <w:t xml:space="preserve"> </w:t>
            </w:r>
            <w:proofErr w:type="spellStart"/>
            <w:r w:rsidRPr="00A44DC2">
              <w:rPr>
                <w:rFonts w:ascii="Georgia" w:hAnsi="Georgia"/>
                <w:sz w:val="16"/>
                <w:szCs w:val="16"/>
              </w:rPr>
              <w:t>ikke</w:t>
            </w:r>
            <w:proofErr w:type="spellEnd"/>
          </w:p>
        </w:tc>
        <w:tc>
          <w:tcPr>
            <w:tcW w:w="2446" w:type="dxa"/>
          </w:tcPr>
          <w:p w14:paraId="272C4791" w14:textId="77777777" w:rsidR="00CC443B" w:rsidRPr="00A44DC2" w:rsidRDefault="00CC443B">
            <w:pPr>
              <w:pStyle w:val="TableParagraph"/>
              <w:spacing w:line="240" w:lineRule="auto"/>
              <w:ind w:right="279"/>
              <w:rPr>
                <w:rFonts w:ascii="Georgia" w:hAnsi="Georgia"/>
                <w:sz w:val="16"/>
                <w:szCs w:val="16"/>
              </w:rPr>
            </w:pPr>
          </w:p>
        </w:tc>
      </w:tr>
      <w:tr w:rsidR="00EC7136" w:rsidRPr="00A44DC2" w14:paraId="011B316A" w14:textId="08C00EBD" w:rsidTr="00F55FA5">
        <w:trPr>
          <w:trHeight w:hRule="exact" w:val="1085"/>
        </w:trPr>
        <w:tc>
          <w:tcPr>
            <w:tcW w:w="1166" w:type="dxa"/>
            <w:shd w:val="clear" w:color="auto" w:fill="F2F2F2" w:themeFill="background1" w:themeFillShade="F2"/>
          </w:tcPr>
          <w:p w14:paraId="011B3164"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165"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166" w14:textId="77777777" w:rsidR="00CC443B" w:rsidRPr="00A44DC2" w:rsidRDefault="00CC443B">
            <w:pPr>
              <w:pStyle w:val="TableParagraph"/>
              <w:spacing w:line="240" w:lineRule="auto"/>
              <w:ind w:left="103" w:right="601"/>
              <w:rPr>
                <w:rFonts w:ascii="Georgia" w:hAnsi="Georgia"/>
                <w:sz w:val="16"/>
                <w:szCs w:val="16"/>
                <w:lang w:val="da-DK"/>
              </w:rPr>
            </w:pPr>
            <w:r w:rsidRPr="00A44DC2">
              <w:rPr>
                <w:rFonts w:ascii="Georgia" w:hAnsi="Georgia"/>
                <w:sz w:val="16"/>
                <w:szCs w:val="16"/>
                <w:lang w:val="da-DK"/>
              </w:rPr>
              <w:t>Gelændere, rækværker og håndlister indvendige</w:t>
            </w:r>
          </w:p>
        </w:tc>
        <w:tc>
          <w:tcPr>
            <w:tcW w:w="1903" w:type="dxa"/>
            <w:shd w:val="clear" w:color="auto" w:fill="F2F2F2" w:themeFill="background1" w:themeFillShade="F2"/>
          </w:tcPr>
          <w:p w14:paraId="011B3167" w14:textId="77777777" w:rsidR="00CC443B" w:rsidRPr="00A44DC2" w:rsidRDefault="00CC443B">
            <w:pPr>
              <w:pStyle w:val="TableParagraph"/>
              <w:rPr>
                <w:rFonts w:ascii="Georgia" w:hAnsi="Georgia"/>
                <w:sz w:val="16"/>
                <w:szCs w:val="16"/>
              </w:rPr>
            </w:pPr>
            <w:r w:rsidRPr="00A44DC2">
              <w:rPr>
                <w:rFonts w:ascii="Georgia" w:hAnsi="Georgia"/>
                <w:sz w:val="16"/>
                <w:szCs w:val="16"/>
              </w:rPr>
              <w:t>-</w:t>
            </w:r>
          </w:p>
        </w:tc>
        <w:tc>
          <w:tcPr>
            <w:tcW w:w="530" w:type="dxa"/>
            <w:shd w:val="clear" w:color="auto" w:fill="F2F2F2" w:themeFill="background1" w:themeFillShade="F2"/>
          </w:tcPr>
          <w:p w14:paraId="011B3168"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169" w14:textId="77777777" w:rsidR="00CC443B" w:rsidRPr="00A44DC2" w:rsidRDefault="00CC443B">
            <w:pPr>
              <w:pStyle w:val="TableParagraph"/>
              <w:spacing w:line="240" w:lineRule="auto"/>
              <w:ind w:right="279"/>
              <w:rPr>
                <w:rFonts w:ascii="Georgia" w:hAnsi="Georgia"/>
                <w:sz w:val="16"/>
                <w:szCs w:val="16"/>
              </w:rPr>
            </w:pPr>
            <w:proofErr w:type="spellStart"/>
            <w:r w:rsidRPr="00A44DC2">
              <w:rPr>
                <w:rFonts w:ascii="Georgia" w:hAnsi="Georgia"/>
                <w:sz w:val="16"/>
                <w:szCs w:val="16"/>
              </w:rPr>
              <w:t>Håndlister</w:t>
            </w:r>
            <w:proofErr w:type="spellEnd"/>
            <w:r w:rsidRPr="00A44DC2">
              <w:rPr>
                <w:rFonts w:ascii="Georgia" w:hAnsi="Georgia"/>
                <w:sz w:val="16"/>
                <w:szCs w:val="16"/>
              </w:rPr>
              <w:t xml:space="preserve"> </w:t>
            </w:r>
            <w:proofErr w:type="spellStart"/>
            <w:r w:rsidRPr="00A44DC2">
              <w:rPr>
                <w:rFonts w:ascii="Georgia" w:hAnsi="Georgia"/>
                <w:sz w:val="16"/>
                <w:szCs w:val="16"/>
              </w:rPr>
              <w:t>medtages</w:t>
            </w:r>
            <w:proofErr w:type="spellEnd"/>
            <w:r w:rsidRPr="00A44DC2">
              <w:rPr>
                <w:rFonts w:ascii="Georgia" w:hAnsi="Georgia"/>
                <w:sz w:val="16"/>
                <w:szCs w:val="16"/>
              </w:rPr>
              <w:t xml:space="preserve"> </w:t>
            </w:r>
            <w:proofErr w:type="spellStart"/>
            <w:r w:rsidRPr="00A44DC2">
              <w:rPr>
                <w:rFonts w:ascii="Georgia" w:hAnsi="Georgia"/>
                <w:sz w:val="16"/>
                <w:szCs w:val="16"/>
              </w:rPr>
              <w:t>ikke</w:t>
            </w:r>
            <w:proofErr w:type="spellEnd"/>
          </w:p>
        </w:tc>
        <w:tc>
          <w:tcPr>
            <w:tcW w:w="2446" w:type="dxa"/>
          </w:tcPr>
          <w:p w14:paraId="4B021CBC" w14:textId="77777777" w:rsidR="00CC443B" w:rsidRPr="00A44DC2" w:rsidRDefault="00CC443B">
            <w:pPr>
              <w:pStyle w:val="TableParagraph"/>
              <w:spacing w:line="240" w:lineRule="auto"/>
              <w:ind w:right="279"/>
              <w:rPr>
                <w:rFonts w:ascii="Georgia" w:hAnsi="Georgia"/>
                <w:sz w:val="16"/>
                <w:szCs w:val="16"/>
              </w:rPr>
            </w:pPr>
          </w:p>
        </w:tc>
      </w:tr>
      <w:tr w:rsidR="00EC7136" w:rsidRPr="00A44DC2" w14:paraId="011B3171" w14:textId="626EA1E7" w:rsidTr="00F55FA5">
        <w:trPr>
          <w:trHeight w:hRule="exact" w:val="547"/>
        </w:trPr>
        <w:tc>
          <w:tcPr>
            <w:tcW w:w="1166" w:type="dxa"/>
            <w:shd w:val="clear" w:color="auto" w:fill="F2F2F2" w:themeFill="background1" w:themeFillShade="F2"/>
          </w:tcPr>
          <w:p w14:paraId="011B316B"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16C"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16D" w14:textId="77777777" w:rsidR="00CC443B" w:rsidRPr="00A44DC2" w:rsidRDefault="00CC443B">
            <w:pPr>
              <w:pStyle w:val="TableParagraph"/>
              <w:spacing w:line="240" w:lineRule="auto"/>
              <w:ind w:left="103" w:right="592"/>
              <w:rPr>
                <w:rFonts w:ascii="Georgia" w:hAnsi="Georgia"/>
                <w:sz w:val="16"/>
                <w:szCs w:val="16"/>
              </w:rPr>
            </w:pPr>
            <w:proofErr w:type="spellStart"/>
            <w:r w:rsidRPr="00A44DC2">
              <w:rPr>
                <w:rFonts w:ascii="Georgia" w:hAnsi="Georgia"/>
                <w:sz w:val="16"/>
                <w:szCs w:val="16"/>
              </w:rPr>
              <w:t>Riste</w:t>
            </w:r>
            <w:proofErr w:type="spellEnd"/>
            <w:r w:rsidRPr="00A44DC2">
              <w:rPr>
                <w:rFonts w:ascii="Georgia" w:hAnsi="Georgia"/>
                <w:sz w:val="16"/>
                <w:szCs w:val="16"/>
              </w:rPr>
              <w:t xml:space="preserve">, </w:t>
            </w:r>
            <w:proofErr w:type="spellStart"/>
            <w:r w:rsidRPr="00A44DC2">
              <w:rPr>
                <w:rFonts w:ascii="Georgia" w:hAnsi="Georgia"/>
                <w:sz w:val="16"/>
                <w:szCs w:val="16"/>
              </w:rPr>
              <w:t>måtterammer</w:t>
            </w:r>
            <w:proofErr w:type="spellEnd"/>
          </w:p>
        </w:tc>
        <w:tc>
          <w:tcPr>
            <w:tcW w:w="1903" w:type="dxa"/>
            <w:shd w:val="clear" w:color="auto" w:fill="F2F2F2" w:themeFill="background1" w:themeFillShade="F2"/>
          </w:tcPr>
          <w:p w14:paraId="011B316E" w14:textId="77777777" w:rsidR="00CC443B" w:rsidRPr="00A44DC2" w:rsidRDefault="00CC443B">
            <w:pPr>
              <w:pStyle w:val="TableParagraph"/>
              <w:rPr>
                <w:rFonts w:ascii="Georgia" w:hAnsi="Georgia"/>
                <w:sz w:val="16"/>
                <w:szCs w:val="16"/>
              </w:rPr>
            </w:pPr>
            <w:r w:rsidRPr="00A44DC2">
              <w:rPr>
                <w:rFonts w:ascii="Georgia" w:hAnsi="Georgia"/>
                <w:sz w:val="16"/>
                <w:szCs w:val="16"/>
              </w:rPr>
              <w:t>-</w:t>
            </w:r>
          </w:p>
        </w:tc>
        <w:tc>
          <w:tcPr>
            <w:tcW w:w="530" w:type="dxa"/>
            <w:shd w:val="clear" w:color="auto" w:fill="F2F2F2" w:themeFill="background1" w:themeFillShade="F2"/>
          </w:tcPr>
          <w:p w14:paraId="011B316F"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170" w14:textId="77777777" w:rsidR="00CC443B" w:rsidRPr="00A44DC2" w:rsidRDefault="00CC443B">
            <w:pPr>
              <w:rPr>
                <w:rFonts w:ascii="Georgia" w:hAnsi="Georgia"/>
                <w:sz w:val="16"/>
                <w:szCs w:val="16"/>
              </w:rPr>
            </w:pPr>
          </w:p>
        </w:tc>
        <w:tc>
          <w:tcPr>
            <w:tcW w:w="2446" w:type="dxa"/>
          </w:tcPr>
          <w:p w14:paraId="49461739" w14:textId="77777777" w:rsidR="00CC443B" w:rsidRPr="00A44DC2" w:rsidRDefault="00CC443B">
            <w:pPr>
              <w:rPr>
                <w:rFonts w:ascii="Georgia" w:hAnsi="Georgia"/>
                <w:sz w:val="16"/>
                <w:szCs w:val="16"/>
              </w:rPr>
            </w:pPr>
          </w:p>
        </w:tc>
      </w:tr>
      <w:tr w:rsidR="00EC7136" w:rsidRPr="00A44DC2" w14:paraId="011B3178" w14:textId="2CC8B0AA" w:rsidTr="00F55FA5">
        <w:trPr>
          <w:trHeight w:hRule="exact" w:val="547"/>
        </w:trPr>
        <w:tc>
          <w:tcPr>
            <w:tcW w:w="1166" w:type="dxa"/>
            <w:shd w:val="clear" w:color="auto" w:fill="F2F2F2" w:themeFill="background1" w:themeFillShade="F2"/>
          </w:tcPr>
          <w:p w14:paraId="011B3172"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173"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174" w14:textId="77777777" w:rsidR="00CC443B" w:rsidRPr="00A44DC2" w:rsidRDefault="00CC443B">
            <w:pPr>
              <w:pStyle w:val="TableParagraph"/>
              <w:spacing w:line="240" w:lineRule="auto"/>
              <w:ind w:left="103" w:right="393"/>
              <w:rPr>
                <w:rFonts w:ascii="Georgia" w:hAnsi="Georgia"/>
                <w:sz w:val="16"/>
                <w:szCs w:val="16"/>
              </w:rPr>
            </w:pPr>
            <w:proofErr w:type="spellStart"/>
            <w:r w:rsidRPr="00A44DC2">
              <w:rPr>
                <w:rFonts w:ascii="Georgia" w:hAnsi="Georgia"/>
                <w:sz w:val="16"/>
                <w:szCs w:val="16"/>
              </w:rPr>
              <w:t>Øvrig</w:t>
            </w:r>
            <w:proofErr w:type="spellEnd"/>
            <w:r w:rsidRPr="00A44DC2">
              <w:rPr>
                <w:rFonts w:ascii="Georgia" w:hAnsi="Georgia"/>
                <w:sz w:val="16"/>
                <w:szCs w:val="16"/>
              </w:rPr>
              <w:t xml:space="preserve"> </w:t>
            </w:r>
            <w:proofErr w:type="spellStart"/>
            <w:r w:rsidRPr="00A44DC2">
              <w:rPr>
                <w:rFonts w:ascii="Georgia" w:hAnsi="Georgia"/>
                <w:sz w:val="16"/>
                <w:szCs w:val="16"/>
              </w:rPr>
              <w:t>trappe</w:t>
            </w:r>
            <w:proofErr w:type="spellEnd"/>
            <w:r w:rsidRPr="00A44DC2">
              <w:rPr>
                <w:rFonts w:ascii="Georgia" w:hAnsi="Georgia"/>
                <w:sz w:val="16"/>
                <w:szCs w:val="16"/>
              </w:rPr>
              <w:t xml:space="preserve">- </w:t>
            </w:r>
            <w:proofErr w:type="spellStart"/>
            <w:r w:rsidRPr="00A44DC2">
              <w:rPr>
                <w:rFonts w:ascii="Georgia" w:hAnsi="Georgia"/>
                <w:sz w:val="16"/>
                <w:szCs w:val="16"/>
              </w:rPr>
              <w:t>kompletteringer</w:t>
            </w:r>
            <w:proofErr w:type="spellEnd"/>
          </w:p>
        </w:tc>
        <w:tc>
          <w:tcPr>
            <w:tcW w:w="1903" w:type="dxa"/>
            <w:shd w:val="clear" w:color="auto" w:fill="F2F2F2" w:themeFill="background1" w:themeFillShade="F2"/>
          </w:tcPr>
          <w:p w14:paraId="011B3175" w14:textId="77777777" w:rsidR="00CC443B" w:rsidRPr="00A44DC2" w:rsidRDefault="00CC443B">
            <w:pPr>
              <w:pStyle w:val="TableParagraph"/>
              <w:rPr>
                <w:rFonts w:ascii="Georgia" w:hAnsi="Georgia"/>
                <w:sz w:val="16"/>
                <w:szCs w:val="16"/>
              </w:rPr>
            </w:pPr>
            <w:r w:rsidRPr="00A44DC2">
              <w:rPr>
                <w:rFonts w:ascii="Georgia" w:hAnsi="Georgia"/>
                <w:sz w:val="16"/>
                <w:szCs w:val="16"/>
              </w:rPr>
              <w:t>-</w:t>
            </w:r>
          </w:p>
        </w:tc>
        <w:tc>
          <w:tcPr>
            <w:tcW w:w="530" w:type="dxa"/>
            <w:shd w:val="clear" w:color="auto" w:fill="F2F2F2" w:themeFill="background1" w:themeFillShade="F2"/>
          </w:tcPr>
          <w:p w14:paraId="011B3176"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177" w14:textId="77777777" w:rsidR="00CC443B" w:rsidRPr="00A44DC2" w:rsidRDefault="00CC443B">
            <w:pPr>
              <w:rPr>
                <w:rFonts w:ascii="Georgia" w:hAnsi="Georgia"/>
                <w:sz w:val="16"/>
                <w:szCs w:val="16"/>
              </w:rPr>
            </w:pPr>
          </w:p>
        </w:tc>
        <w:tc>
          <w:tcPr>
            <w:tcW w:w="2446" w:type="dxa"/>
          </w:tcPr>
          <w:p w14:paraId="2A2E2CD2" w14:textId="77777777" w:rsidR="00CC443B" w:rsidRPr="00A44DC2" w:rsidRDefault="00CC443B">
            <w:pPr>
              <w:rPr>
                <w:rFonts w:ascii="Georgia" w:hAnsi="Georgia"/>
                <w:sz w:val="16"/>
                <w:szCs w:val="16"/>
              </w:rPr>
            </w:pPr>
          </w:p>
        </w:tc>
      </w:tr>
      <w:tr w:rsidR="00EC7136" w:rsidRPr="00A44DC2" w14:paraId="011B317F" w14:textId="465FD7F3" w:rsidTr="00F55FA5">
        <w:trPr>
          <w:trHeight w:hRule="exact" w:val="324"/>
        </w:trPr>
        <w:tc>
          <w:tcPr>
            <w:tcW w:w="1166" w:type="dxa"/>
            <w:shd w:val="clear" w:color="auto" w:fill="F2F2F2" w:themeFill="background1" w:themeFillShade="F2"/>
          </w:tcPr>
          <w:p w14:paraId="011B3179"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17A" w14:textId="77777777" w:rsidR="00CC443B" w:rsidRPr="00A44DC2" w:rsidRDefault="00CC443B">
            <w:pPr>
              <w:pStyle w:val="TableParagraph"/>
              <w:spacing w:before="3" w:line="240" w:lineRule="auto"/>
              <w:ind w:left="103"/>
              <w:rPr>
                <w:rFonts w:ascii="Georgia" w:hAnsi="Georgia"/>
                <w:sz w:val="16"/>
                <w:szCs w:val="16"/>
              </w:rPr>
            </w:pPr>
            <w:proofErr w:type="spellStart"/>
            <w:r w:rsidRPr="00A44DC2">
              <w:rPr>
                <w:rFonts w:ascii="Georgia" w:hAnsi="Georgia"/>
                <w:w w:val="105"/>
                <w:sz w:val="16"/>
                <w:szCs w:val="16"/>
              </w:rPr>
              <w:t>Lofter</w:t>
            </w:r>
            <w:proofErr w:type="spellEnd"/>
          </w:p>
        </w:tc>
        <w:tc>
          <w:tcPr>
            <w:tcW w:w="1474" w:type="dxa"/>
            <w:shd w:val="clear" w:color="auto" w:fill="F2F2F2" w:themeFill="background1" w:themeFillShade="F2"/>
          </w:tcPr>
          <w:p w14:paraId="011B317B" w14:textId="77777777" w:rsidR="00CC443B" w:rsidRPr="00A44DC2" w:rsidRDefault="00CC443B">
            <w:pPr>
              <w:rPr>
                <w:rFonts w:ascii="Georgia" w:hAnsi="Georgia"/>
                <w:sz w:val="16"/>
                <w:szCs w:val="16"/>
              </w:rPr>
            </w:pPr>
          </w:p>
        </w:tc>
        <w:tc>
          <w:tcPr>
            <w:tcW w:w="1903" w:type="dxa"/>
            <w:shd w:val="clear" w:color="auto" w:fill="F2F2F2" w:themeFill="background1" w:themeFillShade="F2"/>
          </w:tcPr>
          <w:p w14:paraId="011B317C"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17D" w14:textId="77777777" w:rsidR="00CC443B" w:rsidRPr="00A44DC2" w:rsidRDefault="00CC443B">
            <w:pPr>
              <w:rPr>
                <w:rFonts w:ascii="Georgia" w:hAnsi="Georgia"/>
                <w:sz w:val="16"/>
                <w:szCs w:val="16"/>
              </w:rPr>
            </w:pPr>
          </w:p>
        </w:tc>
        <w:tc>
          <w:tcPr>
            <w:tcW w:w="2456" w:type="dxa"/>
            <w:shd w:val="clear" w:color="auto" w:fill="F2F2F2" w:themeFill="background1" w:themeFillShade="F2"/>
          </w:tcPr>
          <w:p w14:paraId="011B317E" w14:textId="77777777" w:rsidR="00CC443B" w:rsidRPr="00A44DC2" w:rsidRDefault="00CC443B">
            <w:pPr>
              <w:rPr>
                <w:rFonts w:ascii="Georgia" w:hAnsi="Georgia"/>
                <w:sz w:val="16"/>
                <w:szCs w:val="16"/>
              </w:rPr>
            </w:pPr>
          </w:p>
        </w:tc>
        <w:tc>
          <w:tcPr>
            <w:tcW w:w="2446" w:type="dxa"/>
          </w:tcPr>
          <w:p w14:paraId="65EC4D6E" w14:textId="77777777" w:rsidR="00CC443B" w:rsidRPr="00A44DC2" w:rsidRDefault="00CC443B">
            <w:pPr>
              <w:rPr>
                <w:rFonts w:ascii="Georgia" w:hAnsi="Georgia"/>
                <w:sz w:val="16"/>
                <w:szCs w:val="16"/>
              </w:rPr>
            </w:pPr>
          </w:p>
        </w:tc>
      </w:tr>
      <w:tr w:rsidR="00EC7136" w:rsidRPr="00A44DC2" w14:paraId="011B3186" w14:textId="417A9755" w:rsidTr="00F55FA5">
        <w:trPr>
          <w:trHeight w:hRule="exact" w:val="1272"/>
        </w:trPr>
        <w:tc>
          <w:tcPr>
            <w:tcW w:w="1166" w:type="dxa"/>
            <w:shd w:val="clear" w:color="auto" w:fill="F2F2F2" w:themeFill="background1" w:themeFillShade="F2"/>
          </w:tcPr>
          <w:p w14:paraId="011B3180"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181"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182" w14:textId="77777777" w:rsidR="00CC443B" w:rsidRPr="00A44DC2" w:rsidRDefault="00CC443B">
            <w:pPr>
              <w:pStyle w:val="TableParagraph"/>
              <w:spacing w:before="4" w:line="237" w:lineRule="auto"/>
              <w:ind w:left="103" w:right="278"/>
              <w:rPr>
                <w:rFonts w:ascii="Georgia" w:hAnsi="Georgia"/>
                <w:sz w:val="16"/>
                <w:szCs w:val="16"/>
              </w:rPr>
            </w:pPr>
            <w:proofErr w:type="spellStart"/>
            <w:r w:rsidRPr="00A44DC2">
              <w:rPr>
                <w:rFonts w:ascii="Georgia" w:hAnsi="Georgia"/>
                <w:sz w:val="16"/>
                <w:szCs w:val="16"/>
              </w:rPr>
              <w:t>Indvendige</w:t>
            </w:r>
            <w:proofErr w:type="spellEnd"/>
            <w:r w:rsidRPr="00A44DC2">
              <w:rPr>
                <w:rFonts w:ascii="Georgia" w:hAnsi="Georgia"/>
                <w:sz w:val="16"/>
                <w:szCs w:val="16"/>
              </w:rPr>
              <w:t xml:space="preserve"> </w:t>
            </w:r>
            <w:proofErr w:type="spellStart"/>
            <w:r w:rsidRPr="00A44DC2">
              <w:rPr>
                <w:rFonts w:ascii="Georgia" w:hAnsi="Georgia"/>
                <w:sz w:val="16"/>
                <w:szCs w:val="16"/>
              </w:rPr>
              <w:t>nedhængte</w:t>
            </w:r>
            <w:proofErr w:type="spellEnd"/>
            <w:r w:rsidRPr="00A44DC2">
              <w:rPr>
                <w:rFonts w:ascii="Georgia" w:hAnsi="Georgia"/>
                <w:sz w:val="16"/>
                <w:szCs w:val="16"/>
              </w:rPr>
              <w:t xml:space="preserve"> </w:t>
            </w:r>
            <w:proofErr w:type="spellStart"/>
            <w:r w:rsidRPr="00A44DC2">
              <w:rPr>
                <w:rFonts w:ascii="Georgia" w:hAnsi="Georgia"/>
                <w:sz w:val="16"/>
                <w:szCs w:val="16"/>
              </w:rPr>
              <w:t>lofter</w:t>
            </w:r>
            <w:proofErr w:type="spellEnd"/>
          </w:p>
        </w:tc>
        <w:tc>
          <w:tcPr>
            <w:tcW w:w="1903" w:type="dxa"/>
            <w:shd w:val="clear" w:color="auto" w:fill="F2F2F2" w:themeFill="background1" w:themeFillShade="F2"/>
          </w:tcPr>
          <w:p w14:paraId="011B3183" w14:textId="77777777" w:rsidR="00CC443B" w:rsidRPr="00A44DC2" w:rsidRDefault="00CC443B">
            <w:pPr>
              <w:pStyle w:val="TableParagraph"/>
              <w:spacing w:before="1" w:line="240" w:lineRule="auto"/>
              <w:ind w:right="320"/>
              <w:rPr>
                <w:rFonts w:ascii="Georgia" w:hAnsi="Georgia"/>
                <w:sz w:val="16"/>
                <w:szCs w:val="16"/>
                <w:lang w:val="da-DK"/>
              </w:rPr>
            </w:pPr>
            <w:r w:rsidRPr="00A44DC2">
              <w:rPr>
                <w:rFonts w:ascii="Georgia" w:hAnsi="Georgia"/>
                <w:sz w:val="16"/>
                <w:szCs w:val="16"/>
                <w:lang w:val="da-DK"/>
              </w:rPr>
              <w:t>Fx indvendige nedhængte demonterbare system gipslofter</w:t>
            </w:r>
          </w:p>
        </w:tc>
        <w:tc>
          <w:tcPr>
            <w:tcW w:w="530" w:type="dxa"/>
            <w:shd w:val="clear" w:color="auto" w:fill="F2F2F2" w:themeFill="background1" w:themeFillShade="F2"/>
          </w:tcPr>
          <w:p w14:paraId="011B3184" w14:textId="77777777" w:rsidR="00CC443B" w:rsidRPr="00A44DC2" w:rsidRDefault="00CC443B">
            <w:pPr>
              <w:pStyle w:val="TableParagraph"/>
              <w:spacing w:before="1" w:line="240" w:lineRule="auto"/>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185" w14:textId="77777777" w:rsidR="00CC443B" w:rsidRPr="00A44DC2" w:rsidRDefault="00CC443B">
            <w:pPr>
              <w:pStyle w:val="TableParagraph"/>
              <w:spacing w:before="1" w:line="240" w:lineRule="auto"/>
              <w:ind w:right="170"/>
              <w:rPr>
                <w:rFonts w:ascii="Georgia" w:hAnsi="Georgia"/>
                <w:sz w:val="16"/>
                <w:szCs w:val="16"/>
                <w:lang w:val="da-DK"/>
              </w:rPr>
            </w:pPr>
            <w:r w:rsidRPr="00A44DC2">
              <w:rPr>
                <w:rFonts w:ascii="Georgia" w:hAnsi="Georgia"/>
                <w:sz w:val="16"/>
                <w:szCs w:val="16"/>
                <w:lang w:val="da-DK"/>
              </w:rPr>
              <w:t xml:space="preserve">Byggevarer, inklusiv </w:t>
            </w:r>
            <w:proofErr w:type="spellStart"/>
            <w:r w:rsidRPr="00A44DC2">
              <w:rPr>
                <w:rFonts w:ascii="Georgia" w:hAnsi="Georgia"/>
                <w:sz w:val="16"/>
                <w:szCs w:val="16"/>
                <w:lang w:val="da-DK"/>
              </w:rPr>
              <w:t>ophængssystem</w:t>
            </w:r>
            <w:proofErr w:type="spellEnd"/>
            <w:r w:rsidRPr="00A44DC2">
              <w:rPr>
                <w:rFonts w:ascii="Georgia" w:hAnsi="Georgia"/>
                <w:sz w:val="16"/>
                <w:szCs w:val="16"/>
                <w:lang w:val="da-DK"/>
              </w:rPr>
              <w:t xml:space="preserve">, men </w:t>
            </w:r>
            <w:proofErr w:type="gramStart"/>
            <w:r w:rsidRPr="00A44DC2">
              <w:rPr>
                <w:rFonts w:ascii="Georgia" w:hAnsi="Georgia"/>
                <w:sz w:val="16"/>
                <w:szCs w:val="16"/>
                <w:lang w:val="da-DK"/>
              </w:rPr>
              <w:t>eksklusiv</w:t>
            </w:r>
            <w:proofErr w:type="gramEnd"/>
            <w:r w:rsidRPr="00A44DC2">
              <w:rPr>
                <w:rFonts w:ascii="Georgia" w:hAnsi="Georgia"/>
                <w:sz w:val="16"/>
                <w:szCs w:val="16"/>
                <w:lang w:val="da-DK"/>
              </w:rPr>
              <w:t xml:space="preserve"> fastgørelse</w:t>
            </w:r>
          </w:p>
        </w:tc>
        <w:tc>
          <w:tcPr>
            <w:tcW w:w="2446" w:type="dxa"/>
          </w:tcPr>
          <w:p w14:paraId="170C7D1C" w14:textId="77777777" w:rsidR="00CC443B" w:rsidRPr="00A44DC2" w:rsidRDefault="00CC443B">
            <w:pPr>
              <w:pStyle w:val="TableParagraph"/>
              <w:spacing w:before="1" w:line="240" w:lineRule="auto"/>
              <w:ind w:right="170"/>
              <w:rPr>
                <w:rFonts w:ascii="Georgia" w:hAnsi="Georgia"/>
                <w:sz w:val="16"/>
                <w:szCs w:val="16"/>
                <w:lang w:val="da-DK"/>
              </w:rPr>
            </w:pPr>
          </w:p>
        </w:tc>
      </w:tr>
      <w:tr w:rsidR="00EC7136" w:rsidRPr="00A44DC2" w14:paraId="011B318D" w14:textId="523AD303" w:rsidTr="00F55FA5">
        <w:trPr>
          <w:trHeight w:hRule="exact" w:val="1270"/>
        </w:trPr>
        <w:tc>
          <w:tcPr>
            <w:tcW w:w="1166" w:type="dxa"/>
            <w:shd w:val="clear" w:color="auto" w:fill="F2F2F2" w:themeFill="background1" w:themeFillShade="F2"/>
          </w:tcPr>
          <w:p w14:paraId="011B3187" w14:textId="77777777" w:rsidR="00CC443B" w:rsidRPr="00A44DC2" w:rsidRDefault="00CC443B">
            <w:pPr>
              <w:rPr>
                <w:rFonts w:ascii="Georgia" w:hAnsi="Georgia"/>
                <w:sz w:val="16"/>
                <w:szCs w:val="16"/>
                <w:lang w:val="da-DK"/>
              </w:rPr>
            </w:pPr>
          </w:p>
        </w:tc>
        <w:tc>
          <w:tcPr>
            <w:tcW w:w="921" w:type="dxa"/>
            <w:shd w:val="clear" w:color="auto" w:fill="F2F2F2" w:themeFill="background1" w:themeFillShade="F2"/>
          </w:tcPr>
          <w:p w14:paraId="011B3188" w14:textId="77777777" w:rsidR="00CC443B" w:rsidRPr="00A44DC2" w:rsidRDefault="00CC443B">
            <w:pPr>
              <w:rPr>
                <w:rFonts w:ascii="Georgia" w:hAnsi="Georgia"/>
                <w:sz w:val="16"/>
                <w:szCs w:val="16"/>
                <w:lang w:val="da-DK"/>
              </w:rPr>
            </w:pPr>
          </w:p>
        </w:tc>
        <w:tc>
          <w:tcPr>
            <w:tcW w:w="1474" w:type="dxa"/>
            <w:shd w:val="clear" w:color="auto" w:fill="F2F2F2" w:themeFill="background1" w:themeFillShade="F2"/>
          </w:tcPr>
          <w:p w14:paraId="011B3189" w14:textId="77777777" w:rsidR="00CC443B" w:rsidRPr="00A44DC2" w:rsidRDefault="00CC443B">
            <w:pPr>
              <w:pStyle w:val="TableParagraph"/>
              <w:spacing w:line="240" w:lineRule="auto"/>
              <w:ind w:left="103" w:right="278"/>
              <w:rPr>
                <w:rFonts w:ascii="Georgia" w:hAnsi="Georgia"/>
                <w:sz w:val="16"/>
                <w:szCs w:val="16"/>
              </w:rPr>
            </w:pPr>
            <w:proofErr w:type="spellStart"/>
            <w:r w:rsidRPr="00A44DC2">
              <w:rPr>
                <w:rFonts w:ascii="Georgia" w:hAnsi="Georgia"/>
                <w:sz w:val="16"/>
                <w:szCs w:val="16"/>
              </w:rPr>
              <w:t>Udvendige</w:t>
            </w:r>
            <w:proofErr w:type="spellEnd"/>
            <w:r w:rsidRPr="00A44DC2">
              <w:rPr>
                <w:rFonts w:ascii="Georgia" w:hAnsi="Georgia"/>
                <w:sz w:val="16"/>
                <w:szCs w:val="16"/>
              </w:rPr>
              <w:t xml:space="preserve"> </w:t>
            </w:r>
            <w:proofErr w:type="spellStart"/>
            <w:r w:rsidRPr="00A44DC2">
              <w:rPr>
                <w:rFonts w:ascii="Georgia" w:hAnsi="Georgia"/>
                <w:sz w:val="16"/>
                <w:szCs w:val="16"/>
              </w:rPr>
              <w:t>nedhængte</w:t>
            </w:r>
            <w:proofErr w:type="spellEnd"/>
            <w:r w:rsidRPr="00A44DC2">
              <w:rPr>
                <w:rFonts w:ascii="Georgia" w:hAnsi="Georgia"/>
                <w:sz w:val="16"/>
                <w:szCs w:val="16"/>
              </w:rPr>
              <w:t xml:space="preserve"> </w:t>
            </w:r>
            <w:proofErr w:type="spellStart"/>
            <w:r w:rsidRPr="00A44DC2">
              <w:rPr>
                <w:rFonts w:ascii="Georgia" w:hAnsi="Georgia"/>
                <w:sz w:val="16"/>
                <w:szCs w:val="16"/>
              </w:rPr>
              <w:t>lofter</w:t>
            </w:r>
            <w:proofErr w:type="spellEnd"/>
          </w:p>
        </w:tc>
        <w:tc>
          <w:tcPr>
            <w:tcW w:w="1903" w:type="dxa"/>
            <w:shd w:val="clear" w:color="auto" w:fill="F2F2F2" w:themeFill="background1" w:themeFillShade="F2"/>
          </w:tcPr>
          <w:p w14:paraId="011B318A" w14:textId="77777777" w:rsidR="00CC443B" w:rsidRPr="00A44DC2" w:rsidRDefault="00CC443B">
            <w:pPr>
              <w:pStyle w:val="TableParagraph"/>
              <w:spacing w:line="240" w:lineRule="auto"/>
              <w:ind w:right="550"/>
              <w:rPr>
                <w:rFonts w:ascii="Georgia" w:hAnsi="Georgia"/>
                <w:sz w:val="16"/>
                <w:szCs w:val="16"/>
                <w:lang w:val="da-DK"/>
              </w:rPr>
            </w:pPr>
            <w:r w:rsidRPr="00A44DC2">
              <w:rPr>
                <w:rFonts w:ascii="Georgia" w:hAnsi="Georgia"/>
                <w:sz w:val="16"/>
                <w:szCs w:val="16"/>
                <w:lang w:val="da-DK"/>
              </w:rPr>
              <w:t>Fx udvendige nedhængte demonterbare systemlofter</w:t>
            </w:r>
          </w:p>
        </w:tc>
        <w:tc>
          <w:tcPr>
            <w:tcW w:w="530" w:type="dxa"/>
            <w:shd w:val="clear" w:color="auto" w:fill="F2F2F2" w:themeFill="background1" w:themeFillShade="F2"/>
          </w:tcPr>
          <w:p w14:paraId="011B318B"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18C" w14:textId="77777777" w:rsidR="00CC443B" w:rsidRPr="00A44DC2" w:rsidRDefault="00CC443B">
            <w:pPr>
              <w:pStyle w:val="TableParagraph"/>
              <w:spacing w:line="240" w:lineRule="auto"/>
              <w:ind w:right="170"/>
              <w:rPr>
                <w:rFonts w:ascii="Georgia" w:hAnsi="Georgia"/>
                <w:sz w:val="16"/>
                <w:szCs w:val="16"/>
                <w:lang w:val="da-DK"/>
              </w:rPr>
            </w:pPr>
            <w:r w:rsidRPr="00A44DC2">
              <w:rPr>
                <w:rFonts w:ascii="Georgia" w:hAnsi="Georgia"/>
                <w:sz w:val="16"/>
                <w:szCs w:val="16"/>
                <w:lang w:val="da-DK"/>
              </w:rPr>
              <w:t xml:space="preserve">Byggevarer, inklusiv </w:t>
            </w:r>
            <w:proofErr w:type="spellStart"/>
            <w:r w:rsidRPr="00A44DC2">
              <w:rPr>
                <w:rFonts w:ascii="Georgia" w:hAnsi="Georgia"/>
                <w:sz w:val="16"/>
                <w:szCs w:val="16"/>
                <w:lang w:val="da-DK"/>
              </w:rPr>
              <w:t>ophængssystem</w:t>
            </w:r>
            <w:proofErr w:type="spellEnd"/>
            <w:r w:rsidRPr="00A44DC2">
              <w:rPr>
                <w:rFonts w:ascii="Georgia" w:hAnsi="Georgia"/>
                <w:sz w:val="16"/>
                <w:szCs w:val="16"/>
                <w:lang w:val="da-DK"/>
              </w:rPr>
              <w:t xml:space="preserve">, men </w:t>
            </w:r>
            <w:proofErr w:type="gramStart"/>
            <w:r w:rsidRPr="00A44DC2">
              <w:rPr>
                <w:rFonts w:ascii="Georgia" w:hAnsi="Georgia"/>
                <w:sz w:val="16"/>
                <w:szCs w:val="16"/>
                <w:lang w:val="da-DK"/>
              </w:rPr>
              <w:t>eksklusiv</w:t>
            </w:r>
            <w:proofErr w:type="gramEnd"/>
            <w:r w:rsidRPr="00A44DC2">
              <w:rPr>
                <w:rFonts w:ascii="Georgia" w:hAnsi="Georgia"/>
                <w:sz w:val="16"/>
                <w:szCs w:val="16"/>
                <w:lang w:val="da-DK"/>
              </w:rPr>
              <w:t xml:space="preserve"> fastgørelse</w:t>
            </w:r>
          </w:p>
        </w:tc>
        <w:tc>
          <w:tcPr>
            <w:tcW w:w="2446" w:type="dxa"/>
          </w:tcPr>
          <w:p w14:paraId="35BE0E01" w14:textId="77777777" w:rsidR="00CC443B" w:rsidRPr="00A44DC2" w:rsidRDefault="00CC443B">
            <w:pPr>
              <w:pStyle w:val="TableParagraph"/>
              <w:spacing w:line="240" w:lineRule="auto"/>
              <w:ind w:right="170"/>
              <w:rPr>
                <w:rFonts w:ascii="Georgia" w:hAnsi="Georgia"/>
                <w:sz w:val="16"/>
                <w:szCs w:val="16"/>
                <w:lang w:val="da-DK"/>
              </w:rPr>
            </w:pPr>
          </w:p>
        </w:tc>
      </w:tr>
      <w:tr w:rsidR="00EC7136" w:rsidRPr="00A44DC2" w14:paraId="011B3194" w14:textId="7A5BF5CF" w:rsidTr="00F55FA5">
        <w:trPr>
          <w:trHeight w:hRule="exact" w:val="955"/>
        </w:trPr>
        <w:tc>
          <w:tcPr>
            <w:tcW w:w="1166" w:type="dxa"/>
            <w:shd w:val="clear" w:color="auto" w:fill="F2F2F2" w:themeFill="background1" w:themeFillShade="F2"/>
          </w:tcPr>
          <w:p w14:paraId="011B318E" w14:textId="77777777" w:rsidR="00CC443B" w:rsidRPr="00A44DC2" w:rsidRDefault="00CC443B">
            <w:pPr>
              <w:rPr>
                <w:rFonts w:ascii="Georgia" w:hAnsi="Georgia"/>
                <w:sz w:val="16"/>
                <w:szCs w:val="16"/>
                <w:lang w:val="da-DK"/>
              </w:rPr>
            </w:pPr>
          </w:p>
        </w:tc>
        <w:tc>
          <w:tcPr>
            <w:tcW w:w="921" w:type="dxa"/>
            <w:shd w:val="clear" w:color="auto" w:fill="F2F2F2" w:themeFill="background1" w:themeFillShade="F2"/>
          </w:tcPr>
          <w:p w14:paraId="011B318F" w14:textId="77777777" w:rsidR="00CC443B" w:rsidRPr="00A44DC2" w:rsidRDefault="00CC443B">
            <w:pPr>
              <w:rPr>
                <w:rFonts w:ascii="Georgia" w:hAnsi="Georgia"/>
                <w:sz w:val="16"/>
                <w:szCs w:val="16"/>
                <w:lang w:val="da-DK"/>
              </w:rPr>
            </w:pPr>
          </w:p>
        </w:tc>
        <w:tc>
          <w:tcPr>
            <w:tcW w:w="1474" w:type="dxa"/>
            <w:shd w:val="clear" w:color="auto" w:fill="F2F2F2" w:themeFill="background1" w:themeFillShade="F2"/>
          </w:tcPr>
          <w:p w14:paraId="011B3190" w14:textId="77777777" w:rsidR="00CC443B" w:rsidRPr="00A44DC2" w:rsidRDefault="00CC443B">
            <w:pPr>
              <w:pStyle w:val="TableParagraph"/>
              <w:spacing w:line="240" w:lineRule="auto"/>
              <w:ind w:left="103" w:right="328"/>
              <w:rPr>
                <w:rFonts w:ascii="Georgia" w:hAnsi="Georgia"/>
                <w:sz w:val="16"/>
                <w:szCs w:val="16"/>
              </w:rPr>
            </w:pPr>
            <w:proofErr w:type="spellStart"/>
            <w:r w:rsidRPr="00A44DC2">
              <w:rPr>
                <w:rFonts w:ascii="Georgia" w:hAnsi="Georgia"/>
                <w:sz w:val="16"/>
                <w:szCs w:val="16"/>
              </w:rPr>
              <w:t>Indvendige</w:t>
            </w:r>
            <w:proofErr w:type="spellEnd"/>
            <w:r w:rsidRPr="00A44DC2">
              <w:rPr>
                <w:rFonts w:ascii="Georgia" w:hAnsi="Georgia"/>
                <w:sz w:val="16"/>
                <w:szCs w:val="16"/>
              </w:rPr>
              <w:t xml:space="preserve"> </w:t>
            </w:r>
            <w:proofErr w:type="spellStart"/>
            <w:r w:rsidRPr="00A44DC2">
              <w:rPr>
                <w:rFonts w:ascii="Georgia" w:hAnsi="Georgia"/>
                <w:sz w:val="16"/>
                <w:szCs w:val="16"/>
              </w:rPr>
              <w:t>påbyggede</w:t>
            </w:r>
            <w:proofErr w:type="spellEnd"/>
            <w:r w:rsidRPr="00A44DC2">
              <w:rPr>
                <w:rFonts w:ascii="Georgia" w:hAnsi="Georgia"/>
                <w:sz w:val="16"/>
                <w:szCs w:val="16"/>
              </w:rPr>
              <w:t xml:space="preserve"> </w:t>
            </w:r>
            <w:proofErr w:type="spellStart"/>
            <w:r w:rsidRPr="00A44DC2">
              <w:rPr>
                <w:rFonts w:ascii="Georgia" w:hAnsi="Georgia"/>
                <w:sz w:val="16"/>
                <w:szCs w:val="16"/>
              </w:rPr>
              <w:t>lofter</w:t>
            </w:r>
            <w:proofErr w:type="spellEnd"/>
          </w:p>
        </w:tc>
        <w:tc>
          <w:tcPr>
            <w:tcW w:w="1903" w:type="dxa"/>
            <w:shd w:val="clear" w:color="auto" w:fill="F2F2F2" w:themeFill="background1" w:themeFillShade="F2"/>
          </w:tcPr>
          <w:p w14:paraId="011B3191" w14:textId="77777777" w:rsidR="00CC443B" w:rsidRPr="00A44DC2" w:rsidRDefault="00CC443B">
            <w:pPr>
              <w:pStyle w:val="TableParagraph"/>
              <w:spacing w:line="240" w:lineRule="auto"/>
              <w:ind w:right="516"/>
              <w:rPr>
                <w:rFonts w:ascii="Georgia" w:hAnsi="Georgia"/>
                <w:sz w:val="16"/>
                <w:szCs w:val="16"/>
              </w:rPr>
            </w:pPr>
            <w:proofErr w:type="spellStart"/>
            <w:r w:rsidRPr="00A44DC2">
              <w:rPr>
                <w:rFonts w:ascii="Georgia" w:hAnsi="Georgia"/>
                <w:sz w:val="16"/>
                <w:szCs w:val="16"/>
              </w:rPr>
              <w:t>Fx</w:t>
            </w:r>
            <w:proofErr w:type="spellEnd"/>
            <w:r w:rsidRPr="00A44DC2">
              <w:rPr>
                <w:rFonts w:ascii="Georgia" w:hAnsi="Georgia"/>
                <w:sz w:val="16"/>
                <w:szCs w:val="16"/>
              </w:rPr>
              <w:t xml:space="preserve"> </w:t>
            </w:r>
            <w:proofErr w:type="spellStart"/>
            <w:r w:rsidRPr="00A44DC2">
              <w:rPr>
                <w:rFonts w:ascii="Georgia" w:hAnsi="Georgia"/>
                <w:sz w:val="16"/>
                <w:szCs w:val="16"/>
              </w:rPr>
              <w:t>indvendige</w:t>
            </w:r>
            <w:proofErr w:type="spellEnd"/>
            <w:r w:rsidRPr="00A44DC2">
              <w:rPr>
                <w:rFonts w:ascii="Georgia" w:hAnsi="Georgia"/>
                <w:sz w:val="16"/>
                <w:szCs w:val="16"/>
              </w:rPr>
              <w:t xml:space="preserve"> </w:t>
            </w:r>
            <w:proofErr w:type="spellStart"/>
            <w:r w:rsidRPr="00A44DC2">
              <w:rPr>
                <w:rFonts w:ascii="Georgia" w:hAnsi="Georgia"/>
                <w:sz w:val="16"/>
                <w:szCs w:val="16"/>
              </w:rPr>
              <w:t>fastmonterede</w:t>
            </w:r>
            <w:proofErr w:type="spellEnd"/>
            <w:r w:rsidRPr="00A44DC2">
              <w:rPr>
                <w:rFonts w:ascii="Georgia" w:hAnsi="Georgia"/>
                <w:sz w:val="16"/>
                <w:szCs w:val="16"/>
              </w:rPr>
              <w:t xml:space="preserve"> </w:t>
            </w:r>
            <w:proofErr w:type="spellStart"/>
            <w:r w:rsidRPr="00A44DC2">
              <w:rPr>
                <w:rFonts w:ascii="Georgia" w:hAnsi="Georgia"/>
                <w:sz w:val="16"/>
                <w:szCs w:val="16"/>
              </w:rPr>
              <w:t>gipslofter</w:t>
            </w:r>
            <w:proofErr w:type="spellEnd"/>
          </w:p>
        </w:tc>
        <w:tc>
          <w:tcPr>
            <w:tcW w:w="530" w:type="dxa"/>
            <w:shd w:val="clear" w:color="auto" w:fill="F2F2F2" w:themeFill="background1" w:themeFillShade="F2"/>
          </w:tcPr>
          <w:p w14:paraId="011B3192"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193" w14:textId="77777777" w:rsidR="00CC443B" w:rsidRPr="00A44DC2" w:rsidRDefault="00CC443B">
            <w:pPr>
              <w:pStyle w:val="TableParagraph"/>
              <w:spacing w:line="240" w:lineRule="auto"/>
              <w:ind w:right="170"/>
              <w:rPr>
                <w:rFonts w:ascii="Georgia" w:hAnsi="Georgia"/>
                <w:sz w:val="16"/>
                <w:szCs w:val="16"/>
                <w:lang w:val="da-DK"/>
              </w:rPr>
            </w:pPr>
            <w:r w:rsidRPr="00A44DC2">
              <w:rPr>
                <w:rFonts w:ascii="Georgia" w:hAnsi="Georgia"/>
                <w:sz w:val="16"/>
                <w:szCs w:val="16"/>
                <w:lang w:val="da-DK"/>
              </w:rPr>
              <w:t xml:space="preserve">Byggevarer, inklusiv </w:t>
            </w:r>
            <w:proofErr w:type="spellStart"/>
            <w:r w:rsidRPr="00A44DC2">
              <w:rPr>
                <w:rFonts w:ascii="Georgia" w:hAnsi="Georgia"/>
                <w:sz w:val="16"/>
                <w:szCs w:val="16"/>
                <w:lang w:val="da-DK"/>
              </w:rPr>
              <w:t>ophængssystem</w:t>
            </w:r>
            <w:proofErr w:type="spellEnd"/>
            <w:r w:rsidRPr="00A44DC2">
              <w:rPr>
                <w:rFonts w:ascii="Georgia" w:hAnsi="Georgia"/>
                <w:sz w:val="16"/>
                <w:szCs w:val="16"/>
                <w:lang w:val="da-DK"/>
              </w:rPr>
              <w:t xml:space="preserve">, men </w:t>
            </w:r>
            <w:proofErr w:type="gramStart"/>
            <w:r w:rsidRPr="00A44DC2">
              <w:rPr>
                <w:rFonts w:ascii="Georgia" w:hAnsi="Georgia"/>
                <w:sz w:val="16"/>
                <w:szCs w:val="16"/>
                <w:lang w:val="da-DK"/>
              </w:rPr>
              <w:t>eksklusiv</w:t>
            </w:r>
            <w:proofErr w:type="gramEnd"/>
            <w:r w:rsidRPr="00A44DC2">
              <w:rPr>
                <w:rFonts w:ascii="Georgia" w:hAnsi="Georgia"/>
                <w:sz w:val="16"/>
                <w:szCs w:val="16"/>
                <w:lang w:val="da-DK"/>
              </w:rPr>
              <w:t xml:space="preserve"> fastgørelse</w:t>
            </w:r>
          </w:p>
        </w:tc>
        <w:tc>
          <w:tcPr>
            <w:tcW w:w="2446" w:type="dxa"/>
          </w:tcPr>
          <w:p w14:paraId="34F1FA6A" w14:textId="77777777" w:rsidR="00CC443B" w:rsidRPr="00A44DC2" w:rsidRDefault="00CC443B">
            <w:pPr>
              <w:pStyle w:val="TableParagraph"/>
              <w:spacing w:line="240" w:lineRule="auto"/>
              <w:ind w:right="170"/>
              <w:rPr>
                <w:rFonts w:ascii="Georgia" w:hAnsi="Georgia"/>
                <w:sz w:val="16"/>
                <w:szCs w:val="16"/>
                <w:lang w:val="da-DK"/>
              </w:rPr>
            </w:pPr>
          </w:p>
        </w:tc>
      </w:tr>
      <w:tr w:rsidR="00EC7136" w:rsidRPr="00A44DC2" w14:paraId="011B319B" w14:textId="6D611D0F" w:rsidTr="00F55FA5">
        <w:trPr>
          <w:trHeight w:hRule="exact" w:val="955"/>
        </w:trPr>
        <w:tc>
          <w:tcPr>
            <w:tcW w:w="1166" w:type="dxa"/>
            <w:shd w:val="clear" w:color="auto" w:fill="F2F2F2" w:themeFill="background1" w:themeFillShade="F2"/>
          </w:tcPr>
          <w:p w14:paraId="011B3195" w14:textId="77777777" w:rsidR="00CC443B" w:rsidRPr="00A44DC2" w:rsidRDefault="00CC443B">
            <w:pPr>
              <w:rPr>
                <w:rFonts w:ascii="Georgia" w:hAnsi="Georgia"/>
                <w:sz w:val="16"/>
                <w:szCs w:val="16"/>
                <w:lang w:val="da-DK"/>
              </w:rPr>
            </w:pPr>
          </w:p>
        </w:tc>
        <w:tc>
          <w:tcPr>
            <w:tcW w:w="921" w:type="dxa"/>
            <w:shd w:val="clear" w:color="auto" w:fill="F2F2F2" w:themeFill="background1" w:themeFillShade="F2"/>
          </w:tcPr>
          <w:p w14:paraId="011B3196" w14:textId="77777777" w:rsidR="00CC443B" w:rsidRPr="00A44DC2" w:rsidRDefault="00CC443B">
            <w:pPr>
              <w:rPr>
                <w:rFonts w:ascii="Georgia" w:hAnsi="Georgia"/>
                <w:sz w:val="16"/>
                <w:szCs w:val="16"/>
                <w:lang w:val="da-DK"/>
              </w:rPr>
            </w:pPr>
          </w:p>
        </w:tc>
        <w:tc>
          <w:tcPr>
            <w:tcW w:w="1474" w:type="dxa"/>
            <w:shd w:val="clear" w:color="auto" w:fill="F2F2F2" w:themeFill="background1" w:themeFillShade="F2"/>
          </w:tcPr>
          <w:p w14:paraId="011B3197" w14:textId="77777777" w:rsidR="00CC443B" w:rsidRPr="00A44DC2" w:rsidRDefault="00CC443B">
            <w:pPr>
              <w:pStyle w:val="TableParagraph"/>
              <w:spacing w:line="240" w:lineRule="auto"/>
              <w:ind w:left="103" w:right="328"/>
              <w:rPr>
                <w:rFonts w:ascii="Georgia" w:hAnsi="Georgia"/>
                <w:sz w:val="16"/>
                <w:szCs w:val="16"/>
              </w:rPr>
            </w:pPr>
            <w:proofErr w:type="spellStart"/>
            <w:r w:rsidRPr="00A44DC2">
              <w:rPr>
                <w:rFonts w:ascii="Georgia" w:hAnsi="Georgia"/>
                <w:sz w:val="16"/>
                <w:szCs w:val="16"/>
              </w:rPr>
              <w:t>Udvendige</w:t>
            </w:r>
            <w:proofErr w:type="spellEnd"/>
            <w:r w:rsidRPr="00A44DC2">
              <w:rPr>
                <w:rFonts w:ascii="Georgia" w:hAnsi="Georgia"/>
                <w:sz w:val="16"/>
                <w:szCs w:val="16"/>
              </w:rPr>
              <w:t xml:space="preserve"> </w:t>
            </w:r>
            <w:proofErr w:type="spellStart"/>
            <w:r w:rsidRPr="00A44DC2">
              <w:rPr>
                <w:rFonts w:ascii="Georgia" w:hAnsi="Georgia"/>
                <w:sz w:val="16"/>
                <w:szCs w:val="16"/>
              </w:rPr>
              <w:t>påbyggede</w:t>
            </w:r>
            <w:proofErr w:type="spellEnd"/>
            <w:r w:rsidRPr="00A44DC2">
              <w:rPr>
                <w:rFonts w:ascii="Georgia" w:hAnsi="Georgia"/>
                <w:sz w:val="16"/>
                <w:szCs w:val="16"/>
              </w:rPr>
              <w:t xml:space="preserve"> </w:t>
            </w:r>
            <w:proofErr w:type="spellStart"/>
            <w:r w:rsidRPr="00A44DC2">
              <w:rPr>
                <w:rFonts w:ascii="Georgia" w:hAnsi="Georgia"/>
                <w:sz w:val="16"/>
                <w:szCs w:val="16"/>
              </w:rPr>
              <w:t>lofter</w:t>
            </w:r>
            <w:proofErr w:type="spellEnd"/>
          </w:p>
        </w:tc>
        <w:tc>
          <w:tcPr>
            <w:tcW w:w="1903" w:type="dxa"/>
            <w:shd w:val="clear" w:color="auto" w:fill="F2F2F2" w:themeFill="background1" w:themeFillShade="F2"/>
          </w:tcPr>
          <w:p w14:paraId="011B3198" w14:textId="77777777" w:rsidR="00CC443B" w:rsidRPr="00A44DC2" w:rsidRDefault="00CC443B">
            <w:pPr>
              <w:pStyle w:val="TableParagraph"/>
              <w:spacing w:line="240" w:lineRule="auto"/>
              <w:ind w:right="516"/>
              <w:rPr>
                <w:rFonts w:ascii="Georgia" w:hAnsi="Georgia"/>
                <w:sz w:val="16"/>
                <w:szCs w:val="16"/>
              </w:rPr>
            </w:pPr>
            <w:proofErr w:type="spellStart"/>
            <w:r w:rsidRPr="00A44DC2">
              <w:rPr>
                <w:rFonts w:ascii="Georgia" w:hAnsi="Georgia"/>
                <w:sz w:val="16"/>
                <w:szCs w:val="16"/>
              </w:rPr>
              <w:t>Fx</w:t>
            </w:r>
            <w:proofErr w:type="spellEnd"/>
            <w:r w:rsidRPr="00A44DC2">
              <w:rPr>
                <w:rFonts w:ascii="Georgia" w:hAnsi="Georgia"/>
                <w:sz w:val="16"/>
                <w:szCs w:val="16"/>
              </w:rPr>
              <w:t xml:space="preserve"> </w:t>
            </w:r>
            <w:proofErr w:type="spellStart"/>
            <w:r w:rsidRPr="00A44DC2">
              <w:rPr>
                <w:rFonts w:ascii="Georgia" w:hAnsi="Georgia"/>
                <w:sz w:val="16"/>
                <w:szCs w:val="16"/>
              </w:rPr>
              <w:t>udvendige</w:t>
            </w:r>
            <w:proofErr w:type="spellEnd"/>
            <w:r w:rsidRPr="00A44DC2">
              <w:rPr>
                <w:rFonts w:ascii="Georgia" w:hAnsi="Georgia"/>
                <w:sz w:val="16"/>
                <w:szCs w:val="16"/>
              </w:rPr>
              <w:t xml:space="preserve"> </w:t>
            </w:r>
            <w:proofErr w:type="spellStart"/>
            <w:r w:rsidRPr="00A44DC2">
              <w:rPr>
                <w:rFonts w:ascii="Georgia" w:hAnsi="Georgia"/>
                <w:sz w:val="16"/>
                <w:szCs w:val="16"/>
              </w:rPr>
              <w:t>fastmonterede</w:t>
            </w:r>
            <w:proofErr w:type="spellEnd"/>
            <w:r w:rsidRPr="00A44DC2">
              <w:rPr>
                <w:rFonts w:ascii="Georgia" w:hAnsi="Georgia"/>
                <w:sz w:val="16"/>
                <w:szCs w:val="16"/>
              </w:rPr>
              <w:t xml:space="preserve"> </w:t>
            </w:r>
            <w:proofErr w:type="spellStart"/>
            <w:r w:rsidRPr="00A44DC2">
              <w:rPr>
                <w:rFonts w:ascii="Georgia" w:hAnsi="Georgia"/>
                <w:sz w:val="16"/>
                <w:szCs w:val="16"/>
              </w:rPr>
              <w:t>gipslofter</w:t>
            </w:r>
            <w:proofErr w:type="spellEnd"/>
          </w:p>
        </w:tc>
        <w:tc>
          <w:tcPr>
            <w:tcW w:w="530" w:type="dxa"/>
            <w:shd w:val="clear" w:color="auto" w:fill="F2F2F2" w:themeFill="background1" w:themeFillShade="F2"/>
          </w:tcPr>
          <w:p w14:paraId="011B3199"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19A" w14:textId="77777777" w:rsidR="00CC443B" w:rsidRPr="00A44DC2" w:rsidRDefault="00CC443B">
            <w:pPr>
              <w:pStyle w:val="TableParagraph"/>
              <w:spacing w:line="240" w:lineRule="auto"/>
              <w:ind w:right="170"/>
              <w:rPr>
                <w:rFonts w:ascii="Georgia" w:hAnsi="Georgia"/>
                <w:sz w:val="16"/>
                <w:szCs w:val="16"/>
                <w:lang w:val="da-DK"/>
              </w:rPr>
            </w:pPr>
            <w:r w:rsidRPr="00A44DC2">
              <w:rPr>
                <w:rFonts w:ascii="Georgia" w:hAnsi="Georgia"/>
                <w:sz w:val="16"/>
                <w:szCs w:val="16"/>
                <w:lang w:val="da-DK"/>
              </w:rPr>
              <w:t xml:space="preserve">Byggevarer, inklusiv </w:t>
            </w:r>
            <w:proofErr w:type="spellStart"/>
            <w:r w:rsidRPr="00A44DC2">
              <w:rPr>
                <w:rFonts w:ascii="Georgia" w:hAnsi="Georgia"/>
                <w:sz w:val="16"/>
                <w:szCs w:val="16"/>
                <w:lang w:val="da-DK"/>
              </w:rPr>
              <w:t>ophængssystem</w:t>
            </w:r>
            <w:proofErr w:type="spellEnd"/>
            <w:r w:rsidRPr="00A44DC2">
              <w:rPr>
                <w:rFonts w:ascii="Georgia" w:hAnsi="Georgia"/>
                <w:sz w:val="16"/>
                <w:szCs w:val="16"/>
                <w:lang w:val="da-DK"/>
              </w:rPr>
              <w:t xml:space="preserve">, men </w:t>
            </w:r>
            <w:proofErr w:type="gramStart"/>
            <w:r w:rsidRPr="00A44DC2">
              <w:rPr>
                <w:rFonts w:ascii="Georgia" w:hAnsi="Georgia"/>
                <w:sz w:val="16"/>
                <w:szCs w:val="16"/>
                <w:lang w:val="da-DK"/>
              </w:rPr>
              <w:t>eksklusiv</w:t>
            </w:r>
            <w:proofErr w:type="gramEnd"/>
            <w:r w:rsidRPr="00A44DC2">
              <w:rPr>
                <w:rFonts w:ascii="Georgia" w:hAnsi="Georgia"/>
                <w:sz w:val="16"/>
                <w:szCs w:val="16"/>
                <w:lang w:val="da-DK"/>
              </w:rPr>
              <w:t xml:space="preserve"> fastgørelse</w:t>
            </w:r>
          </w:p>
        </w:tc>
        <w:tc>
          <w:tcPr>
            <w:tcW w:w="2446" w:type="dxa"/>
          </w:tcPr>
          <w:p w14:paraId="41A4AF07" w14:textId="77777777" w:rsidR="00CC443B" w:rsidRPr="00A44DC2" w:rsidRDefault="00CC443B">
            <w:pPr>
              <w:pStyle w:val="TableParagraph"/>
              <w:spacing w:line="240" w:lineRule="auto"/>
              <w:ind w:right="170"/>
              <w:rPr>
                <w:rFonts w:ascii="Georgia" w:hAnsi="Georgia"/>
                <w:sz w:val="16"/>
                <w:szCs w:val="16"/>
                <w:lang w:val="da-DK"/>
              </w:rPr>
            </w:pPr>
          </w:p>
        </w:tc>
      </w:tr>
      <w:tr w:rsidR="00EC7136" w:rsidRPr="00A44DC2" w14:paraId="011B31A2" w14:textId="171FE369" w:rsidTr="00F55FA5">
        <w:trPr>
          <w:trHeight w:hRule="exact" w:val="1270"/>
        </w:trPr>
        <w:tc>
          <w:tcPr>
            <w:tcW w:w="1166" w:type="dxa"/>
            <w:shd w:val="clear" w:color="auto" w:fill="F2F2F2" w:themeFill="background1" w:themeFillShade="F2"/>
          </w:tcPr>
          <w:p w14:paraId="011B319C" w14:textId="77777777" w:rsidR="00CC443B" w:rsidRPr="00A44DC2" w:rsidRDefault="00CC443B">
            <w:pPr>
              <w:rPr>
                <w:rFonts w:ascii="Georgia" w:hAnsi="Georgia"/>
                <w:sz w:val="16"/>
                <w:szCs w:val="16"/>
                <w:lang w:val="da-DK"/>
              </w:rPr>
            </w:pPr>
          </w:p>
        </w:tc>
        <w:tc>
          <w:tcPr>
            <w:tcW w:w="921" w:type="dxa"/>
            <w:shd w:val="clear" w:color="auto" w:fill="F2F2F2" w:themeFill="background1" w:themeFillShade="F2"/>
          </w:tcPr>
          <w:p w14:paraId="011B319D" w14:textId="77777777" w:rsidR="00CC443B" w:rsidRPr="00A44DC2" w:rsidRDefault="00CC443B">
            <w:pPr>
              <w:rPr>
                <w:rFonts w:ascii="Georgia" w:hAnsi="Georgia"/>
                <w:sz w:val="16"/>
                <w:szCs w:val="16"/>
                <w:lang w:val="da-DK"/>
              </w:rPr>
            </w:pPr>
          </w:p>
        </w:tc>
        <w:tc>
          <w:tcPr>
            <w:tcW w:w="1474" w:type="dxa"/>
            <w:shd w:val="clear" w:color="auto" w:fill="F2F2F2" w:themeFill="background1" w:themeFillShade="F2"/>
          </w:tcPr>
          <w:p w14:paraId="011B319E" w14:textId="77777777" w:rsidR="00CC443B" w:rsidRPr="00A44DC2" w:rsidRDefault="00CC443B">
            <w:pPr>
              <w:pStyle w:val="TableParagraph"/>
              <w:spacing w:line="240" w:lineRule="auto"/>
              <w:ind w:left="103" w:right="859"/>
              <w:rPr>
                <w:rFonts w:ascii="Georgia" w:hAnsi="Georgia"/>
                <w:sz w:val="16"/>
                <w:szCs w:val="16"/>
              </w:rPr>
            </w:pPr>
            <w:proofErr w:type="spellStart"/>
            <w:r w:rsidRPr="00A44DC2">
              <w:rPr>
                <w:rFonts w:ascii="Georgia" w:hAnsi="Georgia"/>
                <w:sz w:val="16"/>
                <w:szCs w:val="16"/>
              </w:rPr>
              <w:t>Indvendige</w:t>
            </w:r>
            <w:proofErr w:type="spellEnd"/>
            <w:r w:rsidRPr="00A44DC2">
              <w:rPr>
                <w:rFonts w:ascii="Georgia" w:hAnsi="Georgia"/>
                <w:sz w:val="16"/>
                <w:szCs w:val="16"/>
              </w:rPr>
              <w:t xml:space="preserve"> </w:t>
            </w:r>
            <w:proofErr w:type="spellStart"/>
            <w:r w:rsidRPr="00A44DC2">
              <w:rPr>
                <w:rFonts w:ascii="Georgia" w:hAnsi="Georgia"/>
                <w:sz w:val="16"/>
                <w:szCs w:val="16"/>
              </w:rPr>
              <w:t>loftskørter</w:t>
            </w:r>
            <w:proofErr w:type="spellEnd"/>
          </w:p>
        </w:tc>
        <w:tc>
          <w:tcPr>
            <w:tcW w:w="1903" w:type="dxa"/>
            <w:shd w:val="clear" w:color="auto" w:fill="F2F2F2" w:themeFill="background1" w:themeFillShade="F2"/>
          </w:tcPr>
          <w:p w14:paraId="011B319F" w14:textId="77777777" w:rsidR="00CC443B" w:rsidRPr="00A44DC2" w:rsidRDefault="00CC443B">
            <w:pPr>
              <w:pStyle w:val="TableParagraph"/>
              <w:spacing w:line="240" w:lineRule="auto"/>
              <w:ind w:right="136"/>
              <w:rPr>
                <w:rFonts w:ascii="Georgia" w:hAnsi="Georgia"/>
                <w:sz w:val="16"/>
                <w:szCs w:val="16"/>
                <w:lang w:val="da-DK"/>
              </w:rPr>
            </w:pPr>
            <w:r w:rsidRPr="00A44DC2">
              <w:rPr>
                <w:rFonts w:ascii="Georgia" w:hAnsi="Georgia"/>
                <w:sz w:val="16"/>
                <w:szCs w:val="16"/>
                <w:lang w:val="da-DK"/>
              </w:rPr>
              <w:t>Fx indvendig lodret loftafslutning (soffit)</w:t>
            </w:r>
          </w:p>
        </w:tc>
        <w:tc>
          <w:tcPr>
            <w:tcW w:w="530" w:type="dxa"/>
            <w:shd w:val="clear" w:color="auto" w:fill="F2F2F2" w:themeFill="background1" w:themeFillShade="F2"/>
          </w:tcPr>
          <w:p w14:paraId="011B31A0"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1A1" w14:textId="77777777" w:rsidR="00CC443B" w:rsidRPr="00A44DC2" w:rsidRDefault="00CC443B">
            <w:pPr>
              <w:pStyle w:val="TableParagraph"/>
              <w:spacing w:line="240" w:lineRule="auto"/>
              <w:ind w:right="170"/>
              <w:rPr>
                <w:rFonts w:ascii="Georgia" w:hAnsi="Georgia"/>
                <w:sz w:val="16"/>
                <w:szCs w:val="16"/>
                <w:lang w:val="da-DK"/>
              </w:rPr>
            </w:pPr>
            <w:r w:rsidRPr="00A44DC2">
              <w:rPr>
                <w:rFonts w:ascii="Georgia" w:hAnsi="Georgia"/>
                <w:sz w:val="16"/>
                <w:szCs w:val="16"/>
                <w:lang w:val="da-DK"/>
              </w:rPr>
              <w:t xml:space="preserve">Byggevarer, inklusiv </w:t>
            </w:r>
            <w:proofErr w:type="spellStart"/>
            <w:r w:rsidRPr="00A44DC2">
              <w:rPr>
                <w:rFonts w:ascii="Georgia" w:hAnsi="Georgia"/>
                <w:sz w:val="16"/>
                <w:szCs w:val="16"/>
                <w:lang w:val="da-DK"/>
              </w:rPr>
              <w:t>ophængssystem</w:t>
            </w:r>
            <w:proofErr w:type="spellEnd"/>
            <w:r w:rsidRPr="00A44DC2">
              <w:rPr>
                <w:rFonts w:ascii="Georgia" w:hAnsi="Georgia"/>
                <w:sz w:val="16"/>
                <w:szCs w:val="16"/>
                <w:lang w:val="da-DK"/>
              </w:rPr>
              <w:t xml:space="preserve">, men </w:t>
            </w:r>
            <w:proofErr w:type="gramStart"/>
            <w:r w:rsidRPr="00A44DC2">
              <w:rPr>
                <w:rFonts w:ascii="Georgia" w:hAnsi="Georgia"/>
                <w:sz w:val="16"/>
                <w:szCs w:val="16"/>
                <w:lang w:val="da-DK"/>
              </w:rPr>
              <w:t>eksklusiv</w:t>
            </w:r>
            <w:proofErr w:type="gramEnd"/>
            <w:r w:rsidRPr="00A44DC2">
              <w:rPr>
                <w:rFonts w:ascii="Georgia" w:hAnsi="Georgia"/>
                <w:sz w:val="16"/>
                <w:szCs w:val="16"/>
                <w:lang w:val="da-DK"/>
              </w:rPr>
              <w:t xml:space="preserve"> fastgørelse</w:t>
            </w:r>
          </w:p>
        </w:tc>
        <w:tc>
          <w:tcPr>
            <w:tcW w:w="2446" w:type="dxa"/>
          </w:tcPr>
          <w:p w14:paraId="3D63E80B" w14:textId="77777777" w:rsidR="00CC443B" w:rsidRPr="00A44DC2" w:rsidRDefault="00CC443B">
            <w:pPr>
              <w:pStyle w:val="TableParagraph"/>
              <w:spacing w:line="240" w:lineRule="auto"/>
              <w:ind w:right="170"/>
              <w:rPr>
                <w:rFonts w:ascii="Georgia" w:hAnsi="Georgia"/>
                <w:sz w:val="16"/>
                <w:szCs w:val="16"/>
                <w:lang w:val="da-DK"/>
              </w:rPr>
            </w:pPr>
          </w:p>
        </w:tc>
      </w:tr>
      <w:tr w:rsidR="00EC7136" w:rsidRPr="00A44DC2" w14:paraId="011B31A9" w14:textId="5D03E88F" w:rsidTr="00F55FA5">
        <w:trPr>
          <w:trHeight w:hRule="exact" w:val="1270"/>
        </w:trPr>
        <w:tc>
          <w:tcPr>
            <w:tcW w:w="1166" w:type="dxa"/>
            <w:shd w:val="clear" w:color="auto" w:fill="F2F2F2" w:themeFill="background1" w:themeFillShade="F2"/>
          </w:tcPr>
          <w:p w14:paraId="011B31A3" w14:textId="77777777" w:rsidR="00CC443B" w:rsidRPr="00A44DC2" w:rsidRDefault="00CC443B">
            <w:pPr>
              <w:rPr>
                <w:rFonts w:ascii="Georgia" w:hAnsi="Georgia"/>
                <w:sz w:val="16"/>
                <w:szCs w:val="16"/>
                <w:lang w:val="da-DK"/>
              </w:rPr>
            </w:pPr>
          </w:p>
        </w:tc>
        <w:tc>
          <w:tcPr>
            <w:tcW w:w="921" w:type="dxa"/>
            <w:shd w:val="clear" w:color="auto" w:fill="F2F2F2" w:themeFill="background1" w:themeFillShade="F2"/>
          </w:tcPr>
          <w:p w14:paraId="011B31A4" w14:textId="77777777" w:rsidR="00CC443B" w:rsidRPr="00A44DC2" w:rsidRDefault="00CC443B">
            <w:pPr>
              <w:rPr>
                <w:rFonts w:ascii="Georgia" w:hAnsi="Georgia"/>
                <w:sz w:val="16"/>
                <w:szCs w:val="16"/>
                <w:lang w:val="da-DK"/>
              </w:rPr>
            </w:pPr>
          </w:p>
        </w:tc>
        <w:tc>
          <w:tcPr>
            <w:tcW w:w="1474" w:type="dxa"/>
            <w:shd w:val="clear" w:color="auto" w:fill="F2F2F2" w:themeFill="background1" w:themeFillShade="F2"/>
          </w:tcPr>
          <w:p w14:paraId="011B31A5" w14:textId="77777777" w:rsidR="00CC443B" w:rsidRPr="00A44DC2" w:rsidRDefault="00CC443B">
            <w:pPr>
              <w:pStyle w:val="TableParagraph"/>
              <w:spacing w:line="240" w:lineRule="auto"/>
              <w:ind w:left="103" w:right="889"/>
              <w:rPr>
                <w:rFonts w:ascii="Georgia" w:hAnsi="Georgia"/>
                <w:sz w:val="16"/>
                <w:szCs w:val="16"/>
              </w:rPr>
            </w:pPr>
            <w:proofErr w:type="spellStart"/>
            <w:r w:rsidRPr="00A44DC2">
              <w:rPr>
                <w:rFonts w:ascii="Georgia" w:hAnsi="Georgia"/>
                <w:sz w:val="16"/>
                <w:szCs w:val="16"/>
              </w:rPr>
              <w:t>Udvendige</w:t>
            </w:r>
            <w:proofErr w:type="spellEnd"/>
            <w:r w:rsidRPr="00A44DC2">
              <w:rPr>
                <w:rFonts w:ascii="Georgia" w:hAnsi="Georgia"/>
                <w:sz w:val="16"/>
                <w:szCs w:val="16"/>
              </w:rPr>
              <w:t xml:space="preserve"> </w:t>
            </w:r>
            <w:proofErr w:type="spellStart"/>
            <w:r w:rsidRPr="00A44DC2">
              <w:rPr>
                <w:rFonts w:ascii="Georgia" w:hAnsi="Georgia"/>
                <w:sz w:val="16"/>
                <w:szCs w:val="16"/>
              </w:rPr>
              <w:t>loftskørter</w:t>
            </w:r>
            <w:proofErr w:type="spellEnd"/>
          </w:p>
        </w:tc>
        <w:tc>
          <w:tcPr>
            <w:tcW w:w="1903" w:type="dxa"/>
            <w:shd w:val="clear" w:color="auto" w:fill="F2F2F2" w:themeFill="background1" w:themeFillShade="F2"/>
          </w:tcPr>
          <w:p w14:paraId="011B31A6" w14:textId="77777777" w:rsidR="00CC443B" w:rsidRPr="00A44DC2" w:rsidRDefault="00CC443B">
            <w:pPr>
              <w:pStyle w:val="TableParagraph"/>
              <w:spacing w:line="240" w:lineRule="auto"/>
              <w:ind w:right="187"/>
              <w:rPr>
                <w:rFonts w:ascii="Georgia" w:hAnsi="Georgia"/>
                <w:sz w:val="16"/>
                <w:szCs w:val="16"/>
                <w:lang w:val="da-DK"/>
              </w:rPr>
            </w:pPr>
            <w:r w:rsidRPr="00A44DC2">
              <w:rPr>
                <w:rFonts w:ascii="Georgia" w:hAnsi="Georgia"/>
                <w:sz w:val="16"/>
                <w:szCs w:val="16"/>
                <w:lang w:val="da-DK"/>
              </w:rPr>
              <w:t xml:space="preserve">Fx </w:t>
            </w:r>
            <w:proofErr w:type="spellStart"/>
            <w:r w:rsidRPr="00A44DC2">
              <w:rPr>
                <w:rFonts w:ascii="Georgia" w:hAnsi="Georgia"/>
                <w:sz w:val="16"/>
                <w:szCs w:val="16"/>
                <w:lang w:val="da-DK"/>
              </w:rPr>
              <w:t>udvenidg</w:t>
            </w:r>
            <w:proofErr w:type="spellEnd"/>
            <w:r w:rsidRPr="00A44DC2">
              <w:rPr>
                <w:rFonts w:ascii="Georgia" w:hAnsi="Georgia"/>
                <w:sz w:val="16"/>
                <w:szCs w:val="16"/>
                <w:lang w:val="da-DK"/>
              </w:rPr>
              <w:t xml:space="preserve"> lodret loftafslutning (soffit)</w:t>
            </w:r>
          </w:p>
        </w:tc>
        <w:tc>
          <w:tcPr>
            <w:tcW w:w="530" w:type="dxa"/>
            <w:shd w:val="clear" w:color="auto" w:fill="F2F2F2" w:themeFill="background1" w:themeFillShade="F2"/>
          </w:tcPr>
          <w:p w14:paraId="011B31A7"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1A8" w14:textId="77777777" w:rsidR="00CC443B" w:rsidRPr="00A44DC2" w:rsidRDefault="00CC443B">
            <w:pPr>
              <w:pStyle w:val="TableParagraph"/>
              <w:spacing w:line="240" w:lineRule="auto"/>
              <w:ind w:right="170"/>
              <w:rPr>
                <w:rFonts w:ascii="Georgia" w:hAnsi="Georgia"/>
                <w:sz w:val="16"/>
                <w:szCs w:val="16"/>
                <w:lang w:val="da-DK"/>
              </w:rPr>
            </w:pPr>
            <w:r w:rsidRPr="00A44DC2">
              <w:rPr>
                <w:rFonts w:ascii="Georgia" w:hAnsi="Georgia"/>
                <w:sz w:val="16"/>
                <w:szCs w:val="16"/>
                <w:lang w:val="da-DK"/>
              </w:rPr>
              <w:t xml:space="preserve">Byggevarer, inklusiv </w:t>
            </w:r>
            <w:proofErr w:type="spellStart"/>
            <w:r w:rsidRPr="00A44DC2">
              <w:rPr>
                <w:rFonts w:ascii="Georgia" w:hAnsi="Georgia"/>
                <w:sz w:val="16"/>
                <w:szCs w:val="16"/>
                <w:lang w:val="da-DK"/>
              </w:rPr>
              <w:t>ophængssystem</w:t>
            </w:r>
            <w:proofErr w:type="spellEnd"/>
            <w:r w:rsidRPr="00A44DC2">
              <w:rPr>
                <w:rFonts w:ascii="Georgia" w:hAnsi="Georgia"/>
                <w:sz w:val="16"/>
                <w:szCs w:val="16"/>
                <w:lang w:val="da-DK"/>
              </w:rPr>
              <w:t xml:space="preserve">, men </w:t>
            </w:r>
            <w:proofErr w:type="gramStart"/>
            <w:r w:rsidRPr="00A44DC2">
              <w:rPr>
                <w:rFonts w:ascii="Georgia" w:hAnsi="Georgia"/>
                <w:sz w:val="16"/>
                <w:szCs w:val="16"/>
                <w:lang w:val="da-DK"/>
              </w:rPr>
              <w:t>eksklusiv</w:t>
            </w:r>
            <w:proofErr w:type="gramEnd"/>
            <w:r w:rsidRPr="00A44DC2">
              <w:rPr>
                <w:rFonts w:ascii="Georgia" w:hAnsi="Georgia"/>
                <w:sz w:val="16"/>
                <w:szCs w:val="16"/>
                <w:lang w:val="da-DK"/>
              </w:rPr>
              <w:t xml:space="preserve"> fastgørelse</w:t>
            </w:r>
          </w:p>
        </w:tc>
        <w:tc>
          <w:tcPr>
            <w:tcW w:w="2446" w:type="dxa"/>
          </w:tcPr>
          <w:p w14:paraId="79FD8B84" w14:textId="77777777" w:rsidR="00CC443B" w:rsidRPr="00A44DC2" w:rsidRDefault="00CC443B">
            <w:pPr>
              <w:pStyle w:val="TableParagraph"/>
              <w:spacing w:line="240" w:lineRule="auto"/>
              <w:ind w:right="170"/>
              <w:rPr>
                <w:rFonts w:ascii="Georgia" w:hAnsi="Georgia"/>
                <w:sz w:val="16"/>
                <w:szCs w:val="16"/>
                <w:lang w:val="da-DK"/>
              </w:rPr>
            </w:pPr>
          </w:p>
        </w:tc>
      </w:tr>
      <w:tr w:rsidR="00EC7136" w:rsidRPr="00A44DC2" w14:paraId="011B31B0" w14:textId="0FF9DEDD" w:rsidTr="00F55FA5">
        <w:trPr>
          <w:trHeight w:hRule="exact" w:val="955"/>
        </w:trPr>
        <w:tc>
          <w:tcPr>
            <w:tcW w:w="1166" w:type="dxa"/>
            <w:shd w:val="clear" w:color="auto" w:fill="F2F2F2" w:themeFill="background1" w:themeFillShade="F2"/>
          </w:tcPr>
          <w:p w14:paraId="011B31AA" w14:textId="77777777" w:rsidR="00CC443B" w:rsidRPr="00A44DC2" w:rsidRDefault="00CC443B">
            <w:pPr>
              <w:rPr>
                <w:rFonts w:ascii="Georgia" w:hAnsi="Georgia"/>
                <w:sz w:val="16"/>
                <w:szCs w:val="16"/>
                <w:lang w:val="da-DK"/>
              </w:rPr>
            </w:pPr>
          </w:p>
        </w:tc>
        <w:tc>
          <w:tcPr>
            <w:tcW w:w="921" w:type="dxa"/>
            <w:shd w:val="clear" w:color="auto" w:fill="F2F2F2" w:themeFill="background1" w:themeFillShade="F2"/>
          </w:tcPr>
          <w:p w14:paraId="011B31AB" w14:textId="77777777" w:rsidR="00CC443B" w:rsidRPr="00A44DC2" w:rsidRDefault="00CC443B">
            <w:pPr>
              <w:rPr>
                <w:rFonts w:ascii="Georgia" w:hAnsi="Georgia"/>
                <w:sz w:val="16"/>
                <w:szCs w:val="16"/>
                <w:lang w:val="da-DK"/>
              </w:rPr>
            </w:pPr>
          </w:p>
        </w:tc>
        <w:tc>
          <w:tcPr>
            <w:tcW w:w="1474" w:type="dxa"/>
            <w:shd w:val="clear" w:color="auto" w:fill="F2F2F2" w:themeFill="background1" w:themeFillShade="F2"/>
          </w:tcPr>
          <w:p w14:paraId="011B31AC"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Lydabsorbenter</w:t>
            </w:r>
            <w:proofErr w:type="spellEnd"/>
          </w:p>
        </w:tc>
        <w:tc>
          <w:tcPr>
            <w:tcW w:w="1903" w:type="dxa"/>
            <w:shd w:val="clear" w:color="auto" w:fill="F2F2F2" w:themeFill="background1" w:themeFillShade="F2"/>
          </w:tcPr>
          <w:p w14:paraId="011B31AD" w14:textId="77777777" w:rsidR="00CC443B" w:rsidRPr="00A44DC2" w:rsidRDefault="00CC443B">
            <w:pPr>
              <w:pStyle w:val="TableParagraph"/>
              <w:spacing w:line="240" w:lineRule="auto"/>
              <w:ind w:right="268"/>
              <w:rPr>
                <w:rFonts w:ascii="Georgia" w:hAnsi="Georgia"/>
                <w:sz w:val="16"/>
                <w:szCs w:val="16"/>
              </w:rPr>
            </w:pPr>
            <w:proofErr w:type="spellStart"/>
            <w:r w:rsidRPr="00A44DC2">
              <w:rPr>
                <w:rFonts w:ascii="Georgia" w:hAnsi="Georgia"/>
                <w:sz w:val="16"/>
                <w:szCs w:val="16"/>
              </w:rPr>
              <w:t>Fx</w:t>
            </w:r>
            <w:proofErr w:type="spellEnd"/>
            <w:r w:rsidRPr="00A44DC2">
              <w:rPr>
                <w:rFonts w:ascii="Georgia" w:hAnsi="Georgia"/>
                <w:sz w:val="16"/>
                <w:szCs w:val="16"/>
              </w:rPr>
              <w:t xml:space="preserve"> </w:t>
            </w:r>
            <w:proofErr w:type="spellStart"/>
            <w:r w:rsidRPr="00A44DC2">
              <w:rPr>
                <w:rFonts w:ascii="Georgia" w:hAnsi="Georgia"/>
                <w:sz w:val="16"/>
                <w:szCs w:val="16"/>
              </w:rPr>
              <w:t>loftnedhængte</w:t>
            </w:r>
            <w:proofErr w:type="spellEnd"/>
            <w:r w:rsidRPr="00A44DC2">
              <w:rPr>
                <w:rFonts w:ascii="Georgia" w:hAnsi="Georgia"/>
                <w:sz w:val="16"/>
                <w:szCs w:val="16"/>
              </w:rPr>
              <w:t xml:space="preserve"> </w:t>
            </w:r>
            <w:proofErr w:type="spellStart"/>
            <w:r w:rsidRPr="00A44DC2">
              <w:rPr>
                <w:rFonts w:ascii="Georgia" w:hAnsi="Georgia"/>
                <w:sz w:val="16"/>
                <w:szCs w:val="16"/>
              </w:rPr>
              <w:t>lydarbsorbenter</w:t>
            </w:r>
            <w:proofErr w:type="spellEnd"/>
          </w:p>
        </w:tc>
        <w:tc>
          <w:tcPr>
            <w:tcW w:w="530" w:type="dxa"/>
            <w:shd w:val="clear" w:color="auto" w:fill="F2F2F2" w:themeFill="background1" w:themeFillShade="F2"/>
          </w:tcPr>
          <w:p w14:paraId="011B31AE"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1AF" w14:textId="77777777" w:rsidR="00CC443B" w:rsidRPr="00A44DC2" w:rsidRDefault="00CC443B">
            <w:pPr>
              <w:pStyle w:val="TableParagraph"/>
              <w:spacing w:line="240" w:lineRule="auto"/>
              <w:ind w:right="170"/>
              <w:rPr>
                <w:rFonts w:ascii="Georgia" w:hAnsi="Georgia"/>
                <w:sz w:val="16"/>
                <w:szCs w:val="16"/>
                <w:lang w:val="da-DK"/>
              </w:rPr>
            </w:pPr>
            <w:r w:rsidRPr="00A44DC2">
              <w:rPr>
                <w:rFonts w:ascii="Georgia" w:hAnsi="Georgia"/>
                <w:sz w:val="16"/>
                <w:szCs w:val="16"/>
                <w:lang w:val="da-DK"/>
              </w:rPr>
              <w:t xml:space="preserve">Byggevarer, inklusiv </w:t>
            </w:r>
            <w:proofErr w:type="spellStart"/>
            <w:r w:rsidRPr="00A44DC2">
              <w:rPr>
                <w:rFonts w:ascii="Georgia" w:hAnsi="Georgia"/>
                <w:sz w:val="16"/>
                <w:szCs w:val="16"/>
                <w:lang w:val="da-DK"/>
              </w:rPr>
              <w:t>ophængssystem</w:t>
            </w:r>
            <w:proofErr w:type="spellEnd"/>
            <w:r w:rsidRPr="00A44DC2">
              <w:rPr>
                <w:rFonts w:ascii="Georgia" w:hAnsi="Georgia"/>
                <w:sz w:val="16"/>
                <w:szCs w:val="16"/>
                <w:lang w:val="da-DK"/>
              </w:rPr>
              <w:t xml:space="preserve">, men </w:t>
            </w:r>
            <w:proofErr w:type="gramStart"/>
            <w:r w:rsidRPr="00A44DC2">
              <w:rPr>
                <w:rFonts w:ascii="Georgia" w:hAnsi="Georgia"/>
                <w:sz w:val="16"/>
                <w:szCs w:val="16"/>
                <w:lang w:val="da-DK"/>
              </w:rPr>
              <w:t>eksklusiv</w:t>
            </w:r>
            <w:proofErr w:type="gramEnd"/>
            <w:r w:rsidRPr="00A44DC2">
              <w:rPr>
                <w:rFonts w:ascii="Georgia" w:hAnsi="Georgia"/>
                <w:sz w:val="16"/>
                <w:szCs w:val="16"/>
                <w:lang w:val="da-DK"/>
              </w:rPr>
              <w:t xml:space="preserve"> fastgørelse</w:t>
            </w:r>
          </w:p>
        </w:tc>
        <w:tc>
          <w:tcPr>
            <w:tcW w:w="2446" w:type="dxa"/>
          </w:tcPr>
          <w:p w14:paraId="7FE76E77" w14:textId="77777777" w:rsidR="00CC443B" w:rsidRPr="00A44DC2" w:rsidRDefault="00CC443B">
            <w:pPr>
              <w:pStyle w:val="TableParagraph"/>
              <w:spacing w:line="240" w:lineRule="auto"/>
              <w:ind w:right="170"/>
              <w:rPr>
                <w:rFonts w:ascii="Georgia" w:hAnsi="Georgia"/>
                <w:sz w:val="16"/>
                <w:szCs w:val="16"/>
                <w:lang w:val="da-DK"/>
              </w:rPr>
            </w:pPr>
          </w:p>
        </w:tc>
      </w:tr>
      <w:tr w:rsidR="00EC7136" w:rsidRPr="00A44DC2" w14:paraId="011B31B7" w14:textId="6C0AD114" w:rsidTr="00F55FA5">
        <w:trPr>
          <w:trHeight w:hRule="exact" w:val="324"/>
        </w:trPr>
        <w:tc>
          <w:tcPr>
            <w:tcW w:w="1166" w:type="dxa"/>
            <w:shd w:val="clear" w:color="auto" w:fill="F2F2F2" w:themeFill="background1" w:themeFillShade="F2"/>
          </w:tcPr>
          <w:p w14:paraId="011B31B1" w14:textId="77777777" w:rsidR="00CC443B" w:rsidRPr="00A44DC2" w:rsidRDefault="00CC443B">
            <w:pPr>
              <w:rPr>
                <w:rFonts w:ascii="Georgia" w:hAnsi="Georgia"/>
                <w:sz w:val="16"/>
                <w:szCs w:val="16"/>
                <w:lang w:val="da-DK"/>
              </w:rPr>
            </w:pPr>
          </w:p>
        </w:tc>
        <w:tc>
          <w:tcPr>
            <w:tcW w:w="921" w:type="dxa"/>
            <w:shd w:val="clear" w:color="auto" w:fill="F2F2F2" w:themeFill="background1" w:themeFillShade="F2"/>
          </w:tcPr>
          <w:p w14:paraId="011B31B2" w14:textId="77777777" w:rsidR="00CC443B" w:rsidRPr="00A44DC2" w:rsidRDefault="00CC443B">
            <w:pPr>
              <w:pStyle w:val="TableParagraph"/>
              <w:spacing w:before="3" w:line="240" w:lineRule="auto"/>
              <w:ind w:left="103"/>
              <w:rPr>
                <w:rFonts w:ascii="Georgia" w:hAnsi="Georgia"/>
                <w:sz w:val="16"/>
                <w:szCs w:val="16"/>
              </w:rPr>
            </w:pPr>
            <w:proofErr w:type="spellStart"/>
            <w:r w:rsidRPr="00A44DC2">
              <w:rPr>
                <w:rFonts w:ascii="Georgia" w:hAnsi="Georgia"/>
                <w:w w:val="105"/>
                <w:sz w:val="16"/>
                <w:szCs w:val="16"/>
              </w:rPr>
              <w:t>Altaner</w:t>
            </w:r>
            <w:proofErr w:type="spellEnd"/>
          </w:p>
        </w:tc>
        <w:tc>
          <w:tcPr>
            <w:tcW w:w="1474" w:type="dxa"/>
            <w:shd w:val="clear" w:color="auto" w:fill="F2F2F2" w:themeFill="background1" w:themeFillShade="F2"/>
          </w:tcPr>
          <w:p w14:paraId="011B31B3" w14:textId="77777777" w:rsidR="00CC443B" w:rsidRPr="00A44DC2" w:rsidRDefault="00CC443B">
            <w:pPr>
              <w:rPr>
                <w:rFonts w:ascii="Georgia" w:hAnsi="Georgia"/>
                <w:sz w:val="16"/>
                <w:szCs w:val="16"/>
              </w:rPr>
            </w:pPr>
          </w:p>
        </w:tc>
        <w:tc>
          <w:tcPr>
            <w:tcW w:w="1903" w:type="dxa"/>
            <w:shd w:val="clear" w:color="auto" w:fill="F2F2F2" w:themeFill="background1" w:themeFillShade="F2"/>
          </w:tcPr>
          <w:p w14:paraId="011B31B4"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1B5" w14:textId="77777777" w:rsidR="00CC443B" w:rsidRPr="00A44DC2" w:rsidRDefault="00CC443B">
            <w:pPr>
              <w:rPr>
                <w:rFonts w:ascii="Georgia" w:hAnsi="Georgia"/>
                <w:sz w:val="16"/>
                <w:szCs w:val="16"/>
              </w:rPr>
            </w:pPr>
          </w:p>
        </w:tc>
        <w:tc>
          <w:tcPr>
            <w:tcW w:w="2456" w:type="dxa"/>
            <w:shd w:val="clear" w:color="auto" w:fill="F2F2F2" w:themeFill="background1" w:themeFillShade="F2"/>
          </w:tcPr>
          <w:p w14:paraId="011B31B6" w14:textId="77777777" w:rsidR="00CC443B" w:rsidRPr="00A44DC2" w:rsidRDefault="00CC443B">
            <w:pPr>
              <w:rPr>
                <w:rFonts w:ascii="Georgia" w:hAnsi="Georgia"/>
                <w:sz w:val="16"/>
                <w:szCs w:val="16"/>
              </w:rPr>
            </w:pPr>
          </w:p>
        </w:tc>
        <w:tc>
          <w:tcPr>
            <w:tcW w:w="2446" w:type="dxa"/>
          </w:tcPr>
          <w:p w14:paraId="7603EBCA" w14:textId="77777777" w:rsidR="00CC443B" w:rsidRPr="00A44DC2" w:rsidRDefault="00CC443B">
            <w:pPr>
              <w:rPr>
                <w:rFonts w:ascii="Georgia" w:hAnsi="Georgia"/>
                <w:sz w:val="16"/>
                <w:szCs w:val="16"/>
              </w:rPr>
            </w:pPr>
          </w:p>
        </w:tc>
      </w:tr>
      <w:tr w:rsidR="00EC7136" w:rsidRPr="00A44DC2" w14:paraId="011B31BE" w14:textId="7AC77BC5" w:rsidTr="00F55FA5">
        <w:trPr>
          <w:trHeight w:hRule="exact" w:val="641"/>
        </w:trPr>
        <w:tc>
          <w:tcPr>
            <w:tcW w:w="1166" w:type="dxa"/>
            <w:shd w:val="clear" w:color="auto" w:fill="F2F2F2" w:themeFill="background1" w:themeFillShade="F2"/>
          </w:tcPr>
          <w:p w14:paraId="011B31B8"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1B9"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1BA" w14:textId="77777777" w:rsidR="00CC443B" w:rsidRPr="00A44DC2" w:rsidRDefault="00CC443B">
            <w:pPr>
              <w:pStyle w:val="TableParagraph"/>
              <w:spacing w:line="240" w:lineRule="auto"/>
              <w:ind w:left="103" w:right="773"/>
              <w:rPr>
                <w:rFonts w:ascii="Georgia" w:hAnsi="Georgia"/>
                <w:sz w:val="16"/>
                <w:szCs w:val="16"/>
              </w:rPr>
            </w:pPr>
            <w:proofErr w:type="spellStart"/>
            <w:r w:rsidRPr="00A44DC2">
              <w:rPr>
                <w:rFonts w:ascii="Georgia" w:hAnsi="Georgia"/>
                <w:sz w:val="16"/>
                <w:szCs w:val="16"/>
              </w:rPr>
              <w:t>Rækværker</w:t>
            </w:r>
            <w:proofErr w:type="spellEnd"/>
            <w:r w:rsidRPr="00A44DC2">
              <w:rPr>
                <w:rFonts w:ascii="Georgia" w:hAnsi="Georgia"/>
                <w:sz w:val="16"/>
                <w:szCs w:val="16"/>
              </w:rPr>
              <w:t xml:space="preserve">, </w:t>
            </w:r>
            <w:proofErr w:type="spellStart"/>
            <w:r w:rsidRPr="00A44DC2">
              <w:rPr>
                <w:rFonts w:ascii="Georgia" w:hAnsi="Georgia"/>
                <w:sz w:val="16"/>
                <w:szCs w:val="16"/>
              </w:rPr>
              <w:t>brystninger</w:t>
            </w:r>
            <w:proofErr w:type="spellEnd"/>
          </w:p>
        </w:tc>
        <w:tc>
          <w:tcPr>
            <w:tcW w:w="1903" w:type="dxa"/>
            <w:shd w:val="clear" w:color="auto" w:fill="F2F2F2" w:themeFill="background1" w:themeFillShade="F2"/>
          </w:tcPr>
          <w:p w14:paraId="011B31BB" w14:textId="77777777" w:rsidR="00CC443B" w:rsidRPr="00A44DC2" w:rsidRDefault="00CC443B">
            <w:pPr>
              <w:pStyle w:val="TableParagraph"/>
              <w:rPr>
                <w:rFonts w:ascii="Georgia" w:hAnsi="Georgia"/>
                <w:sz w:val="16"/>
                <w:szCs w:val="16"/>
              </w:rPr>
            </w:pPr>
            <w:r w:rsidRPr="00A44DC2">
              <w:rPr>
                <w:rFonts w:ascii="Georgia" w:hAnsi="Georgia"/>
                <w:sz w:val="16"/>
                <w:szCs w:val="16"/>
              </w:rPr>
              <w:t>-</w:t>
            </w:r>
          </w:p>
        </w:tc>
        <w:tc>
          <w:tcPr>
            <w:tcW w:w="530" w:type="dxa"/>
            <w:shd w:val="clear" w:color="auto" w:fill="F2F2F2" w:themeFill="background1" w:themeFillShade="F2"/>
          </w:tcPr>
          <w:p w14:paraId="011B31BC"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1BD" w14:textId="77777777" w:rsidR="00CC443B" w:rsidRPr="00A44DC2" w:rsidRDefault="00CC443B">
            <w:pPr>
              <w:pStyle w:val="TableParagraph"/>
              <w:spacing w:line="240" w:lineRule="auto"/>
              <w:ind w:right="279"/>
              <w:rPr>
                <w:rFonts w:ascii="Georgia" w:hAnsi="Georgia"/>
                <w:sz w:val="16"/>
                <w:szCs w:val="16"/>
              </w:rPr>
            </w:pPr>
            <w:proofErr w:type="spellStart"/>
            <w:r w:rsidRPr="00A44DC2">
              <w:rPr>
                <w:rFonts w:ascii="Georgia" w:hAnsi="Georgia"/>
                <w:sz w:val="16"/>
                <w:szCs w:val="16"/>
              </w:rPr>
              <w:t>Håndlister</w:t>
            </w:r>
            <w:proofErr w:type="spellEnd"/>
            <w:r w:rsidRPr="00A44DC2">
              <w:rPr>
                <w:rFonts w:ascii="Georgia" w:hAnsi="Georgia"/>
                <w:sz w:val="16"/>
                <w:szCs w:val="16"/>
              </w:rPr>
              <w:t xml:space="preserve"> </w:t>
            </w:r>
            <w:proofErr w:type="spellStart"/>
            <w:r w:rsidRPr="00A44DC2">
              <w:rPr>
                <w:rFonts w:ascii="Georgia" w:hAnsi="Georgia"/>
                <w:sz w:val="16"/>
                <w:szCs w:val="16"/>
              </w:rPr>
              <w:t>medtages</w:t>
            </w:r>
            <w:proofErr w:type="spellEnd"/>
            <w:r w:rsidRPr="00A44DC2">
              <w:rPr>
                <w:rFonts w:ascii="Georgia" w:hAnsi="Georgia"/>
                <w:sz w:val="16"/>
                <w:szCs w:val="16"/>
              </w:rPr>
              <w:t xml:space="preserve"> </w:t>
            </w:r>
            <w:proofErr w:type="spellStart"/>
            <w:r w:rsidRPr="00A44DC2">
              <w:rPr>
                <w:rFonts w:ascii="Georgia" w:hAnsi="Georgia"/>
                <w:sz w:val="16"/>
                <w:szCs w:val="16"/>
              </w:rPr>
              <w:t>ikke</w:t>
            </w:r>
            <w:proofErr w:type="spellEnd"/>
          </w:p>
        </w:tc>
        <w:tc>
          <w:tcPr>
            <w:tcW w:w="2446" w:type="dxa"/>
          </w:tcPr>
          <w:p w14:paraId="51E41CA4" w14:textId="77777777" w:rsidR="00CC443B" w:rsidRPr="00A44DC2" w:rsidRDefault="00CC443B">
            <w:pPr>
              <w:pStyle w:val="TableParagraph"/>
              <w:spacing w:line="240" w:lineRule="auto"/>
              <w:ind w:right="279"/>
              <w:rPr>
                <w:rFonts w:ascii="Georgia" w:hAnsi="Georgia"/>
                <w:sz w:val="16"/>
                <w:szCs w:val="16"/>
              </w:rPr>
            </w:pPr>
          </w:p>
        </w:tc>
      </w:tr>
      <w:tr w:rsidR="00EC7136" w:rsidRPr="00A44DC2" w14:paraId="011B31C7" w14:textId="3B84B40C" w:rsidTr="00F55FA5">
        <w:trPr>
          <w:trHeight w:hRule="exact" w:val="324"/>
        </w:trPr>
        <w:tc>
          <w:tcPr>
            <w:tcW w:w="1166" w:type="dxa"/>
            <w:shd w:val="clear" w:color="auto" w:fill="F2F2F2" w:themeFill="background1" w:themeFillShade="F2"/>
          </w:tcPr>
          <w:p w14:paraId="011B31C1"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1C2" w14:textId="77777777" w:rsidR="00CC443B" w:rsidRPr="00A44DC2" w:rsidRDefault="00CC443B">
            <w:pPr>
              <w:pStyle w:val="TableParagraph"/>
              <w:spacing w:before="3" w:line="240" w:lineRule="auto"/>
              <w:ind w:left="103"/>
              <w:rPr>
                <w:rFonts w:ascii="Georgia" w:hAnsi="Georgia"/>
                <w:sz w:val="16"/>
                <w:szCs w:val="16"/>
              </w:rPr>
            </w:pPr>
            <w:proofErr w:type="spellStart"/>
            <w:r w:rsidRPr="00A44DC2">
              <w:rPr>
                <w:rFonts w:ascii="Georgia" w:hAnsi="Georgia"/>
                <w:sz w:val="16"/>
                <w:szCs w:val="16"/>
              </w:rPr>
              <w:t>Tage</w:t>
            </w:r>
            <w:proofErr w:type="spellEnd"/>
          </w:p>
        </w:tc>
        <w:tc>
          <w:tcPr>
            <w:tcW w:w="1474" w:type="dxa"/>
            <w:shd w:val="clear" w:color="auto" w:fill="F2F2F2" w:themeFill="background1" w:themeFillShade="F2"/>
          </w:tcPr>
          <w:p w14:paraId="011B31C3" w14:textId="77777777" w:rsidR="00CC443B" w:rsidRPr="00A44DC2" w:rsidRDefault="00CC443B">
            <w:pPr>
              <w:rPr>
                <w:rFonts w:ascii="Georgia" w:hAnsi="Georgia"/>
                <w:sz w:val="16"/>
                <w:szCs w:val="16"/>
              </w:rPr>
            </w:pPr>
          </w:p>
        </w:tc>
        <w:tc>
          <w:tcPr>
            <w:tcW w:w="1903" w:type="dxa"/>
            <w:shd w:val="clear" w:color="auto" w:fill="F2F2F2" w:themeFill="background1" w:themeFillShade="F2"/>
          </w:tcPr>
          <w:p w14:paraId="011B31C4"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1C5" w14:textId="77777777" w:rsidR="00CC443B" w:rsidRPr="00A44DC2" w:rsidRDefault="00CC443B">
            <w:pPr>
              <w:rPr>
                <w:rFonts w:ascii="Georgia" w:hAnsi="Georgia"/>
                <w:sz w:val="16"/>
                <w:szCs w:val="16"/>
              </w:rPr>
            </w:pPr>
          </w:p>
        </w:tc>
        <w:tc>
          <w:tcPr>
            <w:tcW w:w="2456" w:type="dxa"/>
            <w:shd w:val="clear" w:color="auto" w:fill="F2F2F2" w:themeFill="background1" w:themeFillShade="F2"/>
          </w:tcPr>
          <w:p w14:paraId="011B31C6" w14:textId="77777777" w:rsidR="00CC443B" w:rsidRPr="00A44DC2" w:rsidRDefault="00CC443B">
            <w:pPr>
              <w:rPr>
                <w:rFonts w:ascii="Georgia" w:hAnsi="Georgia"/>
                <w:sz w:val="16"/>
                <w:szCs w:val="16"/>
              </w:rPr>
            </w:pPr>
          </w:p>
        </w:tc>
        <w:tc>
          <w:tcPr>
            <w:tcW w:w="2446" w:type="dxa"/>
          </w:tcPr>
          <w:p w14:paraId="6CFC11EA" w14:textId="77777777" w:rsidR="00CC443B" w:rsidRPr="00A44DC2" w:rsidRDefault="00CC443B">
            <w:pPr>
              <w:rPr>
                <w:rFonts w:ascii="Georgia" w:hAnsi="Georgia"/>
                <w:sz w:val="16"/>
                <w:szCs w:val="16"/>
              </w:rPr>
            </w:pPr>
          </w:p>
        </w:tc>
      </w:tr>
      <w:tr w:rsidR="00EC7136" w:rsidRPr="00A44DC2" w14:paraId="011B31CE" w14:textId="7ED16B59" w:rsidTr="00F55FA5">
        <w:trPr>
          <w:trHeight w:hRule="exact" w:val="641"/>
        </w:trPr>
        <w:tc>
          <w:tcPr>
            <w:tcW w:w="1166" w:type="dxa"/>
            <w:shd w:val="clear" w:color="auto" w:fill="F2F2F2" w:themeFill="background1" w:themeFillShade="F2"/>
          </w:tcPr>
          <w:p w14:paraId="011B31C8"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1C9"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1CA"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Kviste</w:t>
            </w:r>
            <w:proofErr w:type="spellEnd"/>
          </w:p>
        </w:tc>
        <w:tc>
          <w:tcPr>
            <w:tcW w:w="1903" w:type="dxa"/>
            <w:shd w:val="clear" w:color="auto" w:fill="F2F2F2" w:themeFill="background1" w:themeFillShade="F2"/>
          </w:tcPr>
          <w:p w14:paraId="011B31CB"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Fx</w:t>
            </w:r>
            <w:proofErr w:type="spellEnd"/>
            <w:r w:rsidRPr="00A44DC2">
              <w:rPr>
                <w:rFonts w:ascii="Georgia" w:hAnsi="Georgia"/>
                <w:sz w:val="16"/>
                <w:szCs w:val="16"/>
              </w:rPr>
              <w:t xml:space="preserve"> </w:t>
            </w:r>
            <w:proofErr w:type="spellStart"/>
            <w:r w:rsidRPr="00A44DC2">
              <w:rPr>
                <w:rFonts w:ascii="Georgia" w:hAnsi="Georgia"/>
                <w:sz w:val="16"/>
                <w:szCs w:val="16"/>
              </w:rPr>
              <w:t>kvistelement</w:t>
            </w:r>
            <w:proofErr w:type="spellEnd"/>
          </w:p>
        </w:tc>
        <w:tc>
          <w:tcPr>
            <w:tcW w:w="530" w:type="dxa"/>
            <w:shd w:val="clear" w:color="auto" w:fill="F2F2F2" w:themeFill="background1" w:themeFillShade="F2"/>
          </w:tcPr>
          <w:p w14:paraId="011B31CC"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1CD" w14:textId="77777777" w:rsidR="00CC443B" w:rsidRPr="00A44DC2" w:rsidRDefault="00CC443B">
            <w:pPr>
              <w:pStyle w:val="TableParagraph"/>
              <w:spacing w:line="240" w:lineRule="auto"/>
              <w:ind w:right="803"/>
              <w:rPr>
                <w:rFonts w:ascii="Georgia" w:hAnsi="Georgia"/>
                <w:sz w:val="16"/>
                <w:szCs w:val="16"/>
              </w:rPr>
            </w:pPr>
            <w:proofErr w:type="spellStart"/>
            <w:r w:rsidRPr="00A44DC2">
              <w:rPr>
                <w:rFonts w:ascii="Georgia" w:hAnsi="Georgia"/>
                <w:sz w:val="16"/>
                <w:szCs w:val="16"/>
              </w:rPr>
              <w:t>Som</w:t>
            </w:r>
            <w:proofErr w:type="spellEnd"/>
            <w:r w:rsidRPr="00A44DC2">
              <w:rPr>
                <w:rFonts w:ascii="Georgia" w:hAnsi="Georgia"/>
                <w:sz w:val="16"/>
                <w:szCs w:val="16"/>
              </w:rPr>
              <w:t xml:space="preserve"> </w:t>
            </w:r>
            <w:proofErr w:type="spellStart"/>
            <w:r w:rsidRPr="00A44DC2">
              <w:rPr>
                <w:rFonts w:ascii="Georgia" w:hAnsi="Georgia"/>
                <w:sz w:val="16"/>
                <w:szCs w:val="16"/>
              </w:rPr>
              <w:t>øvrige</w:t>
            </w:r>
            <w:proofErr w:type="spellEnd"/>
            <w:r w:rsidRPr="00A44DC2">
              <w:rPr>
                <w:rFonts w:ascii="Georgia" w:hAnsi="Georgia"/>
                <w:sz w:val="16"/>
                <w:szCs w:val="16"/>
              </w:rPr>
              <w:t xml:space="preserve"> </w:t>
            </w:r>
            <w:proofErr w:type="spellStart"/>
            <w:r w:rsidRPr="00A44DC2">
              <w:rPr>
                <w:rFonts w:ascii="Georgia" w:hAnsi="Georgia"/>
                <w:sz w:val="16"/>
                <w:szCs w:val="16"/>
              </w:rPr>
              <w:t>konstruktioner</w:t>
            </w:r>
            <w:proofErr w:type="spellEnd"/>
          </w:p>
        </w:tc>
        <w:tc>
          <w:tcPr>
            <w:tcW w:w="2446" w:type="dxa"/>
          </w:tcPr>
          <w:p w14:paraId="4310383B" w14:textId="77777777" w:rsidR="00CC443B" w:rsidRPr="00A44DC2" w:rsidRDefault="00CC443B">
            <w:pPr>
              <w:pStyle w:val="TableParagraph"/>
              <w:spacing w:line="240" w:lineRule="auto"/>
              <w:ind w:right="803"/>
              <w:rPr>
                <w:rFonts w:ascii="Georgia" w:hAnsi="Georgia"/>
                <w:sz w:val="16"/>
                <w:szCs w:val="16"/>
              </w:rPr>
            </w:pPr>
          </w:p>
        </w:tc>
      </w:tr>
      <w:tr w:rsidR="00EC7136" w:rsidRPr="00A44DC2" w14:paraId="011B31D6" w14:textId="403E0077" w:rsidTr="00F55FA5">
        <w:trPr>
          <w:trHeight w:hRule="exact" w:val="2215"/>
        </w:trPr>
        <w:tc>
          <w:tcPr>
            <w:tcW w:w="1166" w:type="dxa"/>
            <w:shd w:val="clear" w:color="auto" w:fill="F2F2F2" w:themeFill="background1" w:themeFillShade="F2"/>
          </w:tcPr>
          <w:p w14:paraId="011B31CF"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1D0"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1D1" w14:textId="77777777" w:rsidR="00CC443B" w:rsidRPr="00A44DC2" w:rsidRDefault="00CC443B">
            <w:pPr>
              <w:pStyle w:val="TableParagraph"/>
              <w:spacing w:line="240" w:lineRule="auto"/>
              <w:ind w:left="103" w:right="405"/>
              <w:rPr>
                <w:rFonts w:ascii="Georgia" w:hAnsi="Georgia"/>
                <w:sz w:val="16"/>
                <w:szCs w:val="16"/>
              </w:rPr>
            </w:pPr>
            <w:proofErr w:type="spellStart"/>
            <w:r w:rsidRPr="00A44DC2">
              <w:rPr>
                <w:rFonts w:ascii="Georgia" w:hAnsi="Georgia"/>
                <w:sz w:val="16"/>
                <w:szCs w:val="16"/>
              </w:rPr>
              <w:t>Ovenlys</w:t>
            </w:r>
            <w:proofErr w:type="spellEnd"/>
            <w:r w:rsidRPr="00A44DC2">
              <w:rPr>
                <w:rFonts w:ascii="Georgia" w:hAnsi="Georgia"/>
                <w:sz w:val="16"/>
                <w:szCs w:val="16"/>
              </w:rPr>
              <w:t xml:space="preserve">, </w:t>
            </w:r>
            <w:proofErr w:type="spellStart"/>
            <w:r w:rsidRPr="00A44DC2">
              <w:rPr>
                <w:rFonts w:ascii="Georgia" w:hAnsi="Georgia"/>
                <w:sz w:val="16"/>
                <w:szCs w:val="16"/>
              </w:rPr>
              <w:t>røg</w:t>
            </w:r>
            <w:proofErr w:type="spellEnd"/>
            <w:r w:rsidRPr="00A44DC2">
              <w:rPr>
                <w:rFonts w:ascii="Georgia" w:hAnsi="Georgia"/>
                <w:sz w:val="16"/>
                <w:szCs w:val="16"/>
              </w:rPr>
              <w:t xml:space="preserve">- </w:t>
            </w:r>
            <w:proofErr w:type="spellStart"/>
            <w:r w:rsidRPr="00A44DC2">
              <w:rPr>
                <w:rFonts w:ascii="Georgia" w:hAnsi="Georgia"/>
                <w:sz w:val="16"/>
                <w:szCs w:val="16"/>
              </w:rPr>
              <w:t>og</w:t>
            </w:r>
            <w:proofErr w:type="spellEnd"/>
            <w:r w:rsidRPr="00A44DC2">
              <w:rPr>
                <w:rFonts w:ascii="Georgia" w:hAnsi="Georgia"/>
                <w:sz w:val="16"/>
                <w:szCs w:val="16"/>
              </w:rPr>
              <w:t xml:space="preserve"> </w:t>
            </w:r>
            <w:proofErr w:type="spellStart"/>
            <w:r w:rsidRPr="00A44DC2">
              <w:rPr>
                <w:rFonts w:ascii="Georgia" w:hAnsi="Georgia"/>
                <w:sz w:val="16"/>
                <w:szCs w:val="16"/>
              </w:rPr>
              <w:t>taglemme</w:t>
            </w:r>
            <w:proofErr w:type="spellEnd"/>
          </w:p>
        </w:tc>
        <w:tc>
          <w:tcPr>
            <w:tcW w:w="1903" w:type="dxa"/>
            <w:shd w:val="clear" w:color="auto" w:fill="F2F2F2" w:themeFill="background1" w:themeFillShade="F2"/>
          </w:tcPr>
          <w:p w14:paraId="011B31D2"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Fx</w:t>
            </w:r>
            <w:proofErr w:type="spellEnd"/>
            <w:r w:rsidRPr="00A44DC2">
              <w:rPr>
                <w:rFonts w:ascii="Georgia" w:hAnsi="Georgia"/>
                <w:sz w:val="16"/>
                <w:szCs w:val="16"/>
              </w:rPr>
              <w:t xml:space="preserve"> </w:t>
            </w:r>
            <w:proofErr w:type="spellStart"/>
            <w:r w:rsidRPr="00A44DC2">
              <w:rPr>
                <w:rFonts w:ascii="Georgia" w:hAnsi="Georgia"/>
                <w:sz w:val="16"/>
                <w:szCs w:val="16"/>
              </w:rPr>
              <w:t>røglem</w:t>
            </w:r>
            <w:proofErr w:type="spellEnd"/>
          </w:p>
        </w:tc>
        <w:tc>
          <w:tcPr>
            <w:tcW w:w="530" w:type="dxa"/>
            <w:shd w:val="clear" w:color="auto" w:fill="F2F2F2" w:themeFill="background1" w:themeFillShade="F2"/>
          </w:tcPr>
          <w:p w14:paraId="011B31D3"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1D4" w14:textId="77777777" w:rsidR="00CC443B" w:rsidRPr="00A44DC2" w:rsidRDefault="00CC443B">
            <w:pPr>
              <w:pStyle w:val="TableParagraph"/>
              <w:spacing w:line="240" w:lineRule="auto"/>
              <w:ind w:right="116"/>
              <w:rPr>
                <w:rFonts w:ascii="Georgia" w:hAnsi="Georgia"/>
                <w:sz w:val="16"/>
                <w:szCs w:val="16"/>
                <w:lang w:val="da-DK"/>
              </w:rPr>
            </w:pPr>
            <w:r w:rsidRPr="00A44DC2">
              <w:rPr>
                <w:rFonts w:ascii="Georgia" w:hAnsi="Georgia"/>
                <w:sz w:val="16"/>
                <w:szCs w:val="16"/>
                <w:lang w:val="da-DK"/>
              </w:rPr>
              <w:t>Ovenlys skal med - røg og taglemme regnes med som omgivende flade / opbygninger.</w:t>
            </w:r>
          </w:p>
          <w:p w14:paraId="011B31D5" w14:textId="77777777" w:rsidR="00CC443B" w:rsidRPr="00A44DC2" w:rsidRDefault="00CC443B">
            <w:pPr>
              <w:pStyle w:val="TableParagraph"/>
              <w:spacing w:line="240" w:lineRule="auto"/>
              <w:ind w:right="391"/>
              <w:jc w:val="both"/>
              <w:rPr>
                <w:rFonts w:ascii="Georgia" w:hAnsi="Georgia"/>
                <w:sz w:val="16"/>
                <w:szCs w:val="16"/>
                <w:lang w:val="da-DK"/>
              </w:rPr>
            </w:pPr>
            <w:r w:rsidRPr="00A44DC2">
              <w:rPr>
                <w:rFonts w:ascii="Georgia" w:hAnsi="Georgia"/>
                <w:sz w:val="16"/>
                <w:szCs w:val="16"/>
                <w:lang w:val="da-DK"/>
              </w:rPr>
              <w:t>Motorer til opluk af ovenlys medregnes ikke.</w:t>
            </w:r>
          </w:p>
        </w:tc>
        <w:tc>
          <w:tcPr>
            <w:tcW w:w="2446" w:type="dxa"/>
          </w:tcPr>
          <w:p w14:paraId="25A4BC09" w14:textId="77777777" w:rsidR="00CC443B" w:rsidRPr="00A44DC2" w:rsidRDefault="00CC443B">
            <w:pPr>
              <w:pStyle w:val="TableParagraph"/>
              <w:spacing w:line="240" w:lineRule="auto"/>
              <w:ind w:right="116"/>
              <w:rPr>
                <w:rFonts w:ascii="Georgia" w:hAnsi="Georgia"/>
                <w:sz w:val="16"/>
                <w:szCs w:val="16"/>
                <w:lang w:val="da-DK"/>
              </w:rPr>
            </w:pPr>
          </w:p>
        </w:tc>
      </w:tr>
      <w:tr w:rsidR="00EC7136" w:rsidRPr="00A44DC2" w14:paraId="011B31DD" w14:textId="1992EA08" w:rsidTr="00F55FA5">
        <w:trPr>
          <w:trHeight w:hRule="exact" w:val="955"/>
        </w:trPr>
        <w:tc>
          <w:tcPr>
            <w:tcW w:w="1166" w:type="dxa"/>
            <w:shd w:val="clear" w:color="auto" w:fill="F2F2F2" w:themeFill="background1" w:themeFillShade="F2"/>
          </w:tcPr>
          <w:p w14:paraId="011B31D7" w14:textId="77777777" w:rsidR="00CC443B" w:rsidRPr="00A44DC2" w:rsidRDefault="00CC443B">
            <w:pPr>
              <w:rPr>
                <w:rFonts w:ascii="Georgia" w:hAnsi="Georgia"/>
                <w:sz w:val="16"/>
                <w:szCs w:val="16"/>
                <w:lang w:val="da-DK"/>
              </w:rPr>
            </w:pPr>
          </w:p>
        </w:tc>
        <w:tc>
          <w:tcPr>
            <w:tcW w:w="921" w:type="dxa"/>
            <w:shd w:val="clear" w:color="auto" w:fill="F2F2F2" w:themeFill="background1" w:themeFillShade="F2"/>
          </w:tcPr>
          <w:p w14:paraId="011B31D8" w14:textId="77777777" w:rsidR="00CC443B" w:rsidRPr="00A44DC2" w:rsidRDefault="00CC443B">
            <w:pPr>
              <w:rPr>
                <w:rFonts w:ascii="Georgia" w:hAnsi="Georgia"/>
                <w:sz w:val="16"/>
                <w:szCs w:val="16"/>
                <w:lang w:val="da-DK"/>
              </w:rPr>
            </w:pPr>
          </w:p>
        </w:tc>
        <w:tc>
          <w:tcPr>
            <w:tcW w:w="1474" w:type="dxa"/>
            <w:shd w:val="clear" w:color="auto" w:fill="F2F2F2" w:themeFill="background1" w:themeFillShade="F2"/>
          </w:tcPr>
          <w:p w14:paraId="011B31D9" w14:textId="77777777" w:rsidR="00CC443B" w:rsidRPr="00A44DC2" w:rsidRDefault="00CC443B">
            <w:pPr>
              <w:pStyle w:val="TableParagraph"/>
              <w:spacing w:line="240" w:lineRule="auto"/>
              <w:ind w:left="103" w:right="639"/>
              <w:rPr>
                <w:rFonts w:ascii="Georgia" w:hAnsi="Georgia"/>
                <w:sz w:val="16"/>
                <w:szCs w:val="16"/>
              </w:rPr>
            </w:pPr>
            <w:proofErr w:type="spellStart"/>
            <w:r w:rsidRPr="00A44DC2">
              <w:rPr>
                <w:rFonts w:ascii="Georgia" w:hAnsi="Georgia"/>
                <w:sz w:val="16"/>
                <w:szCs w:val="16"/>
              </w:rPr>
              <w:t>Solskærme</w:t>
            </w:r>
            <w:proofErr w:type="spellEnd"/>
            <w:r w:rsidRPr="00A44DC2">
              <w:rPr>
                <w:rFonts w:ascii="Georgia" w:hAnsi="Georgia"/>
                <w:sz w:val="16"/>
                <w:szCs w:val="16"/>
              </w:rPr>
              <w:t xml:space="preserve"> </w:t>
            </w:r>
            <w:proofErr w:type="spellStart"/>
            <w:r w:rsidRPr="00A44DC2">
              <w:rPr>
                <w:rFonts w:ascii="Georgia" w:hAnsi="Georgia"/>
                <w:sz w:val="16"/>
                <w:szCs w:val="16"/>
              </w:rPr>
              <w:t>til</w:t>
            </w:r>
            <w:proofErr w:type="spellEnd"/>
            <w:r w:rsidRPr="00A44DC2">
              <w:rPr>
                <w:rFonts w:ascii="Georgia" w:hAnsi="Georgia"/>
                <w:sz w:val="16"/>
                <w:szCs w:val="16"/>
              </w:rPr>
              <w:t xml:space="preserve"> </w:t>
            </w:r>
            <w:proofErr w:type="spellStart"/>
            <w:r w:rsidRPr="00A44DC2">
              <w:rPr>
                <w:rFonts w:ascii="Georgia" w:hAnsi="Georgia"/>
                <w:sz w:val="16"/>
                <w:szCs w:val="16"/>
              </w:rPr>
              <w:t>ovenlys</w:t>
            </w:r>
            <w:proofErr w:type="spellEnd"/>
          </w:p>
        </w:tc>
        <w:tc>
          <w:tcPr>
            <w:tcW w:w="1903" w:type="dxa"/>
            <w:shd w:val="clear" w:color="auto" w:fill="F2F2F2" w:themeFill="background1" w:themeFillShade="F2"/>
          </w:tcPr>
          <w:p w14:paraId="011B31DA" w14:textId="77777777" w:rsidR="00CC443B" w:rsidRPr="00A44DC2" w:rsidRDefault="00CC443B">
            <w:pPr>
              <w:pStyle w:val="TableParagraph"/>
              <w:spacing w:line="240" w:lineRule="auto"/>
              <w:ind w:right="185"/>
              <w:rPr>
                <w:rFonts w:ascii="Georgia" w:hAnsi="Georgia"/>
                <w:sz w:val="16"/>
                <w:szCs w:val="16"/>
              </w:rPr>
            </w:pPr>
            <w:proofErr w:type="spellStart"/>
            <w:r w:rsidRPr="00A44DC2">
              <w:rPr>
                <w:rFonts w:ascii="Georgia" w:hAnsi="Georgia"/>
                <w:sz w:val="16"/>
                <w:szCs w:val="16"/>
              </w:rPr>
              <w:t>Fx</w:t>
            </w:r>
            <w:proofErr w:type="spellEnd"/>
            <w:r w:rsidRPr="00A44DC2">
              <w:rPr>
                <w:rFonts w:ascii="Georgia" w:hAnsi="Georgia"/>
                <w:sz w:val="16"/>
                <w:szCs w:val="16"/>
              </w:rPr>
              <w:t xml:space="preserve"> </w:t>
            </w:r>
            <w:proofErr w:type="spellStart"/>
            <w:r w:rsidRPr="00A44DC2">
              <w:rPr>
                <w:rFonts w:ascii="Georgia" w:hAnsi="Georgia"/>
                <w:sz w:val="16"/>
                <w:szCs w:val="16"/>
              </w:rPr>
              <w:t>solafskærmning</w:t>
            </w:r>
            <w:proofErr w:type="spellEnd"/>
            <w:r w:rsidRPr="00A44DC2">
              <w:rPr>
                <w:rFonts w:ascii="Georgia" w:hAnsi="Georgia"/>
                <w:sz w:val="16"/>
                <w:szCs w:val="16"/>
              </w:rPr>
              <w:t xml:space="preserve"> </w:t>
            </w:r>
            <w:proofErr w:type="spellStart"/>
            <w:r w:rsidRPr="00A44DC2">
              <w:rPr>
                <w:rFonts w:ascii="Georgia" w:hAnsi="Georgia"/>
                <w:sz w:val="16"/>
                <w:szCs w:val="16"/>
              </w:rPr>
              <w:t>lameller</w:t>
            </w:r>
            <w:proofErr w:type="spellEnd"/>
          </w:p>
        </w:tc>
        <w:tc>
          <w:tcPr>
            <w:tcW w:w="530" w:type="dxa"/>
            <w:shd w:val="clear" w:color="auto" w:fill="F2F2F2" w:themeFill="background1" w:themeFillShade="F2"/>
          </w:tcPr>
          <w:p w14:paraId="011B31DB"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1DC" w14:textId="77777777" w:rsidR="00CC443B" w:rsidRPr="00A44DC2" w:rsidRDefault="00CC443B">
            <w:pPr>
              <w:pStyle w:val="TableParagraph"/>
              <w:rPr>
                <w:rFonts w:ascii="Georgia" w:hAnsi="Georgia"/>
                <w:sz w:val="16"/>
                <w:szCs w:val="16"/>
              </w:rPr>
            </w:pPr>
            <w:r w:rsidRPr="00A44DC2">
              <w:rPr>
                <w:rFonts w:ascii="Georgia" w:hAnsi="Georgia"/>
                <w:sz w:val="16"/>
                <w:szCs w:val="16"/>
              </w:rPr>
              <w:t xml:space="preserve">Ja, dog </w:t>
            </w:r>
            <w:proofErr w:type="spellStart"/>
            <w:r w:rsidRPr="00A44DC2">
              <w:rPr>
                <w:rFonts w:ascii="Georgia" w:hAnsi="Georgia"/>
                <w:sz w:val="16"/>
                <w:szCs w:val="16"/>
              </w:rPr>
              <w:t>kun</w:t>
            </w:r>
            <w:proofErr w:type="spellEnd"/>
            <w:r w:rsidRPr="00A44DC2">
              <w:rPr>
                <w:rFonts w:ascii="Georgia" w:hAnsi="Georgia"/>
                <w:sz w:val="16"/>
                <w:szCs w:val="16"/>
              </w:rPr>
              <w:t xml:space="preserve"> </w:t>
            </w:r>
            <w:proofErr w:type="spellStart"/>
            <w:r w:rsidRPr="00A44DC2">
              <w:rPr>
                <w:rFonts w:ascii="Georgia" w:hAnsi="Georgia"/>
                <w:sz w:val="16"/>
                <w:szCs w:val="16"/>
              </w:rPr>
              <w:t>udvendige</w:t>
            </w:r>
            <w:proofErr w:type="spellEnd"/>
          </w:p>
        </w:tc>
        <w:tc>
          <w:tcPr>
            <w:tcW w:w="2446" w:type="dxa"/>
          </w:tcPr>
          <w:p w14:paraId="3429054E" w14:textId="77777777" w:rsidR="00CC443B" w:rsidRPr="00A44DC2" w:rsidRDefault="00CC443B">
            <w:pPr>
              <w:pStyle w:val="TableParagraph"/>
              <w:rPr>
                <w:rFonts w:ascii="Georgia" w:hAnsi="Georgia"/>
                <w:sz w:val="16"/>
                <w:szCs w:val="16"/>
              </w:rPr>
            </w:pPr>
          </w:p>
        </w:tc>
      </w:tr>
      <w:tr w:rsidR="00EC7136" w:rsidRPr="00A44DC2" w14:paraId="011B31E4" w14:textId="6A5D43C8" w:rsidTr="00F55FA5">
        <w:trPr>
          <w:trHeight w:hRule="exact" w:val="1898"/>
        </w:trPr>
        <w:tc>
          <w:tcPr>
            <w:tcW w:w="1166" w:type="dxa"/>
            <w:shd w:val="clear" w:color="auto" w:fill="F2F2F2" w:themeFill="background1" w:themeFillShade="F2"/>
          </w:tcPr>
          <w:p w14:paraId="011B31DE"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1DF"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1E0"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Sikring</w:t>
            </w:r>
            <w:proofErr w:type="spellEnd"/>
          </w:p>
        </w:tc>
        <w:tc>
          <w:tcPr>
            <w:tcW w:w="1903" w:type="dxa"/>
            <w:shd w:val="clear" w:color="auto" w:fill="F2F2F2" w:themeFill="background1" w:themeFillShade="F2"/>
          </w:tcPr>
          <w:p w14:paraId="011B31E1" w14:textId="77777777" w:rsidR="00CC443B" w:rsidRPr="00A44DC2" w:rsidRDefault="00CC443B">
            <w:pPr>
              <w:pStyle w:val="TableParagraph"/>
              <w:spacing w:line="240" w:lineRule="auto"/>
              <w:ind w:right="497"/>
              <w:rPr>
                <w:rFonts w:ascii="Georgia" w:hAnsi="Georgia"/>
                <w:sz w:val="16"/>
                <w:szCs w:val="16"/>
                <w:lang w:val="da-DK"/>
              </w:rPr>
            </w:pPr>
            <w:r w:rsidRPr="00A44DC2">
              <w:rPr>
                <w:rFonts w:ascii="Georgia" w:hAnsi="Georgia"/>
                <w:sz w:val="16"/>
                <w:szCs w:val="16"/>
                <w:lang w:val="da-DK"/>
              </w:rPr>
              <w:t>Fx snefang, faldsikring, rækværker, lynafledning, afskærmninger m.m.</w:t>
            </w:r>
          </w:p>
        </w:tc>
        <w:tc>
          <w:tcPr>
            <w:tcW w:w="530" w:type="dxa"/>
            <w:shd w:val="clear" w:color="auto" w:fill="F2F2F2" w:themeFill="background1" w:themeFillShade="F2"/>
          </w:tcPr>
          <w:p w14:paraId="011B31E2"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1E3" w14:textId="77777777" w:rsidR="00CC443B" w:rsidRPr="00A44DC2" w:rsidRDefault="00CC443B">
            <w:pPr>
              <w:rPr>
                <w:rFonts w:ascii="Georgia" w:hAnsi="Georgia"/>
                <w:sz w:val="16"/>
                <w:szCs w:val="16"/>
              </w:rPr>
            </w:pPr>
          </w:p>
        </w:tc>
        <w:tc>
          <w:tcPr>
            <w:tcW w:w="2446" w:type="dxa"/>
          </w:tcPr>
          <w:p w14:paraId="16FE3124" w14:textId="77777777" w:rsidR="00CC443B" w:rsidRPr="00A44DC2" w:rsidRDefault="00CC443B">
            <w:pPr>
              <w:rPr>
                <w:rFonts w:ascii="Georgia" w:hAnsi="Georgia"/>
                <w:sz w:val="16"/>
                <w:szCs w:val="16"/>
              </w:rPr>
            </w:pPr>
          </w:p>
        </w:tc>
      </w:tr>
      <w:tr w:rsidR="00EC7136" w:rsidRPr="00A44DC2" w14:paraId="011B31EB" w14:textId="51A437C3" w:rsidTr="00F55FA5">
        <w:trPr>
          <w:trHeight w:hRule="exact" w:val="955"/>
        </w:trPr>
        <w:tc>
          <w:tcPr>
            <w:tcW w:w="1166" w:type="dxa"/>
            <w:shd w:val="clear" w:color="auto" w:fill="F2F2F2" w:themeFill="background1" w:themeFillShade="F2"/>
          </w:tcPr>
          <w:p w14:paraId="011B31E5"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1E6"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1E7" w14:textId="77777777" w:rsidR="00CC443B" w:rsidRPr="00A44DC2" w:rsidRDefault="00CC443B">
            <w:pPr>
              <w:pStyle w:val="TableParagraph"/>
              <w:spacing w:line="240" w:lineRule="auto"/>
              <w:ind w:left="103" w:right="158"/>
              <w:rPr>
                <w:rFonts w:ascii="Georgia" w:hAnsi="Georgia"/>
                <w:sz w:val="16"/>
                <w:szCs w:val="16"/>
              </w:rPr>
            </w:pPr>
            <w:proofErr w:type="spellStart"/>
            <w:r w:rsidRPr="00A44DC2">
              <w:rPr>
                <w:rFonts w:ascii="Georgia" w:hAnsi="Georgia"/>
                <w:sz w:val="16"/>
                <w:szCs w:val="16"/>
              </w:rPr>
              <w:t>Brandkamserstatni</w:t>
            </w:r>
            <w:proofErr w:type="spellEnd"/>
            <w:r w:rsidRPr="00A44DC2">
              <w:rPr>
                <w:rFonts w:ascii="Georgia" w:hAnsi="Georgia"/>
                <w:sz w:val="16"/>
                <w:szCs w:val="16"/>
              </w:rPr>
              <w:t xml:space="preserve"> ng</w:t>
            </w:r>
          </w:p>
        </w:tc>
        <w:tc>
          <w:tcPr>
            <w:tcW w:w="1903" w:type="dxa"/>
            <w:shd w:val="clear" w:color="auto" w:fill="F2F2F2" w:themeFill="background1" w:themeFillShade="F2"/>
          </w:tcPr>
          <w:p w14:paraId="011B31E8" w14:textId="77777777" w:rsidR="00CC443B" w:rsidRPr="00A44DC2" w:rsidRDefault="00CC443B">
            <w:pPr>
              <w:pStyle w:val="TableParagraph"/>
              <w:rPr>
                <w:rFonts w:ascii="Georgia" w:hAnsi="Georgia"/>
                <w:sz w:val="16"/>
                <w:szCs w:val="16"/>
              </w:rPr>
            </w:pPr>
            <w:r w:rsidRPr="00A44DC2">
              <w:rPr>
                <w:rFonts w:ascii="Georgia" w:hAnsi="Georgia"/>
                <w:sz w:val="16"/>
                <w:szCs w:val="16"/>
              </w:rPr>
              <w:t>-</w:t>
            </w:r>
          </w:p>
        </w:tc>
        <w:tc>
          <w:tcPr>
            <w:tcW w:w="530" w:type="dxa"/>
            <w:shd w:val="clear" w:color="auto" w:fill="F2F2F2" w:themeFill="background1" w:themeFillShade="F2"/>
          </w:tcPr>
          <w:p w14:paraId="011B31E9"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1EA" w14:textId="77777777" w:rsidR="00CC443B" w:rsidRPr="00A44DC2" w:rsidRDefault="00CC443B">
            <w:pPr>
              <w:pStyle w:val="TableParagraph"/>
              <w:spacing w:line="240" w:lineRule="auto"/>
              <w:ind w:right="706"/>
              <w:rPr>
                <w:rFonts w:ascii="Georgia" w:hAnsi="Georgia"/>
                <w:sz w:val="16"/>
                <w:szCs w:val="16"/>
                <w:lang w:val="da-DK"/>
              </w:rPr>
            </w:pPr>
            <w:r w:rsidRPr="00A44DC2">
              <w:rPr>
                <w:rFonts w:ascii="Georgia" w:hAnsi="Georgia"/>
                <w:sz w:val="16"/>
                <w:szCs w:val="16"/>
                <w:lang w:val="da-DK"/>
              </w:rPr>
              <w:t>Indgår i den almindelige tagkonstruktion</w:t>
            </w:r>
          </w:p>
        </w:tc>
        <w:tc>
          <w:tcPr>
            <w:tcW w:w="2446" w:type="dxa"/>
          </w:tcPr>
          <w:p w14:paraId="23FC1805" w14:textId="77777777" w:rsidR="00CC443B" w:rsidRPr="00A44DC2" w:rsidRDefault="00CC443B">
            <w:pPr>
              <w:pStyle w:val="TableParagraph"/>
              <w:spacing w:line="240" w:lineRule="auto"/>
              <w:ind w:right="706"/>
              <w:rPr>
                <w:rFonts w:ascii="Georgia" w:hAnsi="Georgia"/>
                <w:sz w:val="16"/>
                <w:szCs w:val="16"/>
                <w:lang w:val="da-DK"/>
              </w:rPr>
            </w:pPr>
          </w:p>
        </w:tc>
      </w:tr>
      <w:tr w:rsidR="00EC7136" w:rsidRPr="00A44DC2" w14:paraId="011B31F2" w14:textId="2A56ABFB" w:rsidTr="00F55FA5">
        <w:trPr>
          <w:trHeight w:hRule="exact" w:val="955"/>
        </w:trPr>
        <w:tc>
          <w:tcPr>
            <w:tcW w:w="1166" w:type="dxa"/>
            <w:shd w:val="clear" w:color="auto" w:fill="F2F2F2" w:themeFill="background1" w:themeFillShade="F2"/>
          </w:tcPr>
          <w:p w14:paraId="011B31EC" w14:textId="77777777" w:rsidR="00CC443B" w:rsidRPr="00A44DC2" w:rsidRDefault="00CC443B">
            <w:pPr>
              <w:rPr>
                <w:rFonts w:ascii="Georgia" w:hAnsi="Georgia"/>
                <w:sz w:val="16"/>
                <w:szCs w:val="16"/>
                <w:lang w:val="da-DK"/>
              </w:rPr>
            </w:pPr>
          </w:p>
        </w:tc>
        <w:tc>
          <w:tcPr>
            <w:tcW w:w="921" w:type="dxa"/>
            <w:shd w:val="clear" w:color="auto" w:fill="F2F2F2" w:themeFill="background1" w:themeFillShade="F2"/>
          </w:tcPr>
          <w:p w14:paraId="011B31ED" w14:textId="77777777" w:rsidR="00CC443B" w:rsidRPr="00A44DC2" w:rsidRDefault="00CC443B">
            <w:pPr>
              <w:rPr>
                <w:rFonts w:ascii="Georgia" w:hAnsi="Georgia"/>
                <w:sz w:val="16"/>
                <w:szCs w:val="16"/>
                <w:lang w:val="da-DK"/>
              </w:rPr>
            </w:pPr>
          </w:p>
        </w:tc>
        <w:tc>
          <w:tcPr>
            <w:tcW w:w="1474" w:type="dxa"/>
            <w:shd w:val="clear" w:color="auto" w:fill="F2F2F2" w:themeFill="background1" w:themeFillShade="F2"/>
          </w:tcPr>
          <w:p w14:paraId="011B31EE"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Inddækninger</w:t>
            </w:r>
            <w:proofErr w:type="spellEnd"/>
          </w:p>
        </w:tc>
        <w:tc>
          <w:tcPr>
            <w:tcW w:w="1903" w:type="dxa"/>
            <w:shd w:val="clear" w:color="auto" w:fill="F2F2F2" w:themeFill="background1" w:themeFillShade="F2"/>
          </w:tcPr>
          <w:p w14:paraId="011B31EF" w14:textId="77777777" w:rsidR="00CC443B" w:rsidRPr="00A44DC2" w:rsidRDefault="00CC443B">
            <w:pPr>
              <w:pStyle w:val="TableParagraph"/>
              <w:spacing w:line="240" w:lineRule="auto"/>
              <w:ind w:right="259"/>
              <w:rPr>
                <w:rFonts w:ascii="Georgia" w:hAnsi="Georgia"/>
                <w:sz w:val="16"/>
                <w:szCs w:val="16"/>
                <w:lang w:val="da-DK"/>
              </w:rPr>
            </w:pPr>
            <w:r w:rsidRPr="00A44DC2">
              <w:rPr>
                <w:rFonts w:ascii="Georgia" w:hAnsi="Georgia"/>
                <w:sz w:val="16"/>
                <w:szCs w:val="16"/>
                <w:lang w:val="da-DK"/>
              </w:rPr>
              <w:t>Fx på tagudhæng, vindskeder, sternbrædder</w:t>
            </w:r>
          </w:p>
        </w:tc>
        <w:tc>
          <w:tcPr>
            <w:tcW w:w="530" w:type="dxa"/>
            <w:shd w:val="clear" w:color="auto" w:fill="F2F2F2" w:themeFill="background1" w:themeFillShade="F2"/>
          </w:tcPr>
          <w:p w14:paraId="011B31F0"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1F1" w14:textId="77777777" w:rsidR="00CC443B" w:rsidRPr="00A44DC2" w:rsidRDefault="00CC443B">
            <w:pPr>
              <w:rPr>
                <w:rFonts w:ascii="Georgia" w:hAnsi="Georgia"/>
                <w:sz w:val="16"/>
                <w:szCs w:val="16"/>
              </w:rPr>
            </w:pPr>
          </w:p>
        </w:tc>
        <w:tc>
          <w:tcPr>
            <w:tcW w:w="2446" w:type="dxa"/>
          </w:tcPr>
          <w:p w14:paraId="5A1094AC" w14:textId="77777777" w:rsidR="00CC443B" w:rsidRPr="00A44DC2" w:rsidRDefault="00CC443B">
            <w:pPr>
              <w:rPr>
                <w:rFonts w:ascii="Georgia" w:hAnsi="Georgia"/>
                <w:sz w:val="16"/>
                <w:szCs w:val="16"/>
              </w:rPr>
            </w:pPr>
          </w:p>
        </w:tc>
      </w:tr>
      <w:tr w:rsidR="00EC7136" w:rsidRPr="00A44DC2" w14:paraId="011B31F9" w14:textId="41493611" w:rsidTr="00F55FA5">
        <w:trPr>
          <w:trHeight w:hRule="exact" w:val="641"/>
        </w:trPr>
        <w:tc>
          <w:tcPr>
            <w:tcW w:w="1166" w:type="dxa"/>
            <w:shd w:val="clear" w:color="auto" w:fill="F2F2F2" w:themeFill="background1" w:themeFillShade="F2"/>
          </w:tcPr>
          <w:p w14:paraId="011B31F3"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1F4"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1F5" w14:textId="77777777" w:rsidR="00CC443B" w:rsidRPr="00A44DC2" w:rsidRDefault="00CC443B">
            <w:pPr>
              <w:pStyle w:val="TableParagraph"/>
              <w:spacing w:line="240" w:lineRule="auto"/>
              <w:ind w:left="103" w:right="299"/>
              <w:rPr>
                <w:rFonts w:ascii="Georgia" w:hAnsi="Georgia"/>
                <w:sz w:val="16"/>
                <w:szCs w:val="16"/>
              </w:rPr>
            </w:pPr>
            <w:proofErr w:type="spellStart"/>
            <w:r w:rsidRPr="00A44DC2">
              <w:rPr>
                <w:rFonts w:ascii="Georgia" w:hAnsi="Georgia"/>
                <w:sz w:val="16"/>
                <w:szCs w:val="16"/>
              </w:rPr>
              <w:t>Belægninger</w:t>
            </w:r>
            <w:proofErr w:type="spellEnd"/>
            <w:r w:rsidRPr="00A44DC2">
              <w:rPr>
                <w:rFonts w:ascii="Georgia" w:hAnsi="Georgia"/>
                <w:sz w:val="16"/>
                <w:szCs w:val="16"/>
              </w:rPr>
              <w:t xml:space="preserve"> </w:t>
            </w:r>
            <w:proofErr w:type="spellStart"/>
            <w:r w:rsidRPr="00A44DC2">
              <w:rPr>
                <w:rFonts w:ascii="Georgia" w:hAnsi="Georgia"/>
                <w:sz w:val="16"/>
                <w:szCs w:val="16"/>
              </w:rPr>
              <w:t>på</w:t>
            </w:r>
            <w:proofErr w:type="spellEnd"/>
            <w:r w:rsidRPr="00A44DC2">
              <w:rPr>
                <w:rFonts w:ascii="Georgia" w:hAnsi="Georgia"/>
                <w:sz w:val="16"/>
                <w:szCs w:val="16"/>
              </w:rPr>
              <w:t xml:space="preserve"> </w:t>
            </w:r>
            <w:proofErr w:type="spellStart"/>
            <w:r w:rsidRPr="00A44DC2">
              <w:rPr>
                <w:rFonts w:ascii="Georgia" w:hAnsi="Georgia"/>
                <w:sz w:val="16"/>
                <w:szCs w:val="16"/>
              </w:rPr>
              <w:t>færdige</w:t>
            </w:r>
            <w:proofErr w:type="spellEnd"/>
            <w:r w:rsidRPr="00A44DC2">
              <w:rPr>
                <w:rFonts w:ascii="Georgia" w:hAnsi="Georgia"/>
                <w:sz w:val="16"/>
                <w:szCs w:val="16"/>
              </w:rPr>
              <w:t xml:space="preserve"> </w:t>
            </w:r>
            <w:proofErr w:type="spellStart"/>
            <w:r w:rsidRPr="00A44DC2">
              <w:rPr>
                <w:rFonts w:ascii="Georgia" w:hAnsi="Georgia"/>
                <w:sz w:val="16"/>
                <w:szCs w:val="16"/>
              </w:rPr>
              <w:t>tagflader</w:t>
            </w:r>
            <w:proofErr w:type="spellEnd"/>
          </w:p>
        </w:tc>
        <w:tc>
          <w:tcPr>
            <w:tcW w:w="1903" w:type="dxa"/>
            <w:shd w:val="clear" w:color="auto" w:fill="F2F2F2" w:themeFill="background1" w:themeFillShade="F2"/>
          </w:tcPr>
          <w:p w14:paraId="011B31F6" w14:textId="77777777" w:rsidR="00CC443B" w:rsidRPr="00A44DC2" w:rsidRDefault="00CC443B">
            <w:pPr>
              <w:pStyle w:val="TableParagraph"/>
              <w:spacing w:line="240" w:lineRule="auto"/>
              <w:ind w:right="205"/>
              <w:rPr>
                <w:rFonts w:ascii="Georgia" w:hAnsi="Georgia"/>
                <w:sz w:val="16"/>
                <w:szCs w:val="16"/>
              </w:rPr>
            </w:pPr>
            <w:proofErr w:type="spellStart"/>
            <w:r w:rsidRPr="00A44DC2">
              <w:rPr>
                <w:rFonts w:ascii="Georgia" w:hAnsi="Georgia"/>
                <w:sz w:val="16"/>
                <w:szCs w:val="16"/>
              </w:rPr>
              <w:t>Fx</w:t>
            </w:r>
            <w:proofErr w:type="spellEnd"/>
            <w:r w:rsidRPr="00A44DC2">
              <w:rPr>
                <w:rFonts w:ascii="Georgia" w:hAnsi="Georgia"/>
                <w:sz w:val="16"/>
                <w:szCs w:val="16"/>
              </w:rPr>
              <w:t xml:space="preserve"> </w:t>
            </w:r>
            <w:proofErr w:type="spellStart"/>
            <w:r w:rsidRPr="00A44DC2">
              <w:rPr>
                <w:rFonts w:ascii="Georgia" w:hAnsi="Georgia"/>
                <w:sz w:val="16"/>
                <w:szCs w:val="16"/>
              </w:rPr>
              <w:t>betonfliser</w:t>
            </w:r>
            <w:proofErr w:type="spellEnd"/>
            <w:r w:rsidRPr="00A44DC2">
              <w:rPr>
                <w:rFonts w:ascii="Georgia" w:hAnsi="Georgia"/>
                <w:sz w:val="16"/>
                <w:szCs w:val="16"/>
              </w:rPr>
              <w:t xml:space="preserve"> </w:t>
            </w:r>
            <w:proofErr w:type="spellStart"/>
            <w:r w:rsidRPr="00A44DC2">
              <w:rPr>
                <w:rFonts w:ascii="Georgia" w:hAnsi="Georgia"/>
                <w:sz w:val="16"/>
                <w:szCs w:val="16"/>
              </w:rPr>
              <w:t>som</w:t>
            </w:r>
            <w:proofErr w:type="spellEnd"/>
            <w:r w:rsidRPr="00A44DC2">
              <w:rPr>
                <w:rFonts w:ascii="Georgia" w:hAnsi="Georgia"/>
                <w:sz w:val="16"/>
                <w:szCs w:val="16"/>
              </w:rPr>
              <w:t xml:space="preserve"> </w:t>
            </w:r>
            <w:proofErr w:type="spellStart"/>
            <w:r w:rsidRPr="00A44DC2">
              <w:rPr>
                <w:rFonts w:ascii="Georgia" w:hAnsi="Georgia"/>
                <w:sz w:val="16"/>
                <w:szCs w:val="16"/>
              </w:rPr>
              <w:t>gangsti</w:t>
            </w:r>
            <w:proofErr w:type="spellEnd"/>
          </w:p>
        </w:tc>
        <w:tc>
          <w:tcPr>
            <w:tcW w:w="530" w:type="dxa"/>
            <w:shd w:val="clear" w:color="auto" w:fill="F2F2F2" w:themeFill="background1" w:themeFillShade="F2"/>
          </w:tcPr>
          <w:p w14:paraId="011B31F7"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1F8" w14:textId="77777777" w:rsidR="00CC443B" w:rsidRPr="00A44DC2" w:rsidRDefault="00CC443B">
            <w:pPr>
              <w:rPr>
                <w:rFonts w:ascii="Georgia" w:hAnsi="Georgia"/>
                <w:sz w:val="16"/>
                <w:szCs w:val="16"/>
              </w:rPr>
            </w:pPr>
          </w:p>
        </w:tc>
        <w:tc>
          <w:tcPr>
            <w:tcW w:w="2446" w:type="dxa"/>
          </w:tcPr>
          <w:p w14:paraId="30AC0EF5" w14:textId="77777777" w:rsidR="00CC443B" w:rsidRPr="00A44DC2" w:rsidRDefault="00CC443B">
            <w:pPr>
              <w:rPr>
                <w:rFonts w:ascii="Georgia" w:hAnsi="Georgia"/>
                <w:sz w:val="16"/>
                <w:szCs w:val="16"/>
              </w:rPr>
            </w:pPr>
          </w:p>
        </w:tc>
      </w:tr>
      <w:tr w:rsidR="00EC7136" w:rsidRPr="00A44DC2" w14:paraId="011B3200" w14:textId="0D7E2D49" w:rsidTr="00F55FA5">
        <w:trPr>
          <w:trHeight w:hRule="exact" w:val="547"/>
        </w:trPr>
        <w:tc>
          <w:tcPr>
            <w:tcW w:w="1166" w:type="dxa"/>
            <w:shd w:val="clear" w:color="auto" w:fill="F2F2F2" w:themeFill="background1" w:themeFillShade="F2"/>
          </w:tcPr>
          <w:p w14:paraId="011B31FA" w14:textId="77777777" w:rsidR="00CC443B" w:rsidRPr="00A44DC2" w:rsidRDefault="00CC443B">
            <w:pPr>
              <w:pStyle w:val="TableParagraph"/>
              <w:spacing w:before="3" w:line="254" w:lineRule="auto"/>
              <w:rPr>
                <w:rFonts w:ascii="Georgia" w:hAnsi="Georgia"/>
                <w:sz w:val="16"/>
                <w:szCs w:val="16"/>
              </w:rPr>
            </w:pPr>
            <w:proofErr w:type="spellStart"/>
            <w:r w:rsidRPr="00A44DC2">
              <w:rPr>
                <w:rFonts w:ascii="Georgia" w:hAnsi="Georgia"/>
                <w:sz w:val="16"/>
                <w:szCs w:val="16"/>
              </w:rPr>
              <w:t>Overfladebyg</w:t>
            </w:r>
            <w:proofErr w:type="spellEnd"/>
            <w:r w:rsidRPr="00A44DC2">
              <w:rPr>
                <w:rFonts w:ascii="Georgia" w:hAnsi="Georgia"/>
                <w:sz w:val="16"/>
                <w:szCs w:val="16"/>
              </w:rPr>
              <w:t xml:space="preserve"> </w:t>
            </w:r>
            <w:proofErr w:type="spellStart"/>
            <w:r w:rsidRPr="00A44DC2">
              <w:rPr>
                <w:rFonts w:ascii="Georgia" w:hAnsi="Georgia"/>
                <w:sz w:val="16"/>
                <w:szCs w:val="16"/>
              </w:rPr>
              <w:t>ningsdele</w:t>
            </w:r>
            <w:proofErr w:type="spellEnd"/>
          </w:p>
        </w:tc>
        <w:tc>
          <w:tcPr>
            <w:tcW w:w="921" w:type="dxa"/>
            <w:shd w:val="clear" w:color="auto" w:fill="F2F2F2" w:themeFill="background1" w:themeFillShade="F2"/>
          </w:tcPr>
          <w:p w14:paraId="011B31FB"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1FC" w14:textId="77777777" w:rsidR="00CC443B" w:rsidRPr="00A44DC2" w:rsidRDefault="00CC443B">
            <w:pPr>
              <w:rPr>
                <w:rFonts w:ascii="Georgia" w:hAnsi="Georgia"/>
                <w:sz w:val="16"/>
                <w:szCs w:val="16"/>
              </w:rPr>
            </w:pPr>
          </w:p>
        </w:tc>
        <w:tc>
          <w:tcPr>
            <w:tcW w:w="1903" w:type="dxa"/>
            <w:shd w:val="clear" w:color="auto" w:fill="F2F2F2" w:themeFill="background1" w:themeFillShade="F2"/>
          </w:tcPr>
          <w:p w14:paraId="011B31FD"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1FE" w14:textId="77777777" w:rsidR="00CC443B" w:rsidRPr="00A44DC2" w:rsidRDefault="00CC443B">
            <w:pPr>
              <w:rPr>
                <w:rFonts w:ascii="Georgia" w:hAnsi="Georgia"/>
                <w:sz w:val="16"/>
                <w:szCs w:val="16"/>
              </w:rPr>
            </w:pPr>
          </w:p>
        </w:tc>
        <w:tc>
          <w:tcPr>
            <w:tcW w:w="2456" w:type="dxa"/>
            <w:shd w:val="clear" w:color="auto" w:fill="F2F2F2" w:themeFill="background1" w:themeFillShade="F2"/>
          </w:tcPr>
          <w:p w14:paraId="011B31FF" w14:textId="77777777" w:rsidR="00CC443B" w:rsidRPr="00A44DC2" w:rsidRDefault="00CC443B">
            <w:pPr>
              <w:rPr>
                <w:rFonts w:ascii="Georgia" w:hAnsi="Georgia"/>
                <w:sz w:val="16"/>
                <w:szCs w:val="16"/>
              </w:rPr>
            </w:pPr>
          </w:p>
        </w:tc>
        <w:tc>
          <w:tcPr>
            <w:tcW w:w="2446" w:type="dxa"/>
          </w:tcPr>
          <w:p w14:paraId="3C9C05D7" w14:textId="77777777" w:rsidR="00CC443B" w:rsidRPr="00A44DC2" w:rsidRDefault="00CC443B">
            <w:pPr>
              <w:rPr>
                <w:rFonts w:ascii="Georgia" w:hAnsi="Georgia"/>
                <w:sz w:val="16"/>
                <w:szCs w:val="16"/>
              </w:rPr>
            </w:pPr>
          </w:p>
        </w:tc>
      </w:tr>
      <w:tr w:rsidR="00EC7136" w:rsidRPr="00A44DC2" w14:paraId="011B3207" w14:textId="20AB58F1" w:rsidTr="00F55FA5">
        <w:trPr>
          <w:trHeight w:hRule="exact" w:val="816"/>
        </w:trPr>
        <w:tc>
          <w:tcPr>
            <w:tcW w:w="1166" w:type="dxa"/>
            <w:shd w:val="clear" w:color="auto" w:fill="F2F2F2" w:themeFill="background1" w:themeFillShade="F2"/>
          </w:tcPr>
          <w:p w14:paraId="011B3201"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202" w14:textId="77777777" w:rsidR="00CC443B" w:rsidRPr="00A44DC2" w:rsidRDefault="00CC443B">
            <w:pPr>
              <w:pStyle w:val="TableParagraph"/>
              <w:spacing w:before="3" w:line="254" w:lineRule="auto"/>
              <w:ind w:left="103" w:right="201"/>
              <w:rPr>
                <w:rFonts w:ascii="Georgia" w:hAnsi="Georgia"/>
                <w:sz w:val="16"/>
                <w:szCs w:val="16"/>
              </w:rPr>
            </w:pPr>
            <w:proofErr w:type="spellStart"/>
            <w:r w:rsidRPr="00A44DC2">
              <w:rPr>
                <w:rFonts w:ascii="Georgia" w:hAnsi="Georgia"/>
                <w:sz w:val="16"/>
                <w:szCs w:val="16"/>
              </w:rPr>
              <w:t>Ud</w:t>
            </w:r>
            <w:proofErr w:type="spellEnd"/>
            <w:r w:rsidRPr="00A44DC2">
              <w:rPr>
                <w:rFonts w:ascii="Georgia" w:hAnsi="Georgia"/>
                <w:sz w:val="16"/>
                <w:szCs w:val="16"/>
              </w:rPr>
              <w:t xml:space="preserve">- </w:t>
            </w:r>
            <w:proofErr w:type="spellStart"/>
            <w:r w:rsidRPr="00A44DC2">
              <w:rPr>
                <w:rFonts w:ascii="Georgia" w:hAnsi="Georgia"/>
                <w:sz w:val="16"/>
                <w:szCs w:val="16"/>
              </w:rPr>
              <w:t>vendige</w:t>
            </w:r>
            <w:proofErr w:type="spellEnd"/>
            <w:r w:rsidRPr="00A44DC2">
              <w:rPr>
                <w:rFonts w:ascii="Georgia" w:hAnsi="Georgia"/>
                <w:sz w:val="16"/>
                <w:szCs w:val="16"/>
              </w:rPr>
              <w:t xml:space="preserve"> </w:t>
            </w:r>
            <w:proofErr w:type="spellStart"/>
            <w:r w:rsidRPr="00A44DC2">
              <w:rPr>
                <w:rFonts w:ascii="Georgia" w:hAnsi="Georgia"/>
                <w:sz w:val="16"/>
                <w:szCs w:val="16"/>
              </w:rPr>
              <w:t>vægge</w:t>
            </w:r>
            <w:proofErr w:type="spellEnd"/>
          </w:p>
        </w:tc>
        <w:tc>
          <w:tcPr>
            <w:tcW w:w="1474" w:type="dxa"/>
            <w:shd w:val="clear" w:color="auto" w:fill="F2F2F2" w:themeFill="background1" w:themeFillShade="F2"/>
          </w:tcPr>
          <w:p w14:paraId="011B3203" w14:textId="77777777" w:rsidR="00CC443B" w:rsidRPr="00A44DC2" w:rsidRDefault="00CC443B">
            <w:pPr>
              <w:rPr>
                <w:rFonts w:ascii="Georgia" w:hAnsi="Georgia"/>
                <w:sz w:val="16"/>
                <w:szCs w:val="16"/>
              </w:rPr>
            </w:pPr>
          </w:p>
        </w:tc>
        <w:tc>
          <w:tcPr>
            <w:tcW w:w="1903" w:type="dxa"/>
            <w:shd w:val="clear" w:color="auto" w:fill="F2F2F2" w:themeFill="background1" w:themeFillShade="F2"/>
          </w:tcPr>
          <w:p w14:paraId="011B3204"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205" w14:textId="77777777" w:rsidR="00CC443B" w:rsidRPr="00A44DC2" w:rsidRDefault="00CC443B">
            <w:pPr>
              <w:rPr>
                <w:rFonts w:ascii="Georgia" w:hAnsi="Georgia"/>
                <w:sz w:val="16"/>
                <w:szCs w:val="16"/>
              </w:rPr>
            </w:pPr>
          </w:p>
        </w:tc>
        <w:tc>
          <w:tcPr>
            <w:tcW w:w="2456" w:type="dxa"/>
            <w:shd w:val="clear" w:color="auto" w:fill="F2F2F2" w:themeFill="background1" w:themeFillShade="F2"/>
          </w:tcPr>
          <w:p w14:paraId="011B3206" w14:textId="77777777" w:rsidR="00CC443B" w:rsidRPr="00A44DC2" w:rsidRDefault="00CC443B">
            <w:pPr>
              <w:rPr>
                <w:rFonts w:ascii="Georgia" w:hAnsi="Georgia"/>
                <w:sz w:val="16"/>
                <w:szCs w:val="16"/>
              </w:rPr>
            </w:pPr>
          </w:p>
        </w:tc>
        <w:tc>
          <w:tcPr>
            <w:tcW w:w="2446" w:type="dxa"/>
          </w:tcPr>
          <w:p w14:paraId="687FE7AC" w14:textId="77777777" w:rsidR="00CC443B" w:rsidRPr="00A44DC2" w:rsidRDefault="00CC443B">
            <w:pPr>
              <w:rPr>
                <w:rFonts w:ascii="Georgia" w:hAnsi="Georgia"/>
                <w:sz w:val="16"/>
                <w:szCs w:val="16"/>
              </w:rPr>
            </w:pPr>
          </w:p>
        </w:tc>
      </w:tr>
      <w:tr w:rsidR="00EC7136" w:rsidRPr="00A44DC2" w14:paraId="011B320E" w14:textId="7F6AC3AA" w:rsidTr="00F55FA5">
        <w:trPr>
          <w:trHeight w:hRule="exact" w:val="955"/>
        </w:trPr>
        <w:tc>
          <w:tcPr>
            <w:tcW w:w="1166" w:type="dxa"/>
            <w:shd w:val="clear" w:color="auto" w:fill="F2F2F2" w:themeFill="background1" w:themeFillShade="F2"/>
          </w:tcPr>
          <w:p w14:paraId="011B3208"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209"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20A"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Malerbehandlinger</w:t>
            </w:r>
            <w:proofErr w:type="spellEnd"/>
          </w:p>
        </w:tc>
        <w:tc>
          <w:tcPr>
            <w:tcW w:w="1903" w:type="dxa"/>
            <w:shd w:val="clear" w:color="auto" w:fill="F2F2F2" w:themeFill="background1" w:themeFillShade="F2"/>
          </w:tcPr>
          <w:p w14:paraId="011B320B" w14:textId="77777777" w:rsidR="00CC443B" w:rsidRPr="00A44DC2" w:rsidRDefault="00CC443B">
            <w:pPr>
              <w:pStyle w:val="TableParagraph"/>
              <w:spacing w:line="240" w:lineRule="auto"/>
              <w:ind w:right="362"/>
              <w:rPr>
                <w:rFonts w:ascii="Georgia" w:hAnsi="Georgia"/>
                <w:sz w:val="16"/>
                <w:szCs w:val="16"/>
                <w:lang w:val="da-DK"/>
              </w:rPr>
            </w:pPr>
            <w:r w:rsidRPr="00A44DC2">
              <w:rPr>
                <w:rFonts w:ascii="Georgia" w:hAnsi="Georgia"/>
                <w:sz w:val="16"/>
                <w:szCs w:val="16"/>
                <w:lang w:val="da-DK"/>
              </w:rPr>
              <w:t>Behandlinger påføres som egenskab til rum</w:t>
            </w:r>
          </w:p>
        </w:tc>
        <w:tc>
          <w:tcPr>
            <w:tcW w:w="530" w:type="dxa"/>
            <w:shd w:val="clear" w:color="auto" w:fill="F2F2F2" w:themeFill="background1" w:themeFillShade="F2"/>
          </w:tcPr>
          <w:p w14:paraId="011B320C"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20D" w14:textId="77777777" w:rsidR="00CC443B" w:rsidRPr="00A44DC2" w:rsidRDefault="00CC443B">
            <w:pPr>
              <w:rPr>
                <w:rFonts w:ascii="Georgia" w:hAnsi="Georgia"/>
                <w:sz w:val="16"/>
                <w:szCs w:val="16"/>
              </w:rPr>
            </w:pPr>
          </w:p>
        </w:tc>
        <w:tc>
          <w:tcPr>
            <w:tcW w:w="2446" w:type="dxa"/>
          </w:tcPr>
          <w:p w14:paraId="3DE15455" w14:textId="77777777" w:rsidR="00CC443B" w:rsidRPr="00A44DC2" w:rsidRDefault="00CC443B">
            <w:pPr>
              <w:rPr>
                <w:rFonts w:ascii="Georgia" w:hAnsi="Georgia"/>
                <w:sz w:val="16"/>
                <w:szCs w:val="16"/>
              </w:rPr>
            </w:pPr>
          </w:p>
        </w:tc>
      </w:tr>
      <w:tr w:rsidR="00EC7136" w:rsidRPr="00A44DC2" w14:paraId="011B3215" w14:textId="6A001987" w:rsidTr="00F55FA5">
        <w:trPr>
          <w:trHeight w:hRule="exact" w:val="547"/>
        </w:trPr>
        <w:tc>
          <w:tcPr>
            <w:tcW w:w="1166" w:type="dxa"/>
            <w:shd w:val="clear" w:color="auto" w:fill="F2F2F2" w:themeFill="background1" w:themeFillShade="F2"/>
          </w:tcPr>
          <w:p w14:paraId="011B320F"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210"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211" w14:textId="77777777" w:rsidR="00CC443B" w:rsidRPr="00A44DC2" w:rsidRDefault="00CC443B">
            <w:pPr>
              <w:pStyle w:val="TableParagraph"/>
              <w:spacing w:line="240" w:lineRule="auto"/>
              <w:ind w:left="103" w:right="558"/>
              <w:rPr>
                <w:rFonts w:ascii="Georgia" w:hAnsi="Georgia"/>
                <w:sz w:val="16"/>
                <w:szCs w:val="16"/>
              </w:rPr>
            </w:pPr>
            <w:proofErr w:type="spellStart"/>
            <w:r w:rsidRPr="00A44DC2">
              <w:rPr>
                <w:rFonts w:ascii="Georgia" w:hAnsi="Georgia"/>
                <w:sz w:val="16"/>
                <w:szCs w:val="16"/>
              </w:rPr>
              <w:t>Beklædninger</w:t>
            </w:r>
            <w:proofErr w:type="spellEnd"/>
            <w:r w:rsidRPr="00A44DC2">
              <w:rPr>
                <w:rFonts w:ascii="Georgia" w:hAnsi="Georgia"/>
                <w:sz w:val="16"/>
                <w:szCs w:val="16"/>
              </w:rPr>
              <w:t xml:space="preserve">, </w:t>
            </w:r>
            <w:proofErr w:type="spellStart"/>
            <w:r w:rsidRPr="00A44DC2">
              <w:rPr>
                <w:rFonts w:ascii="Georgia" w:hAnsi="Georgia"/>
                <w:sz w:val="16"/>
                <w:szCs w:val="16"/>
              </w:rPr>
              <w:t>påmurede</w:t>
            </w:r>
            <w:proofErr w:type="spellEnd"/>
          </w:p>
        </w:tc>
        <w:tc>
          <w:tcPr>
            <w:tcW w:w="1903" w:type="dxa"/>
            <w:shd w:val="clear" w:color="auto" w:fill="F2F2F2" w:themeFill="background1" w:themeFillShade="F2"/>
          </w:tcPr>
          <w:p w14:paraId="011B3212"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Fx</w:t>
            </w:r>
            <w:proofErr w:type="spellEnd"/>
            <w:r w:rsidRPr="00A44DC2">
              <w:rPr>
                <w:rFonts w:ascii="Georgia" w:hAnsi="Georgia"/>
                <w:sz w:val="16"/>
                <w:szCs w:val="16"/>
              </w:rPr>
              <w:t xml:space="preserve"> </w:t>
            </w:r>
            <w:proofErr w:type="spellStart"/>
            <w:r w:rsidRPr="00A44DC2">
              <w:rPr>
                <w:rFonts w:ascii="Georgia" w:hAnsi="Georgia"/>
                <w:sz w:val="16"/>
                <w:szCs w:val="16"/>
              </w:rPr>
              <w:t>sokkelklinker</w:t>
            </w:r>
            <w:proofErr w:type="spellEnd"/>
          </w:p>
        </w:tc>
        <w:tc>
          <w:tcPr>
            <w:tcW w:w="530" w:type="dxa"/>
            <w:shd w:val="clear" w:color="auto" w:fill="F2F2F2" w:themeFill="background1" w:themeFillShade="F2"/>
          </w:tcPr>
          <w:p w14:paraId="011B3213"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214" w14:textId="77777777" w:rsidR="00CC443B" w:rsidRPr="00A44DC2" w:rsidRDefault="00CC443B">
            <w:pPr>
              <w:rPr>
                <w:rFonts w:ascii="Georgia" w:hAnsi="Georgia"/>
                <w:sz w:val="16"/>
                <w:szCs w:val="16"/>
              </w:rPr>
            </w:pPr>
          </w:p>
        </w:tc>
        <w:tc>
          <w:tcPr>
            <w:tcW w:w="2446" w:type="dxa"/>
          </w:tcPr>
          <w:p w14:paraId="20E03D24" w14:textId="77777777" w:rsidR="00CC443B" w:rsidRPr="00A44DC2" w:rsidRDefault="00CC443B">
            <w:pPr>
              <w:rPr>
                <w:rFonts w:ascii="Georgia" w:hAnsi="Georgia"/>
                <w:sz w:val="16"/>
                <w:szCs w:val="16"/>
              </w:rPr>
            </w:pPr>
          </w:p>
        </w:tc>
      </w:tr>
      <w:tr w:rsidR="00EC7136" w:rsidRPr="00A44DC2" w14:paraId="011B321C" w14:textId="08292121" w:rsidTr="00F55FA5">
        <w:trPr>
          <w:trHeight w:hRule="exact" w:val="638"/>
        </w:trPr>
        <w:tc>
          <w:tcPr>
            <w:tcW w:w="1166" w:type="dxa"/>
            <w:shd w:val="clear" w:color="auto" w:fill="F2F2F2" w:themeFill="background1" w:themeFillShade="F2"/>
          </w:tcPr>
          <w:p w14:paraId="011B3216"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217"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218" w14:textId="77777777" w:rsidR="00CC443B" w:rsidRPr="00A44DC2" w:rsidRDefault="00CC443B">
            <w:pPr>
              <w:pStyle w:val="TableParagraph"/>
              <w:spacing w:before="1" w:line="237" w:lineRule="auto"/>
              <w:ind w:left="103" w:right="558"/>
              <w:rPr>
                <w:rFonts w:ascii="Georgia" w:hAnsi="Georgia"/>
                <w:sz w:val="16"/>
                <w:szCs w:val="16"/>
              </w:rPr>
            </w:pPr>
            <w:proofErr w:type="spellStart"/>
            <w:r w:rsidRPr="00A44DC2">
              <w:rPr>
                <w:rFonts w:ascii="Georgia" w:hAnsi="Georgia"/>
                <w:sz w:val="16"/>
                <w:szCs w:val="16"/>
              </w:rPr>
              <w:t>Beklædninger</w:t>
            </w:r>
            <w:proofErr w:type="spellEnd"/>
            <w:r w:rsidRPr="00A44DC2">
              <w:rPr>
                <w:rFonts w:ascii="Georgia" w:hAnsi="Georgia"/>
                <w:sz w:val="16"/>
                <w:szCs w:val="16"/>
              </w:rPr>
              <w:t xml:space="preserve">, </w:t>
            </w:r>
            <w:proofErr w:type="spellStart"/>
            <w:r w:rsidRPr="00A44DC2">
              <w:rPr>
                <w:rFonts w:ascii="Georgia" w:hAnsi="Georgia"/>
                <w:sz w:val="16"/>
                <w:szCs w:val="16"/>
              </w:rPr>
              <w:t>monteret</w:t>
            </w:r>
            <w:proofErr w:type="spellEnd"/>
          </w:p>
        </w:tc>
        <w:tc>
          <w:tcPr>
            <w:tcW w:w="1903" w:type="dxa"/>
            <w:shd w:val="clear" w:color="auto" w:fill="F2F2F2" w:themeFill="background1" w:themeFillShade="F2"/>
          </w:tcPr>
          <w:p w14:paraId="011B3219"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Fx</w:t>
            </w:r>
            <w:proofErr w:type="spellEnd"/>
            <w:r w:rsidRPr="00A44DC2">
              <w:rPr>
                <w:rFonts w:ascii="Georgia" w:hAnsi="Georgia"/>
                <w:sz w:val="16"/>
                <w:szCs w:val="16"/>
              </w:rPr>
              <w:t xml:space="preserve"> </w:t>
            </w:r>
            <w:proofErr w:type="spellStart"/>
            <w:r w:rsidRPr="00A44DC2">
              <w:rPr>
                <w:rFonts w:ascii="Georgia" w:hAnsi="Georgia"/>
                <w:sz w:val="16"/>
                <w:szCs w:val="16"/>
              </w:rPr>
              <w:t>listebeklædning</w:t>
            </w:r>
            <w:proofErr w:type="spellEnd"/>
          </w:p>
        </w:tc>
        <w:tc>
          <w:tcPr>
            <w:tcW w:w="530" w:type="dxa"/>
            <w:shd w:val="clear" w:color="auto" w:fill="F2F2F2" w:themeFill="background1" w:themeFillShade="F2"/>
          </w:tcPr>
          <w:p w14:paraId="011B321A"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21B" w14:textId="77777777" w:rsidR="00CC443B" w:rsidRPr="00A44DC2" w:rsidRDefault="00CC443B">
            <w:pPr>
              <w:rPr>
                <w:rFonts w:ascii="Georgia" w:hAnsi="Georgia"/>
                <w:sz w:val="16"/>
                <w:szCs w:val="16"/>
              </w:rPr>
            </w:pPr>
          </w:p>
        </w:tc>
        <w:tc>
          <w:tcPr>
            <w:tcW w:w="2446" w:type="dxa"/>
          </w:tcPr>
          <w:p w14:paraId="2CE8A40B" w14:textId="77777777" w:rsidR="00CC443B" w:rsidRPr="00A44DC2" w:rsidRDefault="00CC443B">
            <w:pPr>
              <w:rPr>
                <w:rFonts w:ascii="Georgia" w:hAnsi="Georgia"/>
                <w:sz w:val="16"/>
                <w:szCs w:val="16"/>
              </w:rPr>
            </w:pPr>
          </w:p>
        </w:tc>
      </w:tr>
      <w:tr w:rsidR="00EC7136" w:rsidRPr="00A44DC2" w14:paraId="011B3223" w14:textId="67A57F66" w:rsidTr="00F55FA5">
        <w:trPr>
          <w:trHeight w:hRule="exact" w:val="816"/>
        </w:trPr>
        <w:tc>
          <w:tcPr>
            <w:tcW w:w="1166" w:type="dxa"/>
            <w:shd w:val="clear" w:color="auto" w:fill="F2F2F2" w:themeFill="background1" w:themeFillShade="F2"/>
          </w:tcPr>
          <w:p w14:paraId="011B321D"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21E" w14:textId="77777777" w:rsidR="00CC443B" w:rsidRPr="00A44DC2" w:rsidRDefault="00CC443B">
            <w:pPr>
              <w:pStyle w:val="TableParagraph"/>
              <w:spacing w:before="3" w:line="254" w:lineRule="auto"/>
              <w:ind w:left="103"/>
              <w:rPr>
                <w:rFonts w:ascii="Georgia" w:hAnsi="Georgia"/>
                <w:sz w:val="16"/>
                <w:szCs w:val="16"/>
              </w:rPr>
            </w:pPr>
            <w:r w:rsidRPr="00A44DC2">
              <w:rPr>
                <w:rFonts w:ascii="Georgia" w:hAnsi="Georgia"/>
                <w:sz w:val="16"/>
                <w:szCs w:val="16"/>
              </w:rPr>
              <w:t xml:space="preserve">Ind- </w:t>
            </w:r>
            <w:proofErr w:type="spellStart"/>
            <w:r w:rsidRPr="00A44DC2">
              <w:rPr>
                <w:rFonts w:ascii="Georgia" w:hAnsi="Georgia"/>
                <w:sz w:val="16"/>
                <w:szCs w:val="16"/>
              </w:rPr>
              <w:t>vendige</w:t>
            </w:r>
            <w:proofErr w:type="spellEnd"/>
            <w:r w:rsidRPr="00A44DC2">
              <w:rPr>
                <w:rFonts w:ascii="Georgia" w:hAnsi="Georgia"/>
                <w:sz w:val="16"/>
                <w:szCs w:val="16"/>
              </w:rPr>
              <w:t xml:space="preserve"> </w:t>
            </w:r>
            <w:proofErr w:type="spellStart"/>
            <w:r w:rsidRPr="00A44DC2">
              <w:rPr>
                <w:rFonts w:ascii="Georgia" w:hAnsi="Georgia"/>
                <w:sz w:val="16"/>
                <w:szCs w:val="16"/>
              </w:rPr>
              <w:t>vægge</w:t>
            </w:r>
            <w:proofErr w:type="spellEnd"/>
          </w:p>
        </w:tc>
        <w:tc>
          <w:tcPr>
            <w:tcW w:w="1474" w:type="dxa"/>
            <w:shd w:val="clear" w:color="auto" w:fill="F2F2F2" w:themeFill="background1" w:themeFillShade="F2"/>
          </w:tcPr>
          <w:p w14:paraId="011B321F" w14:textId="77777777" w:rsidR="00CC443B" w:rsidRPr="00A44DC2" w:rsidRDefault="00CC443B">
            <w:pPr>
              <w:rPr>
                <w:rFonts w:ascii="Georgia" w:hAnsi="Georgia"/>
                <w:sz w:val="16"/>
                <w:szCs w:val="16"/>
              </w:rPr>
            </w:pPr>
          </w:p>
        </w:tc>
        <w:tc>
          <w:tcPr>
            <w:tcW w:w="1903" w:type="dxa"/>
            <w:shd w:val="clear" w:color="auto" w:fill="F2F2F2" w:themeFill="background1" w:themeFillShade="F2"/>
          </w:tcPr>
          <w:p w14:paraId="011B3220"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221" w14:textId="77777777" w:rsidR="00CC443B" w:rsidRPr="00A44DC2" w:rsidRDefault="00CC443B">
            <w:pPr>
              <w:rPr>
                <w:rFonts w:ascii="Georgia" w:hAnsi="Georgia"/>
                <w:sz w:val="16"/>
                <w:szCs w:val="16"/>
              </w:rPr>
            </w:pPr>
          </w:p>
        </w:tc>
        <w:tc>
          <w:tcPr>
            <w:tcW w:w="2456" w:type="dxa"/>
            <w:shd w:val="clear" w:color="auto" w:fill="F2F2F2" w:themeFill="background1" w:themeFillShade="F2"/>
          </w:tcPr>
          <w:p w14:paraId="011B3222" w14:textId="77777777" w:rsidR="00CC443B" w:rsidRPr="00A44DC2" w:rsidRDefault="00CC443B">
            <w:pPr>
              <w:rPr>
                <w:rFonts w:ascii="Georgia" w:hAnsi="Georgia"/>
                <w:sz w:val="16"/>
                <w:szCs w:val="16"/>
              </w:rPr>
            </w:pPr>
          </w:p>
        </w:tc>
        <w:tc>
          <w:tcPr>
            <w:tcW w:w="2446" w:type="dxa"/>
          </w:tcPr>
          <w:p w14:paraId="53155F12" w14:textId="77777777" w:rsidR="00CC443B" w:rsidRPr="00A44DC2" w:rsidRDefault="00CC443B">
            <w:pPr>
              <w:rPr>
                <w:rFonts w:ascii="Georgia" w:hAnsi="Georgia"/>
                <w:sz w:val="16"/>
                <w:szCs w:val="16"/>
              </w:rPr>
            </w:pPr>
          </w:p>
        </w:tc>
      </w:tr>
      <w:tr w:rsidR="00EC7136" w:rsidRPr="00A44DC2" w14:paraId="011B322C" w14:textId="401AC547" w:rsidTr="00F55FA5">
        <w:trPr>
          <w:trHeight w:hRule="exact" w:val="955"/>
        </w:trPr>
        <w:tc>
          <w:tcPr>
            <w:tcW w:w="1166" w:type="dxa"/>
            <w:shd w:val="clear" w:color="auto" w:fill="F2F2F2" w:themeFill="background1" w:themeFillShade="F2"/>
          </w:tcPr>
          <w:p w14:paraId="011B3226"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227"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228"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Malerbehandlinger</w:t>
            </w:r>
            <w:proofErr w:type="spellEnd"/>
          </w:p>
        </w:tc>
        <w:tc>
          <w:tcPr>
            <w:tcW w:w="1903" w:type="dxa"/>
            <w:shd w:val="clear" w:color="auto" w:fill="F2F2F2" w:themeFill="background1" w:themeFillShade="F2"/>
          </w:tcPr>
          <w:p w14:paraId="011B3229" w14:textId="77777777" w:rsidR="00CC443B" w:rsidRPr="00A44DC2" w:rsidRDefault="00CC443B">
            <w:pPr>
              <w:pStyle w:val="TableParagraph"/>
              <w:spacing w:line="240" w:lineRule="auto"/>
              <w:ind w:right="362"/>
              <w:rPr>
                <w:rFonts w:ascii="Georgia" w:hAnsi="Georgia"/>
                <w:sz w:val="16"/>
                <w:szCs w:val="16"/>
                <w:lang w:val="da-DK"/>
              </w:rPr>
            </w:pPr>
            <w:r w:rsidRPr="00A44DC2">
              <w:rPr>
                <w:rFonts w:ascii="Georgia" w:hAnsi="Georgia"/>
                <w:sz w:val="16"/>
                <w:szCs w:val="16"/>
                <w:lang w:val="da-DK"/>
              </w:rPr>
              <w:t>Behandlinger påføres som egenskab til rum</w:t>
            </w:r>
          </w:p>
        </w:tc>
        <w:tc>
          <w:tcPr>
            <w:tcW w:w="530" w:type="dxa"/>
            <w:shd w:val="clear" w:color="auto" w:fill="F2F2F2" w:themeFill="background1" w:themeFillShade="F2"/>
          </w:tcPr>
          <w:p w14:paraId="011B322A"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22B" w14:textId="77777777" w:rsidR="00CC443B" w:rsidRPr="00A44DC2" w:rsidRDefault="00CC443B">
            <w:pPr>
              <w:rPr>
                <w:rFonts w:ascii="Georgia" w:hAnsi="Georgia"/>
                <w:sz w:val="16"/>
                <w:szCs w:val="16"/>
              </w:rPr>
            </w:pPr>
          </w:p>
        </w:tc>
        <w:tc>
          <w:tcPr>
            <w:tcW w:w="2446" w:type="dxa"/>
          </w:tcPr>
          <w:p w14:paraId="5E0F0D82" w14:textId="77777777" w:rsidR="00CC443B" w:rsidRPr="00A44DC2" w:rsidRDefault="00CC443B">
            <w:pPr>
              <w:rPr>
                <w:rFonts w:ascii="Georgia" w:hAnsi="Georgia"/>
                <w:sz w:val="16"/>
                <w:szCs w:val="16"/>
              </w:rPr>
            </w:pPr>
          </w:p>
        </w:tc>
      </w:tr>
      <w:tr w:rsidR="00EC7136" w:rsidRPr="00A44DC2" w14:paraId="011B3233" w14:textId="65F461B9" w:rsidTr="00F55FA5">
        <w:trPr>
          <w:trHeight w:hRule="exact" w:val="547"/>
        </w:trPr>
        <w:tc>
          <w:tcPr>
            <w:tcW w:w="1166" w:type="dxa"/>
            <w:shd w:val="clear" w:color="auto" w:fill="F2F2F2" w:themeFill="background1" w:themeFillShade="F2"/>
          </w:tcPr>
          <w:p w14:paraId="011B322D"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22E"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22F" w14:textId="77777777" w:rsidR="00CC443B" w:rsidRPr="00A44DC2" w:rsidRDefault="00CC443B">
            <w:pPr>
              <w:pStyle w:val="TableParagraph"/>
              <w:spacing w:line="240" w:lineRule="auto"/>
              <w:ind w:left="103" w:right="558"/>
              <w:rPr>
                <w:rFonts w:ascii="Georgia" w:hAnsi="Georgia"/>
                <w:sz w:val="16"/>
                <w:szCs w:val="16"/>
              </w:rPr>
            </w:pPr>
            <w:proofErr w:type="spellStart"/>
            <w:r w:rsidRPr="00A44DC2">
              <w:rPr>
                <w:rFonts w:ascii="Georgia" w:hAnsi="Georgia"/>
                <w:sz w:val="16"/>
                <w:szCs w:val="16"/>
              </w:rPr>
              <w:t>Beklædninger</w:t>
            </w:r>
            <w:proofErr w:type="spellEnd"/>
            <w:r w:rsidRPr="00A44DC2">
              <w:rPr>
                <w:rFonts w:ascii="Georgia" w:hAnsi="Georgia"/>
                <w:sz w:val="16"/>
                <w:szCs w:val="16"/>
              </w:rPr>
              <w:t xml:space="preserve">, </w:t>
            </w:r>
            <w:proofErr w:type="spellStart"/>
            <w:r w:rsidRPr="00A44DC2">
              <w:rPr>
                <w:rFonts w:ascii="Georgia" w:hAnsi="Georgia"/>
                <w:sz w:val="16"/>
                <w:szCs w:val="16"/>
              </w:rPr>
              <w:t>påmurede</w:t>
            </w:r>
            <w:proofErr w:type="spellEnd"/>
          </w:p>
        </w:tc>
        <w:tc>
          <w:tcPr>
            <w:tcW w:w="1903" w:type="dxa"/>
            <w:shd w:val="clear" w:color="auto" w:fill="F2F2F2" w:themeFill="background1" w:themeFillShade="F2"/>
          </w:tcPr>
          <w:p w14:paraId="011B3230"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Fx</w:t>
            </w:r>
            <w:proofErr w:type="spellEnd"/>
            <w:r w:rsidRPr="00A44DC2">
              <w:rPr>
                <w:rFonts w:ascii="Georgia" w:hAnsi="Georgia"/>
                <w:sz w:val="16"/>
                <w:szCs w:val="16"/>
              </w:rPr>
              <w:t xml:space="preserve"> </w:t>
            </w:r>
            <w:proofErr w:type="spellStart"/>
            <w:r w:rsidRPr="00A44DC2">
              <w:rPr>
                <w:rFonts w:ascii="Georgia" w:hAnsi="Georgia"/>
                <w:sz w:val="16"/>
                <w:szCs w:val="16"/>
              </w:rPr>
              <w:t>vægfliser</w:t>
            </w:r>
            <w:proofErr w:type="spellEnd"/>
          </w:p>
        </w:tc>
        <w:tc>
          <w:tcPr>
            <w:tcW w:w="530" w:type="dxa"/>
            <w:shd w:val="clear" w:color="auto" w:fill="F2F2F2" w:themeFill="background1" w:themeFillShade="F2"/>
          </w:tcPr>
          <w:p w14:paraId="011B3231"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232" w14:textId="77777777" w:rsidR="00CC443B" w:rsidRPr="00A44DC2" w:rsidRDefault="00CC443B">
            <w:pPr>
              <w:rPr>
                <w:rFonts w:ascii="Georgia" w:hAnsi="Georgia"/>
                <w:sz w:val="16"/>
                <w:szCs w:val="16"/>
              </w:rPr>
            </w:pPr>
          </w:p>
        </w:tc>
        <w:tc>
          <w:tcPr>
            <w:tcW w:w="2446" w:type="dxa"/>
          </w:tcPr>
          <w:p w14:paraId="6B55E76C" w14:textId="77777777" w:rsidR="00CC443B" w:rsidRPr="00A44DC2" w:rsidRDefault="00CC443B">
            <w:pPr>
              <w:rPr>
                <w:rFonts w:ascii="Georgia" w:hAnsi="Georgia"/>
                <w:sz w:val="16"/>
                <w:szCs w:val="16"/>
              </w:rPr>
            </w:pPr>
          </w:p>
        </w:tc>
      </w:tr>
      <w:tr w:rsidR="00EC7136" w:rsidRPr="00A44DC2" w14:paraId="011B323A" w14:textId="084F2AD8" w:rsidTr="00F55FA5">
        <w:trPr>
          <w:trHeight w:hRule="exact" w:val="638"/>
        </w:trPr>
        <w:tc>
          <w:tcPr>
            <w:tcW w:w="1166" w:type="dxa"/>
            <w:shd w:val="clear" w:color="auto" w:fill="F2F2F2" w:themeFill="background1" w:themeFillShade="F2"/>
          </w:tcPr>
          <w:p w14:paraId="011B3234"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235"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236" w14:textId="77777777" w:rsidR="00CC443B" w:rsidRPr="00A44DC2" w:rsidRDefault="00CC443B">
            <w:pPr>
              <w:pStyle w:val="TableParagraph"/>
              <w:spacing w:line="240" w:lineRule="auto"/>
              <w:ind w:left="103" w:right="558"/>
              <w:rPr>
                <w:rFonts w:ascii="Georgia" w:hAnsi="Georgia"/>
                <w:sz w:val="16"/>
                <w:szCs w:val="16"/>
              </w:rPr>
            </w:pPr>
            <w:proofErr w:type="spellStart"/>
            <w:r w:rsidRPr="00A44DC2">
              <w:rPr>
                <w:rFonts w:ascii="Georgia" w:hAnsi="Georgia"/>
                <w:sz w:val="16"/>
                <w:szCs w:val="16"/>
              </w:rPr>
              <w:t>Beklædninger</w:t>
            </w:r>
            <w:proofErr w:type="spellEnd"/>
            <w:r w:rsidRPr="00A44DC2">
              <w:rPr>
                <w:rFonts w:ascii="Georgia" w:hAnsi="Georgia"/>
                <w:sz w:val="16"/>
                <w:szCs w:val="16"/>
              </w:rPr>
              <w:t xml:space="preserve">, </w:t>
            </w:r>
            <w:proofErr w:type="spellStart"/>
            <w:r w:rsidRPr="00A44DC2">
              <w:rPr>
                <w:rFonts w:ascii="Georgia" w:hAnsi="Georgia"/>
                <w:sz w:val="16"/>
                <w:szCs w:val="16"/>
              </w:rPr>
              <w:t>monteret</w:t>
            </w:r>
            <w:proofErr w:type="spellEnd"/>
          </w:p>
        </w:tc>
        <w:tc>
          <w:tcPr>
            <w:tcW w:w="1903" w:type="dxa"/>
            <w:shd w:val="clear" w:color="auto" w:fill="F2F2F2" w:themeFill="background1" w:themeFillShade="F2"/>
          </w:tcPr>
          <w:p w14:paraId="011B3237" w14:textId="77777777" w:rsidR="00CC443B" w:rsidRPr="00A44DC2" w:rsidRDefault="00CC443B">
            <w:pPr>
              <w:pStyle w:val="TableParagraph"/>
              <w:spacing w:line="240" w:lineRule="auto"/>
              <w:ind w:right="433"/>
              <w:rPr>
                <w:rFonts w:ascii="Georgia" w:hAnsi="Georgia"/>
                <w:sz w:val="16"/>
                <w:szCs w:val="16"/>
              </w:rPr>
            </w:pPr>
            <w:proofErr w:type="spellStart"/>
            <w:r w:rsidRPr="00A44DC2">
              <w:rPr>
                <w:rFonts w:ascii="Georgia" w:hAnsi="Georgia"/>
                <w:sz w:val="16"/>
                <w:szCs w:val="16"/>
              </w:rPr>
              <w:t>Fx</w:t>
            </w:r>
            <w:proofErr w:type="spellEnd"/>
            <w:r w:rsidRPr="00A44DC2">
              <w:rPr>
                <w:rFonts w:ascii="Georgia" w:hAnsi="Georgia"/>
                <w:sz w:val="16"/>
                <w:szCs w:val="16"/>
              </w:rPr>
              <w:t xml:space="preserve"> </w:t>
            </w:r>
            <w:proofErr w:type="spellStart"/>
            <w:r w:rsidRPr="00A44DC2">
              <w:rPr>
                <w:rFonts w:ascii="Georgia" w:hAnsi="Georgia"/>
                <w:sz w:val="16"/>
                <w:szCs w:val="16"/>
              </w:rPr>
              <w:t>direkte</w:t>
            </w:r>
            <w:proofErr w:type="spellEnd"/>
            <w:r w:rsidRPr="00A44DC2">
              <w:rPr>
                <w:rFonts w:ascii="Georgia" w:hAnsi="Georgia"/>
                <w:sz w:val="16"/>
                <w:szCs w:val="16"/>
              </w:rPr>
              <w:t xml:space="preserve"> </w:t>
            </w:r>
            <w:proofErr w:type="spellStart"/>
            <w:r w:rsidRPr="00A44DC2">
              <w:rPr>
                <w:rFonts w:ascii="Georgia" w:hAnsi="Georgia"/>
                <w:sz w:val="16"/>
                <w:szCs w:val="16"/>
              </w:rPr>
              <w:t>listebeklædning</w:t>
            </w:r>
            <w:proofErr w:type="spellEnd"/>
          </w:p>
        </w:tc>
        <w:tc>
          <w:tcPr>
            <w:tcW w:w="530" w:type="dxa"/>
            <w:shd w:val="clear" w:color="auto" w:fill="F2F2F2" w:themeFill="background1" w:themeFillShade="F2"/>
          </w:tcPr>
          <w:p w14:paraId="011B3238"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239" w14:textId="77777777" w:rsidR="00CC443B" w:rsidRPr="00A44DC2" w:rsidRDefault="00CC443B">
            <w:pPr>
              <w:rPr>
                <w:rFonts w:ascii="Georgia" w:hAnsi="Georgia"/>
                <w:sz w:val="16"/>
                <w:szCs w:val="16"/>
              </w:rPr>
            </w:pPr>
          </w:p>
        </w:tc>
        <w:tc>
          <w:tcPr>
            <w:tcW w:w="2446" w:type="dxa"/>
          </w:tcPr>
          <w:p w14:paraId="602B4B67" w14:textId="77777777" w:rsidR="00CC443B" w:rsidRPr="00A44DC2" w:rsidRDefault="00CC443B">
            <w:pPr>
              <w:rPr>
                <w:rFonts w:ascii="Georgia" w:hAnsi="Georgia"/>
                <w:sz w:val="16"/>
                <w:szCs w:val="16"/>
              </w:rPr>
            </w:pPr>
          </w:p>
        </w:tc>
      </w:tr>
      <w:tr w:rsidR="00EC7136" w:rsidRPr="00A44DC2" w14:paraId="011B3241" w14:textId="2115384A" w:rsidTr="00F55FA5">
        <w:trPr>
          <w:trHeight w:hRule="exact" w:val="547"/>
        </w:trPr>
        <w:tc>
          <w:tcPr>
            <w:tcW w:w="1166" w:type="dxa"/>
            <w:shd w:val="clear" w:color="auto" w:fill="F2F2F2" w:themeFill="background1" w:themeFillShade="F2"/>
          </w:tcPr>
          <w:p w14:paraId="011B323B"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23C" w14:textId="77777777" w:rsidR="00CC443B" w:rsidRPr="00A44DC2" w:rsidRDefault="00CC443B">
            <w:pPr>
              <w:pStyle w:val="TableParagraph"/>
              <w:spacing w:before="3" w:line="254" w:lineRule="auto"/>
              <w:ind w:left="103"/>
              <w:rPr>
                <w:rFonts w:ascii="Georgia" w:hAnsi="Georgia"/>
                <w:sz w:val="16"/>
                <w:szCs w:val="16"/>
              </w:rPr>
            </w:pPr>
            <w:proofErr w:type="spellStart"/>
            <w:r w:rsidRPr="00A44DC2">
              <w:rPr>
                <w:rFonts w:ascii="Georgia" w:hAnsi="Georgia"/>
                <w:sz w:val="16"/>
                <w:szCs w:val="16"/>
              </w:rPr>
              <w:t>Dæk</w:t>
            </w:r>
            <w:proofErr w:type="spellEnd"/>
            <w:r w:rsidRPr="00A44DC2">
              <w:rPr>
                <w:rFonts w:ascii="Georgia" w:hAnsi="Georgia"/>
                <w:sz w:val="16"/>
                <w:szCs w:val="16"/>
              </w:rPr>
              <w:t xml:space="preserve"> </w:t>
            </w:r>
            <w:proofErr w:type="spellStart"/>
            <w:r w:rsidRPr="00A44DC2">
              <w:rPr>
                <w:rFonts w:ascii="Georgia" w:hAnsi="Georgia"/>
                <w:sz w:val="16"/>
                <w:szCs w:val="16"/>
              </w:rPr>
              <w:t>og</w:t>
            </w:r>
            <w:proofErr w:type="spellEnd"/>
            <w:r w:rsidRPr="00A44DC2">
              <w:rPr>
                <w:rFonts w:ascii="Georgia" w:hAnsi="Georgia"/>
                <w:sz w:val="16"/>
                <w:szCs w:val="16"/>
              </w:rPr>
              <w:t xml:space="preserve"> </w:t>
            </w:r>
            <w:proofErr w:type="spellStart"/>
            <w:r w:rsidRPr="00A44DC2">
              <w:rPr>
                <w:rFonts w:ascii="Georgia" w:hAnsi="Georgia"/>
                <w:sz w:val="16"/>
                <w:szCs w:val="16"/>
              </w:rPr>
              <w:t>gulve</w:t>
            </w:r>
            <w:proofErr w:type="spellEnd"/>
          </w:p>
        </w:tc>
        <w:tc>
          <w:tcPr>
            <w:tcW w:w="1474" w:type="dxa"/>
            <w:shd w:val="clear" w:color="auto" w:fill="F2F2F2" w:themeFill="background1" w:themeFillShade="F2"/>
          </w:tcPr>
          <w:p w14:paraId="011B323D" w14:textId="77777777" w:rsidR="00CC443B" w:rsidRPr="00A44DC2" w:rsidRDefault="00CC443B">
            <w:pPr>
              <w:rPr>
                <w:rFonts w:ascii="Georgia" w:hAnsi="Georgia"/>
                <w:sz w:val="16"/>
                <w:szCs w:val="16"/>
              </w:rPr>
            </w:pPr>
          </w:p>
        </w:tc>
        <w:tc>
          <w:tcPr>
            <w:tcW w:w="1903" w:type="dxa"/>
            <w:shd w:val="clear" w:color="auto" w:fill="F2F2F2" w:themeFill="background1" w:themeFillShade="F2"/>
          </w:tcPr>
          <w:p w14:paraId="011B323E"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23F" w14:textId="77777777" w:rsidR="00CC443B" w:rsidRPr="00A44DC2" w:rsidRDefault="00CC443B">
            <w:pPr>
              <w:rPr>
                <w:rFonts w:ascii="Georgia" w:hAnsi="Georgia"/>
                <w:sz w:val="16"/>
                <w:szCs w:val="16"/>
              </w:rPr>
            </w:pPr>
          </w:p>
        </w:tc>
        <w:tc>
          <w:tcPr>
            <w:tcW w:w="2456" w:type="dxa"/>
            <w:shd w:val="clear" w:color="auto" w:fill="F2F2F2" w:themeFill="background1" w:themeFillShade="F2"/>
          </w:tcPr>
          <w:p w14:paraId="011B3240" w14:textId="77777777" w:rsidR="00CC443B" w:rsidRPr="00A44DC2" w:rsidRDefault="00CC443B">
            <w:pPr>
              <w:rPr>
                <w:rFonts w:ascii="Georgia" w:hAnsi="Georgia"/>
                <w:sz w:val="16"/>
                <w:szCs w:val="16"/>
              </w:rPr>
            </w:pPr>
          </w:p>
        </w:tc>
        <w:tc>
          <w:tcPr>
            <w:tcW w:w="2446" w:type="dxa"/>
          </w:tcPr>
          <w:p w14:paraId="461D2D13" w14:textId="77777777" w:rsidR="00CC443B" w:rsidRPr="00A44DC2" w:rsidRDefault="00CC443B">
            <w:pPr>
              <w:rPr>
                <w:rFonts w:ascii="Georgia" w:hAnsi="Georgia"/>
                <w:sz w:val="16"/>
                <w:szCs w:val="16"/>
              </w:rPr>
            </w:pPr>
          </w:p>
        </w:tc>
      </w:tr>
      <w:tr w:rsidR="00EC7136" w:rsidRPr="00A44DC2" w14:paraId="011B3248" w14:textId="710B9464" w:rsidTr="00F55FA5">
        <w:trPr>
          <w:trHeight w:hRule="exact" w:val="1270"/>
        </w:trPr>
        <w:tc>
          <w:tcPr>
            <w:tcW w:w="1166" w:type="dxa"/>
            <w:shd w:val="clear" w:color="auto" w:fill="F2F2F2" w:themeFill="background1" w:themeFillShade="F2"/>
          </w:tcPr>
          <w:p w14:paraId="011B3242"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243"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244"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Malerbehandlinger</w:t>
            </w:r>
            <w:proofErr w:type="spellEnd"/>
          </w:p>
        </w:tc>
        <w:tc>
          <w:tcPr>
            <w:tcW w:w="1903" w:type="dxa"/>
            <w:shd w:val="clear" w:color="auto" w:fill="F2F2F2" w:themeFill="background1" w:themeFillShade="F2"/>
          </w:tcPr>
          <w:p w14:paraId="011B3245" w14:textId="77777777" w:rsidR="00CC443B" w:rsidRPr="00A44DC2" w:rsidRDefault="00CC443B">
            <w:pPr>
              <w:pStyle w:val="TableParagraph"/>
              <w:spacing w:line="240" w:lineRule="auto"/>
              <w:ind w:right="362"/>
              <w:rPr>
                <w:rFonts w:ascii="Georgia" w:hAnsi="Georgia"/>
                <w:sz w:val="16"/>
                <w:szCs w:val="16"/>
                <w:lang w:val="da-DK"/>
              </w:rPr>
            </w:pPr>
            <w:r w:rsidRPr="00A44DC2">
              <w:rPr>
                <w:rFonts w:ascii="Georgia" w:hAnsi="Georgia"/>
                <w:sz w:val="16"/>
                <w:szCs w:val="16"/>
                <w:lang w:val="da-DK"/>
              </w:rPr>
              <w:t>Fx epoxy. Behandlinger påføres som egenskab til rum</w:t>
            </w:r>
          </w:p>
        </w:tc>
        <w:tc>
          <w:tcPr>
            <w:tcW w:w="530" w:type="dxa"/>
            <w:shd w:val="clear" w:color="auto" w:fill="F2F2F2" w:themeFill="background1" w:themeFillShade="F2"/>
          </w:tcPr>
          <w:p w14:paraId="011B3246"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247" w14:textId="77777777" w:rsidR="00CC443B" w:rsidRPr="00A44DC2" w:rsidRDefault="00CC443B">
            <w:pPr>
              <w:rPr>
                <w:rFonts w:ascii="Georgia" w:hAnsi="Georgia"/>
                <w:sz w:val="16"/>
                <w:szCs w:val="16"/>
              </w:rPr>
            </w:pPr>
          </w:p>
        </w:tc>
        <w:tc>
          <w:tcPr>
            <w:tcW w:w="2446" w:type="dxa"/>
          </w:tcPr>
          <w:p w14:paraId="6448ADA6" w14:textId="77777777" w:rsidR="00CC443B" w:rsidRPr="00A44DC2" w:rsidRDefault="00CC443B">
            <w:pPr>
              <w:rPr>
                <w:rFonts w:ascii="Georgia" w:hAnsi="Georgia"/>
                <w:sz w:val="16"/>
                <w:szCs w:val="16"/>
              </w:rPr>
            </w:pPr>
          </w:p>
        </w:tc>
      </w:tr>
      <w:tr w:rsidR="00EC7136" w:rsidRPr="00A44DC2" w14:paraId="011B324F" w14:textId="6142B50C" w:rsidTr="00F55FA5">
        <w:trPr>
          <w:trHeight w:hRule="exact" w:val="547"/>
        </w:trPr>
        <w:tc>
          <w:tcPr>
            <w:tcW w:w="1166" w:type="dxa"/>
            <w:shd w:val="clear" w:color="auto" w:fill="F2F2F2" w:themeFill="background1" w:themeFillShade="F2"/>
          </w:tcPr>
          <w:p w14:paraId="011B3249"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24A"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24B" w14:textId="77777777" w:rsidR="00CC443B" w:rsidRPr="00A44DC2" w:rsidRDefault="00CC443B">
            <w:pPr>
              <w:pStyle w:val="TableParagraph"/>
              <w:spacing w:line="240" w:lineRule="auto"/>
              <w:ind w:left="103" w:right="558"/>
              <w:rPr>
                <w:rFonts w:ascii="Georgia" w:hAnsi="Georgia"/>
                <w:sz w:val="16"/>
                <w:szCs w:val="16"/>
              </w:rPr>
            </w:pPr>
            <w:proofErr w:type="spellStart"/>
            <w:r w:rsidRPr="00A44DC2">
              <w:rPr>
                <w:rFonts w:ascii="Georgia" w:hAnsi="Georgia"/>
                <w:sz w:val="16"/>
                <w:szCs w:val="16"/>
              </w:rPr>
              <w:t>Beklædninger</w:t>
            </w:r>
            <w:proofErr w:type="spellEnd"/>
            <w:r w:rsidRPr="00A44DC2">
              <w:rPr>
                <w:rFonts w:ascii="Georgia" w:hAnsi="Georgia"/>
                <w:sz w:val="16"/>
                <w:szCs w:val="16"/>
              </w:rPr>
              <w:t xml:space="preserve">, </w:t>
            </w:r>
            <w:proofErr w:type="spellStart"/>
            <w:r w:rsidRPr="00A44DC2">
              <w:rPr>
                <w:rFonts w:ascii="Georgia" w:hAnsi="Georgia"/>
                <w:sz w:val="16"/>
                <w:szCs w:val="16"/>
              </w:rPr>
              <w:t>påmurede</w:t>
            </w:r>
            <w:proofErr w:type="spellEnd"/>
          </w:p>
        </w:tc>
        <w:tc>
          <w:tcPr>
            <w:tcW w:w="1903" w:type="dxa"/>
            <w:shd w:val="clear" w:color="auto" w:fill="F2F2F2" w:themeFill="background1" w:themeFillShade="F2"/>
          </w:tcPr>
          <w:p w14:paraId="011B324C"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Fx</w:t>
            </w:r>
            <w:proofErr w:type="spellEnd"/>
            <w:r w:rsidRPr="00A44DC2">
              <w:rPr>
                <w:rFonts w:ascii="Georgia" w:hAnsi="Georgia"/>
                <w:sz w:val="16"/>
                <w:szCs w:val="16"/>
              </w:rPr>
              <w:t xml:space="preserve"> </w:t>
            </w:r>
            <w:proofErr w:type="spellStart"/>
            <w:r w:rsidRPr="00A44DC2">
              <w:rPr>
                <w:rFonts w:ascii="Georgia" w:hAnsi="Georgia"/>
                <w:sz w:val="16"/>
                <w:szCs w:val="16"/>
              </w:rPr>
              <w:t>klinker</w:t>
            </w:r>
            <w:proofErr w:type="spellEnd"/>
          </w:p>
        </w:tc>
        <w:tc>
          <w:tcPr>
            <w:tcW w:w="530" w:type="dxa"/>
            <w:shd w:val="clear" w:color="auto" w:fill="F2F2F2" w:themeFill="background1" w:themeFillShade="F2"/>
          </w:tcPr>
          <w:p w14:paraId="011B324D"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24E" w14:textId="77777777" w:rsidR="00CC443B" w:rsidRPr="00A44DC2" w:rsidRDefault="00CC443B">
            <w:pPr>
              <w:rPr>
                <w:rFonts w:ascii="Georgia" w:hAnsi="Georgia"/>
                <w:sz w:val="16"/>
                <w:szCs w:val="16"/>
              </w:rPr>
            </w:pPr>
          </w:p>
        </w:tc>
        <w:tc>
          <w:tcPr>
            <w:tcW w:w="2446" w:type="dxa"/>
          </w:tcPr>
          <w:p w14:paraId="572884F2" w14:textId="77777777" w:rsidR="00CC443B" w:rsidRPr="00A44DC2" w:rsidRDefault="00CC443B">
            <w:pPr>
              <w:rPr>
                <w:rFonts w:ascii="Georgia" w:hAnsi="Georgia"/>
                <w:sz w:val="16"/>
                <w:szCs w:val="16"/>
              </w:rPr>
            </w:pPr>
          </w:p>
        </w:tc>
      </w:tr>
      <w:tr w:rsidR="00EC7136" w:rsidRPr="00A44DC2" w14:paraId="011B3256" w14:textId="2AF87819" w:rsidTr="00F55FA5">
        <w:trPr>
          <w:trHeight w:hRule="exact" w:val="641"/>
        </w:trPr>
        <w:tc>
          <w:tcPr>
            <w:tcW w:w="1166" w:type="dxa"/>
            <w:shd w:val="clear" w:color="auto" w:fill="F2F2F2" w:themeFill="background1" w:themeFillShade="F2"/>
          </w:tcPr>
          <w:p w14:paraId="011B3250"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251"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252" w14:textId="77777777" w:rsidR="00CC443B" w:rsidRPr="00A44DC2" w:rsidRDefault="00CC443B">
            <w:pPr>
              <w:pStyle w:val="TableParagraph"/>
              <w:spacing w:line="240" w:lineRule="auto"/>
              <w:ind w:left="103" w:right="558"/>
              <w:rPr>
                <w:rFonts w:ascii="Georgia" w:hAnsi="Georgia"/>
                <w:sz w:val="16"/>
                <w:szCs w:val="16"/>
              </w:rPr>
            </w:pPr>
            <w:proofErr w:type="spellStart"/>
            <w:r w:rsidRPr="00A44DC2">
              <w:rPr>
                <w:rFonts w:ascii="Georgia" w:hAnsi="Georgia"/>
                <w:sz w:val="16"/>
                <w:szCs w:val="16"/>
              </w:rPr>
              <w:t>Beklædninger</w:t>
            </w:r>
            <w:proofErr w:type="spellEnd"/>
            <w:r w:rsidRPr="00A44DC2">
              <w:rPr>
                <w:rFonts w:ascii="Georgia" w:hAnsi="Georgia"/>
                <w:sz w:val="16"/>
                <w:szCs w:val="16"/>
              </w:rPr>
              <w:t xml:space="preserve">, </w:t>
            </w:r>
            <w:proofErr w:type="spellStart"/>
            <w:r w:rsidRPr="00A44DC2">
              <w:rPr>
                <w:rFonts w:ascii="Georgia" w:hAnsi="Georgia"/>
                <w:sz w:val="16"/>
                <w:szCs w:val="16"/>
              </w:rPr>
              <w:t>monteret</w:t>
            </w:r>
            <w:proofErr w:type="spellEnd"/>
          </w:p>
        </w:tc>
        <w:tc>
          <w:tcPr>
            <w:tcW w:w="1903" w:type="dxa"/>
            <w:shd w:val="clear" w:color="auto" w:fill="F2F2F2" w:themeFill="background1" w:themeFillShade="F2"/>
          </w:tcPr>
          <w:p w14:paraId="011B3253" w14:textId="77777777" w:rsidR="00CC443B" w:rsidRPr="00A44DC2" w:rsidRDefault="00CC443B">
            <w:pPr>
              <w:pStyle w:val="TableParagraph"/>
              <w:spacing w:line="240" w:lineRule="auto"/>
              <w:ind w:right="300"/>
              <w:rPr>
                <w:rFonts w:ascii="Georgia" w:hAnsi="Georgia"/>
                <w:sz w:val="16"/>
                <w:szCs w:val="16"/>
              </w:rPr>
            </w:pPr>
            <w:proofErr w:type="spellStart"/>
            <w:r w:rsidRPr="00A44DC2">
              <w:rPr>
                <w:rFonts w:ascii="Georgia" w:hAnsi="Georgia"/>
                <w:sz w:val="16"/>
                <w:szCs w:val="16"/>
              </w:rPr>
              <w:t>Fx</w:t>
            </w:r>
            <w:proofErr w:type="spellEnd"/>
            <w:r w:rsidRPr="00A44DC2">
              <w:rPr>
                <w:rFonts w:ascii="Georgia" w:hAnsi="Georgia"/>
                <w:sz w:val="16"/>
                <w:szCs w:val="16"/>
              </w:rPr>
              <w:t xml:space="preserve"> linoleum, vinyl etc.</w:t>
            </w:r>
          </w:p>
        </w:tc>
        <w:tc>
          <w:tcPr>
            <w:tcW w:w="530" w:type="dxa"/>
            <w:shd w:val="clear" w:color="auto" w:fill="F2F2F2" w:themeFill="background1" w:themeFillShade="F2"/>
          </w:tcPr>
          <w:p w14:paraId="011B3254"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255" w14:textId="77777777" w:rsidR="00CC443B" w:rsidRPr="00A44DC2" w:rsidRDefault="00CC443B">
            <w:pPr>
              <w:rPr>
                <w:rFonts w:ascii="Georgia" w:hAnsi="Georgia"/>
                <w:sz w:val="16"/>
                <w:szCs w:val="16"/>
              </w:rPr>
            </w:pPr>
          </w:p>
        </w:tc>
        <w:tc>
          <w:tcPr>
            <w:tcW w:w="2446" w:type="dxa"/>
          </w:tcPr>
          <w:p w14:paraId="192411D4" w14:textId="77777777" w:rsidR="00CC443B" w:rsidRPr="00A44DC2" w:rsidRDefault="00CC443B">
            <w:pPr>
              <w:rPr>
                <w:rFonts w:ascii="Georgia" w:hAnsi="Georgia"/>
                <w:sz w:val="16"/>
                <w:szCs w:val="16"/>
              </w:rPr>
            </w:pPr>
          </w:p>
        </w:tc>
      </w:tr>
      <w:tr w:rsidR="00EC7136" w:rsidRPr="00A44DC2" w14:paraId="011B325D" w14:textId="23E88C10" w:rsidTr="00F55FA5">
        <w:trPr>
          <w:trHeight w:hRule="exact" w:val="816"/>
        </w:trPr>
        <w:tc>
          <w:tcPr>
            <w:tcW w:w="1166" w:type="dxa"/>
            <w:shd w:val="clear" w:color="auto" w:fill="F2F2F2" w:themeFill="background1" w:themeFillShade="F2"/>
          </w:tcPr>
          <w:p w14:paraId="011B3257"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258" w14:textId="77777777" w:rsidR="00CC443B" w:rsidRPr="00A44DC2" w:rsidRDefault="00CC443B">
            <w:pPr>
              <w:pStyle w:val="TableParagraph"/>
              <w:spacing w:before="3" w:line="254" w:lineRule="auto"/>
              <w:ind w:left="103" w:right="201"/>
              <w:rPr>
                <w:rFonts w:ascii="Georgia" w:hAnsi="Georgia"/>
                <w:sz w:val="16"/>
                <w:szCs w:val="16"/>
              </w:rPr>
            </w:pPr>
            <w:r w:rsidRPr="00A44DC2">
              <w:rPr>
                <w:rFonts w:ascii="Georgia" w:hAnsi="Georgia"/>
                <w:w w:val="105"/>
                <w:sz w:val="16"/>
                <w:szCs w:val="16"/>
              </w:rPr>
              <w:t xml:space="preserve">Trapper </w:t>
            </w:r>
            <w:proofErr w:type="spellStart"/>
            <w:r w:rsidRPr="00A44DC2">
              <w:rPr>
                <w:rFonts w:ascii="Georgia" w:hAnsi="Georgia"/>
                <w:w w:val="105"/>
                <w:sz w:val="16"/>
                <w:szCs w:val="16"/>
              </w:rPr>
              <w:t>og</w:t>
            </w:r>
            <w:proofErr w:type="spellEnd"/>
            <w:r w:rsidRPr="00A44DC2">
              <w:rPr>
                <w:rFonts w:ascii="Georgia" w:hAnsi="Georgia"/>
                <w:w w:val="105"/>
                <w:sz w:val="16"/>
                <w:szCs w:val="16"/>
              </w:rPr>
              <w:t xml:space="preserve"> ramper</w:t>
            </w:r>
          </w:p>
        </w:tc>
        <w:tc>
          <w:tcPr>
            <w:tcW w:w="1474" w:type="dxa"/>
            <w:shd w:val="clear" w:color="auto" w:fill="F2F2F2" w:themeFill="background1" w:themeFillShade="F2"/>
          </w:tcPr>
          <w:p w14:paraId="011B3259" w14:textId="77777777" w:rsidR="00CC443B" w:rsidRPr="00A44DC2" w:rsidRDefault="00CC443B">
            <w:pPr>
              <w:rPr>
                <w:rFonts w:ascii="Georgia" w:hAnsi="Georgia"/>
                <w:sz w:val="16"/>
                <w:szCs w:val="16"/>
              </w:rPr>
            </w:pPr>
          </w:p>
        </w:tc>
        <w:tc>
          <w:tcPr>
            <w:tcW w:w="1903" w:type="dxa"/>
            <w:shd w:val="clear" w:color="auto" w:fill="F2F2F2" w:themeFill="background1" w:themeFillShade="F2"/>
          </w:tcPr>
          <w:p w14:paraId="011B325A"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25B" w14:textId="77777777" w:rsidR="00CC443B" w:rsidRPr="00A44DC2" w:rsidRDefault="00CC443B">
            <w:pPr>
              <w:rPr>
                <w:rFonts w:ascii="Georgia" w:hAnsi="Georgia"/>
                <w:sz w:val="16"/>
                <w:szCs w:val="16"/>
              </w:rPr>
            </w:pPr>
          </w:p>
        </w:tc>
        <w:tc>
          <w:tcPr>
            <w:tcW w:w="2456" w:type="dxa"/>
            <w:shd w:val="clear" w:color="auto" w:fill="F2F2F2" w:themeFill="background1" w:themeFillShade="F2"/>
          </w:tcPr>
          <w:p w14:paraId="011B325C" w14:textId="77777777" w:rsidR="00CC443B" w:rsidRPr="00A44DC2" w:rsidRDefault="00CC443B">
            <w:pPr>
              <w:rPr>
                <w:rFonts w:ascii="Georgia" w:hAnsi="Georgia"/>
                <w:sz w:val="16"/>
                <w:szCs w:val="16"/>
              </w:rPr>
            </w:pPr>
          </w:p>
        </w:tc>
        <w:tc>
          <w:tcPr>
            <w:tcW w:w="2446" w:type="dxa"/>
          </w:tcPr>
          <w:p w14:paraId="2B52113D" w14:textId="77777777" w:rsidR="00CC443B" w:rsidRPr="00A44DC2" w:rsidRDefault="00CC443B">
            <w:pPr>
              <w:rPr>
                <w:rFonts w:ascii="Georgia" w:hAnsi="Georgia"/>
                <w:sz w:val="16"/>
                <w:szCs w:val="16"/>
              </w:rPr>
            </w:pPr>
          </w:p>
        </w:tc>
      </w:tr>
      <w:tr w:rsidR="00EC7136" w:rsidRPr="00A44DC2" w14:paraId="011B3264" w14:textId="2897B1AE" w:rsidTr="00F55FA5">
        <w:trPr>
          <w:trHeight w:hRule="exact" w:val="324"/>
        </w:trPr>
        <w:tc>
          <w:tcPr>
            <w:tcW w:w="1166" w:type="dxa"/>
            <w:shd w:val="clear" w:color="auto" w:fill="F2F2F2" w:themeFill="background1" w:themeFillShade="F2"/>
          </w:tcPr>
          <w:p w14:paraId="011B325E"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25F"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260"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Malerbehandlinger</w:t>
            </w:r>
            <w:proofErr w:type="spellEnd"/>
          </w:p>
        </w:tc>
        <w:tc>
          <w:tcPr>
            <w:tcW w:w="1903" w:type="dxa"/>
            <w:shd w:val="clear" w:color="auto" w:fill="F2F2F2" w:themeFill="background1" w:themeFillShade="F2"/>
          </w:tcPr>
          <w:p w14:paraId="011B3261" w14:textId="77777777" w:rsidR="00CC443B" w:rsidRPr="00A44DC2" w:rsidRDefault="00CC443B">
            <w:pPr>
              <w:pStyle w:val="TableParagraph"/>
              <w:rPr>
                <w:rFonts w:ascii="Georgia" w:hAnsi="Georgia"/>
                <w:sz w:val="16"/>
                <w:szCs w:val="16"/>
              </w:rPr>
            </w:pPr>
            <w:r w:rsidRPr="00A44DC2">
              <w:rPr>
                <w:rFonts w:ascii="Georgia" w:hAnsi="Georgia"/>
                <w:sz w:val="16"/>
                <w:szCs w:val="16"/>
              </w:rPr>
              <w:t>-</w:t>
            </w:r>
          </w:p>
        </w:tc>
        <w:tc>
          <w:tcPr>
            <w:tcW w:w="530" w:type="dxa"/>
            <w:shd w:val="clear" w:color="auto" w:fill="F2F2F2" w:themeFill="background1" w:themeFillShade="F2"/>
          </w:tcPr>
          <w:p w14:paraId="011B3262"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263" w14:textId="77777777" w:rsidR="00CC443B" w:rsidRPr="00A44DC2" w:rsidRDefault="00CC443B">
            <w:pPr>
              <w:rPr>
                <w:rFonts w:ascii="Georgia" w:hAnsi="Georgia"/>
                <w:sz w:val="16"/>
                <w:szCs w:val="16"/>
              </w:rPr>
            </w:pPr>
          </w:p>
        </w:tc>
        <w:tc>
          <w:tcPr>
            <w:tcW w:w="2446" w:type="dxa"/>
          </w:tcPr>
          <w:p w14:paraId="5E8822D2" w14:textId="77777777" w:rsidR="00CC443B" w:rsidRPr="00A44DC2" w:rsidRDefault="00CC443B">
            <w:pPr>
              <w:rPr>
                <w:rFonts w:ascii="Georgia" w:hAnsi="Georgia"/>
                <w:sz w:val="16"/>
                <w:szCs w:val="16"/>
              </w:rPr>
            </w:pPr>
          </w:p>
        </w:tc>
      </w:tr>
      <w:tr w:rsidR="00EC7136" w:rsidRPr="00A44DC2" w14:paraId="011B326B" w14:textId="127E6700" w:rsidTr="00F55FA5">
        <w:trPr>
          <w:trHeight w:hRule="exact" w:val="547"/>
        </w:trPr>
        <w:tc>
          <w:tcPr>
            <w:tcW w:w="1166" w:type="dxa"/>
            <w:shd w:val="clear" w:color="auto" w:fill="F2F2F2" w:themeFill="background1" w:themeFillShade="F2"/>
          </w:tcPr>
          <w:p w14:paraId="011B3265"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266"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267" w14:textId="77777777" w:rsidR="00CC443B" w:rsidRPr="00A44DC2" w:rsidRDefault="00CC443B">
            <w:pPr>
              <w:pStyle w:val="TableParagraph"/>
              <w:spacing w:line="240" w:lineRule="auto"/>
              <w:ind w:left="103" w:right="558"/>
              <w:rPr>
                <w:rFonts w:ascii="Georgia" w:hAnsi="Georgia"/>
                <w:sz w:val="16"/>
                <w:szCs w:val="16"/>
              </w:rPr>
            </w:pPr>
            <w:proofErr w:type="spellStart"/>
            <w:r w:rsidRPr="00A44DC2">
              <w:rPr>
                <w:rFonts w:ascii="Georgia" w:hAnsi="Georgia"/>
                <w:sz w:val="16"/>
                <w:szCs w:val="16"/>
              </w:rPr>
              <w:t>Beklædninger</w:t>
            </w:r>
            <w:proofErr w:type="spellEnd"/>
            <w:r w:rsidRPr="00A44DC2">
              <w:rPr>
                <w:rFonts w:ascii="Georgia" w:hAnsi="Georgia"/>
                <w:sz w:val="16"/>
                <w:szCs w:val="16"/>
              </w:rPr>
              <w:t xml:space="preserve">, </w:t>
            </w:r>
            <w:proofErr w:type="spellStart"/>
            <w:r w:rsidRPr="00A44DC2">
              <w:rPr>
                <w:rFonts w:ascii="Georgia" w:hAnsi="Georgia"/>
                <w:sz w:val="16"/>
                <w:szCs w:val="16"/>
              </w:rPr>
              <w:t>påmurede</w:t>
            </w:r>
            <w:proofErr w:type="spellEnd"/>
          </w:p>
        </w:tc>
        <w:tc>
          <w:tcPr>
            <w:tcW w:w="1903" w:type="dxa"/>
            <w:shd w:val="clear" w:color="auto" w:fill="F2F2F2" w:themeFill="background1" w:themeFillShade="F2"/>
          </w:tcPr>
          <w:p w14:paraId="011B3268"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Fx</w:t>
            </w:r>
            <w:proofErr w:type="spellEnd"/>
            <w:r w:rsidRPr="00A44DC2">
              <w:rPr>
                <w:rFonts w:ascii="Georgia" w:hAnsi="Georgia"/>
                <w:sz w:val="16"/>
                <w:szCs w:val="16"/>
              </w:rPr>
              <w:t xml:space="preserve"> </w:t>
            </w:r>
            <w:proofErr w:type="spellStart"/>
            <w:r w:rsidRPr="00A44DC2">
              <w:rPr>
                <w:rFonts w:ascii="Georgia" w:hAnsi="Georgia"/>
                <w:sz w:val="16"/>
                <w:szCs w:val="16"/>
              </w:rPr>
              <w:t>fliser</w:t>
            </w:r>
            <w:proofErr w:type="spellEnd"/>
          </w:p>
        </w:tc>
        <w:tc>
          <w:tcPr>
            <w:tcW w:w="530" w:type="dxa"/>
            <w:shd w:val="clear" w:color="auto" w:fill="F2F2F2" w:themeFill="background1" w:themeFillShade="F2"/>
          </w:tcPr>
          <w:p w14:paraId="011B3269"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26A" w14:textId="77777777" w:rsidR="00CC443B" w:rsidRPr="00A44DC2" w:rsidRDefault="00CC443B">
            <w:pPr>
              <w:rPr>
                <w:rFonts w:ascii="Georgia" w:hAnsi="Georgia"/>
                <w:sz w:val="16"/>
                <w:szCs w:val="16"/>
              </w:rPr>
            </w:pPr>
          </w:p>
        </w:tc>
        <w:tc>
          <w:tcPr>
            <w:tcW w:w="2446" w:type="dxa"/>
          </w:tcPr>
          <w:p w14:paraId="164221ED" w14:textId="77777777" w:rsidR="00CC443B" w:rsidRPr="00A44DC2" w:rsidRDefault="00CC443B">
            <w:pPr>
              <w:rPr>
                <w:rFonts w:ascii="Georgia" w:hAnsi="Georgia"/>
                <w:sz w:val="16"/>
                <w:szCs w:val="16"/>
              </w:rPr>
            </w:pPr>
          </w:p>
        </w:tc>
      </w:tr>
      <w:tr w:rsidR="00EC7136" w:rsidRPr="00A44DC2" w14:paraId="011B3272" w14:textId="5B8B8D50" w:rsidTr="00F55FA5">
        <w:trPr>
          <w:trHeight w:hRule="exact" w:val="955"/>
        </w:trPr>
        <w:tc>
          <w:tcPr>
            <w:tcW w:w="1166" w:type="dxa"/>
            <w:shd w:val="clear" w:color="auto" w:fill="F2F2F2" w:themeFill="background1" w:themeFillShade="F2"/>
          </w:tcPr>
          <w:p w14:paraId="011B326C"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26D"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26E" w14:textId="77777777" w:rsidR="00CC443B" w:rsidRPr="00A44DC2" w:rsidRDefault="00CC443B">
            <w:pPr>
              <w:pStyle w:val="TableParagraph"/>
              <w:spacing w:line="240" w:lineRule="auto"/>
              <w:ind w:left="103" w:right="558"/>
              <w:rPr>
                <w:rFonts w:ascii="Georgia" w:hAnsi="Georgia"/>
                <w:sz w:val="16"/>
                <w:szCs w:val="16"/>
              </w:rPr>
            </w:pPr>
            <w:proofErr w:type="spellStart"/>
            <w:r w:rsidRPr="00A44DC2">
              <w:rPr>
                <w:rFonts w:ascii="Georgia" w:hAnsi="Georgia"/>
                <w:sz w:val="16"/>
                <w:szCs w:val="16"/>
              </w:rPr>
              <w:t>Beklædninger</w:t>
            </w:r>
            <w:proofErr w:type="spellEnd"/>
            <w:r w:rsidRPr="00A44DC2">
              <w:rPr>
                <w:rFonts w:ascii="Georgia" w:hAnsi="Georgia"/>
                <w:sz w:val="16"/>
                <w:szCs w:val="16"/>
              </w:rPr>
              <w:t xml:space="preserve">, </w:t>
            </w:r>
            <w:proofErr w:type="spellStart"/>
            <w:r w:rsidRPr="00A44DC2">
              <w:rPr>
                <w:rFonts w:ascii="Georgia" w:hAnsi="Georgia"/>
                <w:sz w:val="16"/>
                <w:szCs w:val="16"/>
              </w:rPr>
              <w:t>monteret</w:t>
            </w:r>
            <w:proofErr w:type="spellEnd"/>
          </w:p>
        </w:tc>
        <w:tc>
          <w:tcPr>
            <w:tcW w:w="1903" w:type="dxa"/>
            <w:shd w:val="clear" w:color="auto" w:fill="F2F2F2" w:themeFill="background1" w:themeFillShade="F2"/>
          </w:tcPr>
          <w:p w14:paraId="011B326F" w14:textId="77777777" w:rsidR="00CC443B" w:rsidRPr="00A44DC2" w:rsidRDefault="00CC443B">
            <w:pPr>
              <w:pStyle w:val="TableParagraph"/>
              <w:spacing w:line="240" w:lineRule="auto"/>
              <w:ind w:right="165"/>
              <w:rPr>
                <w:rFonts w:ascii="Georgia" w:hAnsi="Georgia"/>
                <w:sz w:val="16"/>
                <w:szCs w:val="16"/>
              </w:rPr>
            </w:pPr>
            <w:proofErr w:type="spellStart"/>
            <w:r w:rsidRPr="00A44DC2">
              <w:rPr>
                <w:rFonts w:ascii="Georgia" w:hAnsi="Georgia"/>
                <w:sz w:val="16"/>
                <w:szCs w:val="16"/>
              </w:rPr>
              <w:t>Fx</w:t>
            </w:r>
            <w:proofErr w:type="spellEnd"/>
            <w:r w:rsidRPr="00A44DC2">
              <w:rPr>
                <w:rFonts w:ascii="Georgia" w:hAnsi="Georgia"/>
                <w:sz w:val="16"/>
                <w:szCs w:val="16"/>
              </w:rPr>
              <w:t xml:space="preserve"> </w:t>
            </w:r>
            <w:proofErr w:type="spellStart"/>
            <w:r w:rsidRPr="00A44DC2">
              <w:rPr>
                <w:rFonts w:ascii="Georgia" w:hAnsi="Georgia"/>
                <w:sz w:val="16"/>
                <w:szCs w:val="16"/>
              </w:rPr>
              <w:t>eftermonterede</w:t>
            </w:r>
            <w:proofErr w:type="spellEnd"/>
            <w:r w:rsidRPr="00A44DC2">
              <w:rPr>
                <w:rFonts w:ascii="Georgia" w:hAnsi="Georgia"/>
                <w:sz w:val="16"/>
                <w:szCs w:val="16"/>
              </w:rPr>
              <w:t xml:space="preserve"> </w:t>
            </w:r>
            <w:proofErr w:type="spellStart"/>
            <w:r w:rsidRPr="00A44DC2">
              <w:rPr>
                <w:rFonts w:ascii="Georgia" w:hAnsi="Georgia"/>
                <w:sz w:val="16"/>
                <w:szCs w:val="16"/>
              </w:rPr>
              <w:t>trinoverflader</w:t>
            </w:r>
            <w:proofErr w:type="spellEnd"/>
          </w:p>
        </w:tc>
        <w:tc>
          <w:tcPr>
            <w:tcW w:w="530" w:type="dxa"/>
            <w:shd w:val="clear" w:color="auto" w:fill="F2F2F2" w:themeFill="background1" w:themeFillShade="F2"/>
          </w:tcPr>
          <w:p w14:paraId="011B3270"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271" w14:textId="77777777" w:rsidR="00CC443B" w:rsidRPr="00A44DC2" w:rsidRDefault="00CC443B">
            <w:pPr>
              <w:rPr>
                <w:rFonts w:ascii="Georgia" w:hAnsi="Georgia"/>
                <w:sz w:val="16"/>
                <w:szCs w:val="16"/>
              </w:rPr>
            </w:pPr>
          </w:p>
        </w:tc>
        <w:tc>
          <w:tcPr>
            <w:tcW w:w="2446" w:type="dxa"/>
          </w:tcPr>
          <w:p w14:paraId="13B91047" w14:textId="77777777" w:rsidR="00CC443B" w:rsidRPr="00A44DC2" w:rsidRDefault="00CC443B">
            <w:pPr>
              <w:rPr>
                <w:rFonts w:ascii="Georgia" w:hAnsi="Georgia"/>
                <w:sz w:val="16"/>
                <w:szCs w:val="16"/>
              </w:rPr>
            </w:pPr>
          </w:p>
        </w:tc>
      </w:tr>
      <w:tr w:rsidR="00EC7136" w:rsidRPr="00A44DC2" w14:paraId="011B3279" w14:textId="4D199420" w:rsidTr="00F55FA5">
        <w:trPr>
          <w:trHeight w:hRule="exact" w:val="326"/>
        </w:trPr>
        <w:tc>
          <w:tcPr>
            <w:tcW w:w="1166" w:type="dxa"/>
            <w:shd w:val="clear" w:color="auto" w:fill="F2F2F2" w:themeFill="background1" w:themeFillShade="F2"/>
          </w:tcPr>
          <w:p w14:paraId="011B3273"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274" w14:textId="77777777" w:rsidR="00CC443B" w:rsidRPr="00A44DC2" w:rsidRDefault="00CC443B">
            <w:pPr>
              <w:pStyle w:val="TableParagraph"/>
              <w:spacing w:before="3" w:line="240" w:lineRule="auto"/>
              <w:ind w:left="103"/>
              <w:rPr>
                <w:rFonts w:ascii="Georgia" w:hAnsi="Georgia"/>
                <w:sz w:val="16"/>
                <w:szCs w:val="16"/>
              </w:rPr>
            </w:pPr>
            <w:proofErr w:type="spellStart"/>
            <w:r w:rsidRPr="00A44DC2">
              <w:rPr>
                <w:rFonts w:ascii="Georgia" w:hAnsi="Georgia"/>
                <w:w w:val="105"/>
                <w:sz w:val="16"/>
                <w:szCs w:val="16"/>
              </w:rPr>
              <w:t>Lofter</w:t>
            </w:r>
            <w:proofErr w:type="spellEnd"/>
          </w:p>
        </w:tc>
        <w:tc>
          <w:tcPr>
            <w:tcW w:w="1474" w:type="dxa"/>
            <w:shd w:val="clear" w:color="auto" w:fill="F2F2F2" w:themeFill="background1" w:themeFillShade="F2"/>
          </w:tcPr>
          <w:p w14:paraId="011B3275" w14:textId="77777777" w:rsidR="00CC443B" w:rsidRPr="00A44DC2" w:rsidRDefault="00CC443B">
            <w:pPr>
              <w:rPr>
                <w:rFonts w:ascii="Georgia" w:hAnsi="Georgia"/>
                <w:sz w:val="16"/>
                <w:szCs w:val="16"/>
              </w:rPr>
            </w:pPr>
          </w:p>
        </w:tc>
        <w:tc>
          <w:tcPr>
            <w:tcW w:w="1903" w:type="dxa"/>
            <w:shd w:val="clear" w:color="auto" w:fill="F2F2F2" w:themeFill="background1" w:themeFillShade="F2"/>
          </w:tcPr>
          <w:p w14:paraId="011B3276"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277" w14:textId="77777777" w:rsidR="00CC443B" w:rsidRPr="00A44DC2" w:rsidRDefault="00CC443B">
            <w:pPr>
              <w:rPr>
                <w:rFonts w:ascii="Georgia" w:hAnsi="Georgia"/>
                <w:sz w:val="16"/>
                <w:szCs w:val="16"/>
              </w:rPr>
            </w:pPr>
          </w:p>
        </w:tc>
        <w:tc>
          <w:tcPr>
            <w:tcW w:w="2456" w:type="dxa"/>
            <w:shd w:val="clear" w:color="auto" w:fill="F2F2F2" w:themeFill="background1" w:themeFillShade="F2"/>
          </w:tcPr>
          <w:p w14:paraId="011B3278" w14:textId="77777777" w:rsidR="00CC443B" w:rsidRPr="00A44DC2" w:rsidRDefault="00CC443B">
            <w:pPr>
              <w:rPr>
                <w:rFonts w:ascii="Georgia" w:hAnsi="Georgia"/>
                <w:sz w:val="16"/>
                <w:szCs w:val="16"/>
              </w:rPr>
            </w:pPr>
          </w:p>
        </w:tc>
        <w:tc>
          <w:tcPr>
            <w:tcW w:w="2446" w:type="dxa"/>
          </w:tcPr>
          <w:p w14:paraId="69547035" w14:textId="77777777" w:rsidR="00CC443B" w:rsidRPr="00A44DC2" w:rsidRDefault="00CC443B">
            <w:pPr>
              <w:rPr>
                <w:rFonts w:ascii="Georgia" w:hAnsi="Georgia"/>
                <w:sz w:val="16"/>
                <w:szCs w:val="16"/>
              </w:rPr>
            </w:pPr>
          </w:p>
        </w:tc>
      </w:tr>
      <w:tr w:rsidR="00EC7136" w:rsidRPr="00A44DC2" w14:paraId="011B3280" w14:textId="0121752D" w:rsidTr="00F55FA5">
        <w:trPr>
          <w:trHeight w:hRule="exact" w:val="324"/>
        </w:trPr>
        <w:tc>
          <w:tcPr>
            <w:tcW w:w="1166" w:type="dxa"/>
            <w:shd w:val="clear" w:color="auto" w:fill="F2F2F2" w:themeFill="background1" w:themeFillShade="F2"/>
          </w:tcPr>
          <w:p w14:paraId="011B327A"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27B"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27C"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Malerbehandlinger</w:t>
            </w:r>
            <w:proofErr w:type="spellEnd"/>
          </w:p>
        </w:tc>
        <w:tc>
          <w:tcPr>
            <w:tcW w:w="1903" w:type="dxa"/>
            <w:shd w:val="clear" w:color="auto" w:fill="F2F2F2" w:themeFill="background1" w:themeFillShade="F2"/>
          </w:tcPr>
          <w:p w14:paraId="011B327D" w14:textId="77777777" w:rsidR="00CC443B" w:rsidRPr="00A44DC2" w:rsidRDefault="00CC443B">
            <w:pPr>
              <w:pStyle w:val="TableParagraph"/>
              <w:rPr>
                <w:rFonts w:ascii="Georgia" w:hAnsi="Georgia"/>
                <w:sz w:val="16"/>
                <w:szCs w:val="16"/>
              </w:rPr>
            </w:pPr>
            <w:r w:rsidRPr="00A44DC2">
              <w:rPr>
                <w:rFonts w:ascii="Georgia" w:hAnsi="Georgia"/>
                <w:sz w:val="16"/>
                <w:szCs w:val="16"/>
              </w:rPr>
              <w:t>-</w:t>
            </w:r>
          </w:p>
        </w:tc>
        <w:tc>
          <w:tcPr>
            <w:tcW w:w="530" w:type="dxa"/>
            <w:shd w:val="clear" w:color="auto" w:fill="F2F2F2" w:themeFill="background1" w:themeFillShade="F2"/>
          </w:tcPr>
          <w:p w14:paraId="011B327E"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27F" w14:textId="77777777" w:rsidR="00CC443B" w:rsidRPr="00A44DC2" w:rsidRDefault="00CC443B">
            <w:pPr>
              <w:rPr>
                <w:rFonts w:ascii="Georgia" w:hAnsi="Georgia"/>
                <w:sz w:val="16"/>
                <w:szCs w:val="16"/>
              </w:rPr>
            </w:pPr>
          </w:p>
        </w:tc>
        <w:tc>
          <w:tcPr>
            <w:tcW w:w="2446" w:type="dxa"/>
          </w:tcPr>
          <w:p w14:paraId="7B99010E" w14:textId="77777777" w:rsidR="00CC443B" w:rsidRPr="00A44DC2" w:rsidRDefault="00CC443B">
            <w:pPr>
              <w:rPr>
                <w:rFonts w:ascii="Georgia" w:hAnsi="Georgia"/>
                <w:sz w:val="16"/>
                <w:szCs w:val="16"/>
              </w:rPr>
            </w:pPr>
          </w:p>
        </w:tc>
      </w:tr>
      <w:tr w:rsidR="00EC7136" w:rsidRPr="00A44DC2" w14:paraId="011B3287" w14:textId="3A260455" w:rsidTr="00F55FA5">
        <w:trPr>
          <w:trHeight w:hRule="exact" w:val="641"/>
        </w:trPr>
        <w:tc>
          <w:tcPr>
            <w:tcW w:w="1166" w:type="dxa"/>
            <w:shd w:val="clear" w:color="auto" w:fill="F2F2F2" w:themeFill="background1" w:themeFillShade="F2"/>
          </w:tcPr>
          <w:p w14:paraId="011B3281"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282"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283" w14:textId="77777777" w:rsidR="00CC443B" w:rsidRPr="00A44DC2" w:rsidRDefault="00CC443B">
            <w:pPr>
              <w:pStyle w:val="TableParagraph"/>
              <w:spacing w:line="240" w:lineRule="auto"/>
              <w:ind w:left="103" w:right="558"/>
              <w:rPr>
                <w:rFonts w:ascii="Georgia" w:hAnsi="Georgia"/>
                <w:sz w:val="16"/>
                <w:szCs w:val="16"/>
              </w:rPr>
            </w:pPr>
            <w:proofErr w:type="spellStart"/>
            <w:r w:rsidRPr="00A44DC2">
              <w:rPr>
                <w:rFonts w:ascii="Georgia" w:hAnsi="Georgia"/>
                <w:sz w:val="16"/>
                <w:szCs w:val="16"/>
              </w:rPr>
              <w:t>Beklædninger</w:t>
            </w:r>
            <w:proofErr w:type="spellEnd"/>
            <w:r w:rsidRPr="00A44DC2">
              <w:rPr>
                <w:rFonts w:ascii="Georgia" w:hAnsi="Georgia"/>
                <w:sz w:val="16"/>
                <w:szCs w:val="16"/>
              </w:rPr>
              <w:t xml:space="preserve">, </w:t>
            </w:r>
            <w:proofErr w:type="spellStart"/>
            <w:r w:rsidRPr="00A44DC2">
              <w:rPr>
                <w:rFonts w:ascii="Georgia" w:hAnsi="Georgia"/>
                <w:sz w:val="16"/>
                <w:szCs w:val="16"/>
              </w:rPr>
              <w:t>påmurede</w:t>
            </w:r>
            <w:proofErr w:type="spellEnd"/>
          </w:p>
        </w:tc>
        <w:tc>
          <w:tcPr>
            <w:tcW w:w="1903" w:type="dxa"/>
            <w:shd w:val="clear" w:color="auto" w:fill="F2F2F2" w:themeFill="background1" w:themeFillShade="F2"/>
          </w:tcPr>
          <w:p w14:paraId="011B3284" w14:textId="77777777" w:rsidR="00CC443B" w:rsidRPr="00A44DC2" w:rsidRDefault="00CC443B">
            <w:pPr>
              <w:pStyle w:val="TableParagraph"/>
              <w:spacing w:line="240" w:lineRule="auto"/>
              <w:ind w:right="413"/>
              <w:rPr>
                <w:rFonts w:ascii="Georgia" w:hAnsi="Georgia"/>
                <w:sz w:val="16"/>
                <w:szCs w:val="16"/>
              </w:rPr>
            </w:pPr>
            <w:proofErr w:type="spellStart"/>
            <w:r w:rsidRPr="00A44DC2">
              <w:rPr>
                <w:rFonts w:ascii="Georgia" w:hAnsi="Georgia"/>
                <w:sz w:val="16"/>
                <w:szCs w:val="16"/>
              </w:rPr>
              <w:t>Fx</w:t>
            </w:r>
            <w:proofErr w:type="spellEnd"/>
            <w:r w:rsidRPr="00A44DC2">
              <w:rPr>
                <w:rFonts w:ascii="Georgia" w:hAnsi="Georgia"/>
                <w:sz w:val="16"/>
                <w:szCs w:val="16"/>
              </w:rPr>
              <w:t xml:space="preserve"> </w:t>
            </w:r>
            <w:proofErr w:type="spellStart"/>
            <w:r w:rsidRPr="00A44DC2">
              <w:rPr>
                <w:rFonts w:ascii="Georgia" w:hAnsi="Georgia"/>
                <w:sz w:val="16"/>
                <w:szCs w:val="16"/>
              </w:rPr>
              <w:t>mosaikker</w:t>
            </w:r>
            <w:proofErr w:type="spellEnd"/>
            <w:r w:rsidRPr="00A44DC2">
              <w:rPr>
                <w:rFonts w:ascii="Georgia" w:hAnsi="Georgia"/>
                <w:sz w:val="16"/>
                <w:szCs w:val="16"/>
              </w:rPr>
              <w:t xml:space="preserve"> </w:t>
            </w:r>
            <w:proofErr w:type="spellStart"/>
            <w:r w:rsidRPr="00A44DC2">
              <w:rPr>
                <w:rFonts w:ascii="Georgia" w:hAnsi="Georgia"/>
                <w:sz w:val="16"/>
                <w:szCs w:val="16"/>
              </w:rPr>
              <w:t>på</w:t>
            </w:r>
            <w:proofErr w:type="spellEnd"/>
            <w:r w:rsidRPr="00A44DC2">
              <w:rPr>
                <w:rFonts w:ascii="Georgia" w:hAnsi="Georgia"/>
                <w:sz w:val="16"/>
                <w:szCs w:val="16"/>
              </w:rPr>
              <w:t xml:space="preserve"> loft</w:t>
            </w:r>
          </w:p>
        </w:tc>
        <w:tc>
          <w:tcPr>
            <w:tcW w:w="530" w:type="dxa"/>
            <w:shd w:val="clear" w:color="auto" w:fill="F2F2F2" w:themeFill="background1" w:themeFillShade="F2"/>
          </w:tcPr>
          <w:p w14:paraId="011B3285"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286" w14:textId="77777777" w:rsidR="00CC443B" w:rsidRPr="00A44DC2" w:rsidRDefault="00CC443B">
            <w:pPr>
              <w:rPr>
                <w:rFonts w:ascii="Georgia" w:hAnsi="Georgia"/>
                <w:sz w:val="16"/>
                <w:szCs w:val="16"/>
              </w:rPr>
            </w:pPr>
          </w:p>
        </w:tc>
        <w:tc>
          <w:tcPr>
            <w:tcW w:w="2446" w:type="dxa"/>
          </w:tcPr>
          <w:p w14:paraId="5F80FD3B" w14:textId="77777777" w:rsidR="00CC443B" w:rsidRPr="00A44DC2" w:rsidRDefault="00CC443B">
            <w:pPr>
              <w:rPr>
                <w:rFonts w:ascii="Georgia" w:hAnsi="Georgia"/>
                <w:sz w:val="16"/>
                <w:szCs w:val="16"/>
              </w:rPr>
            </w:pPr>
          </w:p>
        </w:tc>
      </w:tr>
      <w:tr w:rsidR="00EC7136" w:rsidRPr="00A44DC2" w14:paraId="011B328E" w14:textId="2811CCC6" w:rsidTr="00F55FA5">
        <w:trPr>
          <w:trHeight w:hRule="exact" w:val="955"/>
        </w:trPr>
        <w:tc>
          <w:tcPr>
            <w:tcW w:w="1166" w:type="dxa"/>
            <w:shd w:val="clear" w:color="auto" w:fill="F2F2F2" w:themeFill="background1" w:themeFillShade="F2"/>
          </w:tcPr>
          <w:p w14:paraId="011B3288"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289"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28A" w14:textId="77777777" w:rsidR="00CC443B" w:rsidRPr="00A44DC2" w:rsidRDefault="00CC443B">
            <w:pPr>
              <w:pStyle w:val="TableParagraph"/>
              <w:spacing w:line="240" w:lineRule="auto"/>
              <w:ind w:left="103" w:right="558"/>
              <w:rPr>
                <w:rFonts w:ascii="Georgia" w:hAnsi="Georgia"/>
                <w:sz w:val="16"/>
                <w:szCs w:val="16"/>
              </w:rPr>
            </w:pPr>
            <w:proofErr w:type="spellStart"/>
            <w:r w:rsidRPr="00A44DC2">
              <w:rPr>
                <w:rFonts w:ascii="Georgia" w:hAnsi="Georgia"/>
                <w:sz w:val="16"/>
                <w:szCs w:val="16"/>
              </w:rPr>
              <w:t>Beklædninger</w:t>
            </w:r>
            <w:proofErr w:type="spellEnd"/>
            <w:r w:rsidRPr="00A44DC2">
              <w:rPr>
                <w:rFonts w:ascii="Georgia" w:hAnsi="Georgia"/>
                <w:sz w:val="16"/>
                <w:szCs w:val="16"/>
              </w:rPr>
              <w:t xml:space="preserve">, </w:t>
            </w:r>
            <w:proofErr w:type="spellStart"/>
            <w:r w:rsidRPr="00A44DC2">
              <w:rPr>
                <w:rFonts w:ascii="Georgia" w:hAnsi="Georgia"/>
                <w:sz w:val="16"/>
                <w:szCs w:val="16"/>
              </w:rPr>
              <w:t>monteret</w:t>
            </w:r>
            <w:proofErr w:type="spellEnd"/>
          </w:p>
        </w:tc>
        <w:tc>
          <w:tcPr>
            <w:tcW w:w="1903" w:type="dxa"/>
            <w:shd w:val="clear" w:color="auto" w:fill="F2F2F2" w:themeFill="background1" w:themeFillShade="F2"/>
          </w:tcPr>
          <w:p w14:paraId="011B328B" w14:textId="77777777" w:rsidR="00CC443B" w:rsidRPr="00A44DC2" w:rsidRDefault="00CC443B">
            <w:pPr>
              <w:pStyle w:val="TableParagraph"/>
              <w:spacing w:line="240" w:lineRule="auto"/>
              <w:ind w:right="187"/>
              <w:rPr>
                <w:rFonts w:ascii="Georgia" w:hAnsi="Georgia"/>
                <w:sz w:val="16"/>
                <w:szCs w:val="16"/>
              </w:rPr>
            </w:pPr>
            <w:proofErr w:type="spellStart"/>
            <w:r w:rsidRPr="00A44DC2">
              <w:rPr>
                <w:rFonts w:ascii="Georgia" w:hAnsi="Georgia"/>
                <w:sz w:val="16"/>
                <w:szCs w:val="16"/>
              </w:rPr>
              <w:t>Fx</w:t>
            </w:r>
            <w:proofErr w:type="spellEnd"/>
            <w:r w:rsidRPr="00A44DC2">
              <w:rPr>
                <w:rFonts w:ascii="Georgia" w:hAnsi="Georgia"/>
                <w:sz w:val="16"/>
                <w:szCs w:val="16"/>
              </w:rPr>
              <w:t xml:space="preserve"> </w:t>
            </w:r>
            <w:proofErr w:type="spellStart"/>
            <w:r w:rsidRPr="00A44DC2">
              <w:rPr>
                <w:rFonts w:ascii="Georgia" w:hAnsi="Georgia"/>
                <w:sz w:val="16"/>
                <w:szCs w:val="16"/>
              </w:rPr>
              <w:t>listebeklædning</w:t>
            </w:r>
            <w:proofErr w:type="spellEnd"/>
            <w:r w:rsidRPr="00A44DC2">
              <w:rPr>
                <w:rFonts w:ascii="Georgia" w:hAnsi="Georgia"/>
                <w:sz w:val="16"/>
                <w:szCs w:val="16"/>
              </w:rPr>
              <w:t xml:space="preserve"> </w:t>
            </w:r>
            <w:proofErr w:type="spellStart"/>
            <w:r w:rsidRPr="00A44DC2">
              <w:rPr>
                <w:rFonts w:ascii="Georgia" w:hAnsi="Georgia"/>
                <w:sz w:val="16"/>
                <w:szCs w:val="16"/>
              </w:rPr>
              <w:t>på</w:t>
            </w:r>
            <w:proofErr w:type="spellEnd"/>
            <w:r w:rsidRPr="00A44DC2">
              <w:rPr>
                <w:rFonts w:ascii="Georgia" w:hAnsi="Georgia"/>
                <w:sz w:val="16"/>
                <w:szCs w:val="16"/>
              </w:rPr>
              <w:t xml:space="preserve"> loft</w:t>
            </w:r>
          </w:p>
        </w:tc>
        <w:tc>
          <w:tcPr>
            <w:tcW w:w="530" w:type="dxa"/>
            <w:shd w:val="clear" w:color="auto" w:fill="F2F2F2" w:themeFill="background1" w:themeFillShade="F2"/>
          </w:tcPr>
          <w:p w14:paraId="011B328C"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28D" w14:textId="77777777" w:rsidR="00CC443B" w:rsidRPr="00A44DC2" w:rsidRDefault="00CC443B">
            <w:pPr>
              <w:rPr>
                <w:rFonts w:ascii="Georgia" w:hAnsi="Georgia"/>
                <w:sz w:val="16"/>
                <w:szCs w:val="16"/>
              </w:rPr>
            </w:pPr>
          </w:p>
        </w:tc>
        <w:tc>
          <w:tcPr>
            <w:tcW w:w="2446" w:type="dxa"/>
          </w:tcPr>
          <w:p w14:paraId="4DE9885E" w14:textId="77777777" w:rsidR="00CC443B" w:rsidRPr="00A44DC2" w:rsidRDefault="00CC443B">
            <w:pPr>
              <w:rPr>
                <w:rFonts w:ascii="Georgia" w:hAnsi="Georgia"/>
                <w:sz w:val="16"/>
                <w:szCs w:val="16"/>
              </w:rPr>
            </w:pPr>
          </w:p>
        </w:tc>
      </w:tr>
      <w:tr w:rsidR="00EC7136" w:rsidRPr="00A44DC2" w14:paraId="011B3295" w14:textId="157017B7" w:rsidTr="00F55FA5">
        <w:trPr>
          <w:trHeight w:hRule="exact" w:val="324"/>
        </w:trPr>
        <w:tc>
          <w:tcPr>
            <w:tcW w:w="1166" w:type="dxa"/>
            <w:shd w:val="clear" w:color="auto" w:fill="F2F2F2" w:themeFill="background1" w:themeFillShade="F2"/>
          </w:tcPr>
          <w:p w14:paraId="011B328F"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290" w14:textId="77777777" w:rsidR="00CC443B" w:rsidRPr="00A44DC2" w:rsidRDefault="00CC443B">
            <w:pPr>
              <w:pStyle w:val="TableParagraph"/>
              <w:spacing w:before="3" w:line="240" w:lineRule="auto"/>
              <w:ind w:left="103"/>
              <w:rPr>
                <w:rFonts w:ascii="Georgia" w:hAnsi="Georgia"/>
                <w:sz w:val="16"/>
                <w:szCs w:val="16"/>
              </w:rPr>
            </w:pPr>
            <w:proofErr w:type="spellStart"/>
            <w:r w:rsidRPr="00A44DC2">
              <w:rPr>
                <w:rFonts w:ascii="Georgia" w:hAnsi="Georgia"/>
                <w:w w:val="105"/>
                <w:sz w:val="16"/>
                <w:szCs w:val="16"/>
              </w:rPr>
              <w:t>Altaner</w:t>
            </w:r>
            <w:proofErr w:type="spellEnd"/>
          </w:p>
        </w:tc>
        <w:tc>
          <w:tcPr>
            <w:tcW w:w="1474" w:type="dxa"/>
            <w:shd w:val="clear" w:color="auto" w:fill="F2F2F2" w:themeFill="background1" w:themeFillShade="F2"/>
          </w:tcPr>
          <w:p w14:paraId="011B3291" w14:textId="77777777" w:rsidR="00CC443B" w:rsidRPr="00A44DC2" w:rsidRDefault="00CC443B">
            <w:pPr>
              <w:rPr>
                <w:rFonts w:ascii="Georgia" w:hAnsi="Georgia"/>
                <w:sz w:val="16"/>
                <w:szCs w:val="16"/>
              </w:rPr>
            </w:pPr>
          </w:p>
        </w:tc>
        <w:tc>
          <w:tcPr>
            <w:tcW w:w="1903" w:type="dxa"/>
            <w:shd w:val="clear" w:color="auto" w:fill="F2F2F2" w:themeFill="background1" w:themeFillShade="F2"/>
          </w:tcPr>
          <w:p w14:paraId="011B3292"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293" w14:textId="77777777" w:rsidR="00CC443B" w:rsidRPr="00A44DC2" w:rsidRDefault="00CC443B">
            <w:pPr>
              <w:rPr>
                <w:rFonts w:ascii="Georgia" w:hAnsi="Georgia"/>
                <w:sz w:val="16"/>
                <w:szCs w:val="16"/>
              </w:rPr>
            </w:pPr>
          </w:p>
        </w:tc>
        <w:tc>
          <w:tcPr>
            <w:tcW w:w="2456" w:type="dxa"/>
            <w:shd w:val="clear" w:color="auto" w:fill="F2F2F2" w:themeFill="background1" w:themeFillShade="F2"/>
          </w:tcPr>
          <w:p w14:paraId="011B3294" w14:textId="77777777" w:rsidR="00CC443B" w:rsidRPr="00A44DC2" w:rsidRDefault="00CC443B">
            <w:pPr>
              <w:rPr>
                <w:rFonts w:ascii="Georgia" w:hAnsi="Georgia"/>
                <w:sz w:val="16"/>
                <w:szCs w:val="16"/>
              </w:rPr>
            </w:pPr>
          </w:p>
        </w:tc>
        <w:tc>
          <w:tcPr>
            <w:tcW w:w="2446" w:type="dxa"/>
          </w:tcPr>
          <w:p w14:paraId="084A7172" w14:textId="77777777" w:rsidR="00CC443B" w:rsidRPr="00A44DC2" w:rsidRDefault="00CC443B">
            <w:pPr>
              <w:rPr>
                <w:rFonts w:ascii="Georgia" w:hAnsi="Georgia"/>
                <w:sz w:val="16"/>
                <w:szCs w:val="16"/>
              </w:rPr>
            </w:pPr>
          </w:p>
        </w:tc>
      </w:tr>
      <w:tr w:rsidR="00EC7136" w:rsidRPr="00A44DC2" w14:paraId="011B329C" w14:textId="1F353D12" w:rsidTr="00F55FA5">
        <w:trPr>
          <w:trHeight w:hRule="exact" w:val="324"/>
        </w:trPr>
        <w:tc>
          <w:tcPr>
            <w:tcW w:w="1166" w:type="dxa"/>
            <w:shd w:val="clear" w:color="auto" w:fill="F2F2F2" w:themeFill="background1" w:themeFillShade="F2"/>
          </w:tcPr>
          <w:p w14:paraId="011B3296"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297"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298"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Malerbehandlinger</w:t>
            </w:r>
            <w:proofErr w:type="spellEnd"/>
          </w:p>
        </w:tc>
        <w:tc>
          <w:tcPr>
            <w:tcW w:w="1903" w:type="dxa"/>
            <w:shd w:val="clear" w:color="auto" w:fill="F2F2F2" w:themeFill="background1" w:themeFillShade="F2"/>
          </w:tcPr>
          <w:p w14:paraId="011B3299" w14:textId="77777777" w:rsidR="00CC443B" w:rsidRPr="00A44DC2" w:rsidRDefault="00CC443B">
            <w:pPr>
              <w:pStyle w:val="TableParagraph"/>
              <w:rPr>
                <w:rFonts w:ascii="Georgia" w:hAnsi="Georgia"/>
                <w:sz w:val="16"/>
                <w:szCs w:val="16"/>
              </w:rPr>
            </w:pPr>
            <w:r w:rsidRPr="00A44DC2">
              <w:rPr>
                <w:rFonts w:ascii="Georgia" w:hAnsi="Georgia"/>
                <w:sz w:val="16"/>
                <w:szCs w:val="16"/>
              </w:rPr>
              <w:t>-</w:t>
            </w:r>
          </w:p>
        </w:tc>
        <w:tc>
          <w:tcPr>
            <w:tcW w:w="530" w:type="dxa"/>
            <w:shd w:val="clear" w:color="auto" w:fill="F2F2F2" w:themeFill="background1" w:themeFillShade="F2"/>
          </w:tcPr>
          <w:p w14:paraId="011B329A"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29B" w14:textId="77777777" w:rsidR="00CC443B" w:rsidRPr="00A44DC2" w:rsidRDefault="00CC443B">
            <w:pPr>
              <w:rPr>
                <w:rFonts w:ascii="Georgia" w:hAnsi="Georgia"/>
                <w:sz w:val="16"/>
                <w:szCs w:val="16"/>
              </w:rPr>
            </w:pPr>
          </w:p>
        </w:tc>
        <w:tc>
          <w:tcPr>
            <w:tcW w:w="2446" w:type="dxa"/>
          </w:tcPr>
          <w:p w14:paraId="58749A1A" w14:textId="77777777" w:rsidR="00CC443B" w:rsidRPr="00A44DC2" w:rsidRDefault="00CC443B">
            <w:pPr>
              <w:rPr>
                <w:rFonts w:ascii="Georgia" w:hAnsi="Georgia"/>
                <w:sz w:val="16"/>
                <w:szCs w:val="16"/>
              </w:rPr>
            </w:pPr>
          </w:p>
        </w:tc>
      </w:tr>
      <w:tr w:rsidR="00EC7136" w:rsidRPr="00A44DC2" w14:paraId="011B32A3" w14:textId="189984B1" w:rsidTr="00F55FA5">
        <w:trPr>
          <w:trHeight w:hRule="exact" w:val="547"/>
        </w:trPr>
        <w:tc>
          <w:tcPr>
            <w:tcW w:w="1166" w:type="dxa"/>
            <w:shd w:val="clear" w:color="auto" w:fill="F2F2F2" w:themeFill="background1" w:themeFillShade="F2"/>
          </w:tcPr>
          <w:p w14:paraId="011B329D"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29E"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29F" w14:textId="77777777" w:rsidR="00CC443B" w:rsidRPr="00A44DC2" w:rsidRDefault="00CC443B">
            <w:pPr>
              <w:pStyle w:val="TableParagraph"/>
              <w:spacing w:before="4" w:line="237" w:lineRule="auto"/>
              <w:ind w:left="103" w:right="558"/>
              <w:rPr>
                <w:rFonts w:ascii="Georgia" w:hAnsi="Georgia"/>
                <w:sz w:val="16"/>
                <w:szCs w:val="16"/>
              </w:rPr>
            </w:pPr>
            <w:proofErr w:type="spellStart"/>
            <w:r w:rsidRPr="00A44DC2">
              <w:rPr>
                <w:rFonts w:ascii="Georgia" w:hAnsi="Georgia"/>
                <w:sz w:val="16"/>
                <w:szCs w:val="16"/>
              </w:rPr>
              <w:t>Beklædninger</w:t>
            </w:r>
            <w:proofErr w:type="spellEnd"/>
            <w:r w:rsidRPr="00A44DC2">
              <w:rPr>
                <w:rFonts w:ascii="Georgia" w:hAnsi="Georgia"/>
                <w:sz w:val="16"/>
                <w:szCs w:val="16"/>
              </w:rPr>
              <w:t xml:space="preserve">, </w:t>
            </w:r>
            <w:proofErr w:type="spellStart"/>
            <w:r w:rsidRPr="00A44DC2">
              <w:rPr>
                <w:rFonts w:ascii="Georgia" w:hAnsi="Georgia"/>
                <w:sz w:val="16"/>
                <w:szCs w:val="16"/>
              </w:rPr>
              <w:t>påmurede</w:t>
            </w:r>
            <w:proofErr w:type="spellEnd"/>
          </w:p>
        </w:tc>
        <w:tc>
          <w:tcPr>
            <w:tcW w:w="1903" w:type="dxa"/>
            <w:shd w:val="clear" w:color="auto" w:fill="F2F2F2" w:themeFill="background1" w:themeFillShade="F2"/>
          </w:tcPr>
          <w:p w14:paraId="011B32A0" w14:textId="77777777" w:rsidR="00CC443B" w:rsidRPr="00A44DC2" w:rsidRDefault="00CC443B">
            <w:pPr>
              <w:pStyle w:val="TableParagraph"/>
              <w:spacing w:before="1" w:line="240" w:lineRule="auto"/>
              <w:rPr>
                <w:rFonts w:ascii="Georgia" w:hAnsi="Georgia"/>
                <w:sz w:val="16"/>
                <w:szCs w:val="16"/>
              </w:rPr>
            </w:pPr>
            <w:proofErr w:type="spellStart"/>
            <w:r w:rsidRPr="00A44DC2">
              <w:rPr>
                <w:rFonts w:ascii="Georgia" w:hAnsi="Georgia"/>
                <w:sz w:val="16"/>
                <w:szCs w:val="16"/>
              </w:rPr>
              <w:t>Fx</w:t>
            </w:r>
            <w:proofErr w:type="spellEnd"/>
            <w:r w:rsidRPr="00A44DC2">
              <w:rPr>
                <w:rFonts w:ascii="Georgia" w:hAnsi="Georgia"/>
                <w:sz w:val="16"/>
                <w:szCs w:val="16"/>
              </w:rPr>
              <w:t xml:space="preserve"> </w:t>
            </w:r>
            <w:proofErr w:type="spellStart"/>
            <w:r w:rsidRPr="00A44DC2">
              <w:rPr>
                <w:rFonts w:ascii="Georgia" w:hAnsi="Georgia"/>
                <w:sz w:val="16"/>
                <w:szCs w:val="16"/>
              </w:rPr>
              <w:t>fliser</w:t>
            </w:r>
            <w:proofErr w:type="spellEnd"/>
          </w:p>
        </w:tc>
        <w:tc>
          <w:tcPr>
            <w:tcW w:w="530" w:type="dxa"/>
            <w:shd w:val="clear" w:color="auto" w:fill="F2F2F2" w:themeFill="background1" w:themeFillShade="F2"/>
          </w:tcPr>
          <w:p w14:paraId="011B32A1" w14:textId="77777777" w:rsidR="00CC443B" w:rsidRPr="00A44DC2" w:rsidRDefault="00CC443B">
            <w:pPr>
              <w:pStyle w:val="TableParagraph"/>
              <w:spacing w:before="1" w:line="240" w:lineRule="auto"/>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2A2" w14:textId="77777777" w:rsidR="00CC443B" w:rsidRPr="00A44DC2" w:rsidRDefault="00CC443B">
            <w:pPr>
              <w:rPr>
                <w:rFonts w:ascii="Georgia" w:hAnsi="Georgia"/>
                <w:sz w:val="16"/>
                <w:szCs w:val="16"/>
              </w:rPr>
            </w:pPr>
          </w:p>
        </w:tc>
        <w:tc>
          <w:tcPr>
            <w:tcW w:w="2446" w:type="dxa"/>
          </w:tcPr>
          <w:p w14:paraId="54842F93" w14:textId="77777777" w:rsidR="00CC443B" w:rsidRPr="00A44DC2" w:rsidRDefault="00CC443B">
            <w:pPr>
              <w:rPr>
                <w:rFonts w:ascii="Georgia" w:hAnsi="Georgia"/>
                <w:sz w:val="16"/>
                <w:szCs w:val="16"/>
              </w:rPr>
            </w:pPr>
          </w:p>
        </w:tc>
      </w:tr>
      <w:tr w:rsidR="00EC7136" w:rsidRPr="00A44DC2" w14:paraId="011B32AA" w14:textId="1EB21D6E" w:rsidTr="00F55FA5">
        <w:trPr>
          <w:trHeight w:hRule="exact" w:val="547"/>
        </w:trPr>
        <w:tc>
          <w:tcPr>
            <w:tcW w:w="1166" w:type="dxa"/>
            <w:shd w:val="clear" w:color="auto" w:fill="F2F2F2" w:themeFill="background1" w:themeFillShade="F2"/>
          </w:tcPr>
          <w:p w14:paraId="011B32A4"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2A5"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2A6" w14:textId="77777777" w:rsidR="00CC443B" w:rsidRPr="00A44DC2" w:rsidRDefault="00CC443B">
            <w:pPr>
              <w:pStyle w:val="TableParagraph"/>
              <w:spacing w:line="240" w:lineRule="auto"/>
              <w:ind w:left="103" w:right="558"/>
              <w:rPr>
                <w:rFonts w:ascii="Georgia" w:hAnsi="Georgia"/>
                <w:sz w:val="16"/>
                <w:szCs w:val="16"/>
              </w:rPr>
            </w:pPr>
            <w:proofErr w:type="spellStart"/>
            <w:r w:rsidRPr="00A44DC2">
              <w:rPr>
                <w:rFonts w:ascii="Georgia" w:hAnsi="Georgia"/>
                <w:sz w:val="16"/>
                <w:szCs w:val="16"/>
              </w:rPr>
              <w:t>Beklædninger</w:t>
            </w:r>
            <w:proofErr w:type="spellEnd"/>
            <w:r w:rsidRPr="00A44DC2">
              <w:rPr>
                <w:rFonts w:ascii="Georgia" w:hAnsi="Georgia"/>
                <w:sz w:val="16"/>
                <w:szCs w:val="16"/>
              </w:rPr>
              <w:t xml:space="preserve">, </w:t>
            </w:r>
            <w:proofErr w:type="spellStart"/>
            <w:r w:rsidRPr="00A44DC2">
              <w:rPr>
                <w:rFonts w:ascii="Georgia" w:hAnsi="Georgia"/>
                <w:sz w:val="16"/>
                <w:szCs w:val="16"/>
              </w:rPr>
              <w:t>monteret</w:t>
            </w:r>
            <w:proofErr w:type="spellEnd"/>
          </w:p>
        </w:tc>
        <w:tc>
          <w:tcPr>
            <w:tcW w:w="1903" w:type="dxa"/>
            <w:shd w:val="clear" w:color="auto" w:fill="F2F2F2" w:themeFill="background1" w:themeFillShade="F2"/>
          </w:tcPr>
          <w:p w14:paraId="011B32A7"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Fx</w:t>
            </w:r>
            <w:proofErr w:type="spellEnd"/>
            <w:r w:rsidRPr="00A44DC2">
              <w:rPr>
                <w:rFonts w:ascii="Georgia" w:hAnsi="Georgia"/>
                <w:sz w:val="16"/>
                <w:szCs w:val="16"/>
              </w:rPr>
              <w:t xml:space="preserve"> </w:t>
            </w:r>
            <w:proofErr w:type="spellStart"/>
            <w:r w:rsidRPr="00A44DC2">
              <w:rPr>
                <w:rFonts w:ascii="Georgia" w:hAnsi="Georgia"/>
                <w:sz w:val="16"/>
                <w:szCs w:val="16"/>
              </w:rPr>
              <w:t>træbeklædning</w:t>
            </w:r>
            <w:proofErr w:type="spellEnd"/>
          </w:p>
        </w:tc>
        <w:tc>
          <w:tcPr>
            <w:tcW w:w="530" w:type="dxa"/>
            <w:shd w:val="clear" w:color="auto" w:fill="F2F2F2" w:themeFill="background1" w:themeFillShade="F2"/>
          </w:tcPr>
          <w:p w14:paraId="011B32A8"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2A9" w14:textId="77777777" w:rsidR="00CC443B" w:rsidRPr="00A44DC2" w:rsidRDefault="00CC443B">
            <w:pPr>
              <w:rPr>
                <w:rFonts w:ascii="Georgia" w:hAnsi="Georgia"/>
                <w:sz w:val="16"/>
                <w:szCs w:val="16"/>
              </w:rPr>
            </w:pPr>
          </w:p>
        </w:tc>
        <w:tc>
          <w:tcPr>
            <w:tcW w:w="2446" w:type="dxa"/>
          </w:tcPr>
          <w:p w14:paraId="321FCFE4" w14:textId="77777777" w:rsidR="00CC443B" w:rsidRPr="00A44DC2" w:rsidRDefault="00CC443B">
            <w:pPr>
              <w:rPr>
                <w:rFonts w:ascii="Georgia" w:hAnsi="Georgia"/>
                <w:sz w:val="16"/>
                <w:szCs w:val="16"/>
              </w:rPr>
            </w:pPr>
          </w:p>
        </w:tc>
      </w:tr>
      <w:tr w:rsidR="00EC7136" w:rsidRPr="00A44DC2" w14:paraId="011B32B1" w14:textId="65816540" w:rsidTr="00F55FA5">
        <w:trPr>
          <w:trHeight w:hRule="exact" w:val="326"/>
        </w:trPr>
        <w:tc>
          <w:tcPr>
            <w:tcW w:w="1166" w:type="dxa"/>
            <w:shd w:val="clear" w:color="auto" w:fill="F2F2F2" w:themeFill="background1" w:themeFillShade="F2"/>
          </w:tcPr>
          <w:p w14:paraId="011B32AB"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2AC" w14:textId="77777777" w:rsidR="00CC443B" w:rsidRPr="00A44DC2" w:rsidRDefault="00CC443B">
            <w:pPr>
              <w:pStyle w:val="TableParagraph"/>
              <w:spacing w:before="3" w:line="240" w:lineRule="auto"/>
              <w:ind w:left="103"/>
              <w:rPr>
                <w:rFonts w:ascii="Georgia" w:hAnsi="Georgia"/>
                <w:sz w:val="16"/>
                <w:szCs w:val="16"/>
              </w:rPr>
            </w:pPr>
            <w:proofErr w:type="spellStart"/>
            <w:r w:rsidRPr="00A44DC2">
              <w:rPr>
                <w:rFonts w:ascii="Georgia" w:hAnsi="Georgia"/>
                <w:sz w:val="16"/>
                <w:szCs w:val="16"/>
              </w:rPr>
              <w:t>Tage</w:t>
            </w:r>
            <w:proofErr w:type="spellEnd"/>
          </w:p>
        </w:tc>
        <w:tc>
          <w:tcPr>
            <w:tcW w:w="1474" w:type="dxa"/>
            <w:shd w:val="clear" w:color="auto" w:fill="F2F2F2" w:themeFill="background1" w:themeFillShade="F2"/>
          </w:tcPr>
          <w:p w14:paraId="011B32AD" w14:textId="77777777" w:rsidR="00CC443B" w:rsidRPr="00A44DC2" w:rsidRDefault="00CC443B">
            <w:pPr>
              <w:rPr>
                <w:rFonts w:ascii="Georgia" w:hAnsi="Georgia"/>
                <w:sz w:val="16"/>
                <w:szCs w:val="16"/>
              </w:rPr>
            </w:pPr>
          </w:p>
        </w:tc>
        <w:tc>
          <w:tcPr>
            <w:tcW w:w="1903" w:type="dxa"/>
            <w:shd w:val="clear" w:color="auto" w:fill="F2F2F2" w:themeFill="background1" w:themeFillShade="F2"/>
          </w:tcPr>
          <w:p w14:paraId="011B32AE"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2AF" w14:textId="77777777" w:rsidR="00CC443B" w:rsidRPr="00A44DC2" w:rsidRDefault="00CC443B">
            <w:pPr>
              <w:rPr>
                <w:rFonts w:ascii="Georgia" w:hAnsi="Georgia"/>
                <w:sz w:val="16"/>
                <w:szCs w:val="16"/>
              </w:rPr>
            </w:pPr>
          </w:p>
        </w:tc>
        <w:tc>
          <w:tcPr>
            <w:tcW w:w="2456" w:type="dxa"/>
            <w:shd w:val="clear" w:color="auto" w:fill="F2F2F2" w:themeFill="background1" w:themeFillShade="F2"/>
          </w:tcPr>
          <w:p w14:paraId="011B32B0" w14:textId="77777777" w:rsidR="00CC443B" w:rsidRPr="00A44DC2" w:rsidRDefault="00CC443B">
            <w:pPr>
              <w:rPr>
                <w:rFonts w:ascii="Georgia" w:hAnsi="Georgia"/>
                <w:sz w:val="16"/>
                <w:szCs w:val="16"/>
              </w:rPr>
            </w:pPr>
          </w:p>
        </w:tc>
        <w:tc>
          <w:tcPr>
            <w:tcW w:w="2446" w:type="dxa"/>
          </w:tcPr>
          <w:p w14:paraId="301644A2" w14:textId="77777777" w:rsidR="00CC443B" w:rsidRPr="00A44DC2" w:rsidRDefault="00CC443B">
            <w:pPr>
              <w:rPr>
                <w:rFonts w:ascii="Georgia" w:hAnsi="Georgia"/>
                <w:sz w:val="16"/>
                <w:szCs w:val="16"/>
              </w:rPr>
            </w:pPr>
          </w:p>
        </w:tc>
      </w:tr>
      <w:tr w:rsidR="00EC7136" w:rsidRPr="00A44DC2" w14:paraId="011B32B8" w14:textId="2E9F4B87" w:rsidTr="00F55FA5">
        <w:trPr>
          <w:trHeight w:hRule="exact" w:val="1270"/>
        </w:trPr>
        <w:tc>
          <w:tcPr>
            <w:tcW w:w="1166" w:type="dxa"/>
            <w:shd w:val="clear" w:color="auto" w:fill="F2F2F2" w:themeFill="background1" w:themeFillShade="F2"/>
          </w:tcPr>
          <w:p w14:paraId="011B32B2"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2B3"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2B4"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Malerbehandlinger</w:t>
            </w:r>
            <w:proofErr w:type="spellEnd"/>
          </w:p>
        </w:tc>
        <w:tc>
          <w:tcPr>
            <w:tcW w:w="1903" w:type="dxa"/>
            <w:shd w:val="clear" w:color="auto" w:fill="F2F2F2" w:themeFill="background1" w:themeFillShade="F2"/>
          </w:tcPr>
          <w:p w14:paraId="011B32B5" w14:textId="77777777" w:rsidR="00CC443B" w:rsidRPr="00A44DC2" w:rsidRDefault="00CC443B">
            <w:pPr>
              <w:pStyle w:val="TableParagraph"/>
              <w:spacing w:line="240" w:lineRule="auto"/>
              <w:ind w:right="362"/>
              <w:rPr>
                <w:rFonts w:ascii="Georgia" w:hAnsi="Georgia"/>
                <w:sz w:val="16"/>
                <w:szCs w:val="16"/>
                <w:lang w:val="da-DK"/>
              </w:rPr>
            </w:pPr>
            <w:r w:rsidRPr="00A44DC2">
              <w:rPr>
                <w:rFonts w:ascii="Georgia" w:hAnsi="Georgia"/>
                <w:sz w:val="16"/>
                <w:szCs w:val="16"/>
                <w:lang w:val="da-DK"/>
              </w:rPr>
              <w:t>Fx tjæremaling. Behandlinger påføres som egenskab til rum</w:t>
            </w:r>
          </w:p>
        </w:tc>
        <w:tc>
          <w:tcPr>
            <w:tcW w:w="530" w:type="dxa"/>
            <w:shd w:val="clear" w:color="auto" w:fill="F2F2F2" w:themeFill="background1" w:themeFillShade="F2"/>
          </w:tcPr>
          <w:p w14:paraId="011B32B6"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2B7" w14:textId="77777777" w:rsidR="00CC443B" w:rsidRPr="00A44DC2" w:rsidRDefault="00CC443B">
            <w:pPr>
              <w:rPr>
                <w:rFonts w:ascii="Georgia" w:hAnsi="Georgia"/>
                <w:sz w:val="16"/>
                <w:szCs w:val="16"/>
              </w:rPr>
            </w:pPr>
          </w:p>
        </w:tc>
        <w:tc>
          <w:tcPr>
            <w:tcW w:w="2446" w:type="dxa"/>
          </w:tcPr>
          <w:p w14:paraId="30213995" w14:textId="77777777" w:rsidR="00CC443B" w:rsidRPr="00A44DC2" w:rsidRDefault="00CC443B">
            <w:pPr>
              <w:rPr>
                <w:rFonts w:ascii="Georgia" w:hAnsi="Georgia"/>
                <w:sz w:val="16"/>
                <w:szCs w:val="16"/>
              </w:rPr>
            </w:pPr>
          </w:p>
        </w:tc>
      </w:tr>
      <w:tr w:rsidR="00EC7136" w:rsidRPr="00A44DC2" w14:paraId="011B32C1" w14:textId="060077D9" w:rsidTr="00F55FA5">
        <w:trPr>
          <w:trHeight w:hRule="exact" w:val="955"/>
        </w:trPr>
        <w:tc>
          <w:tcPr>
            <w:tcW w:w="1166" w:type="dxa"/>
            <w:shd w:val="clear" w:color="auto" w:fill="F2F2F2" w:themeFill="background1" w:themeFillShade="F2"/>
          </w:tcPr>
          <w:p w14:paraId="011B32BB"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2BC"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2BD"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Tagdækninger</w:t>
            </w:r>
            <w:proofErr w:type="spellEnd"/>
          </w:p>
        </w:tc>
        <w:tc>
          <w:tcPr>
            <w:tcW w:w="1903" w:type="dxa"/>
            <w:shd w:val="clear" w:color="auto" w:fill="F2F2F2" w:themeFill="background1" w:themeFillShade="F2"/>
          </w:tcPr>
          <w:p w14:paraId="011B32BE" w14:textId="77777777" w:rsidR="00CC443B" w:rsidRPr="00A44DC2" w:rsidRDefault="00CC443B">
            <w:pPr>
              <w:pStyle w:val="TableParagraph"/>
              <w:spacing w:line="240" w:lineRule="auto"/>
              <w:ind w:right="538"/>
              <w:rPr>
                <w:rFonts w:ascii="Georgia" w:hAnsi="Georgia"/>
                <w:sz w:val="16"/>
                <w:szCs w:val="16"/>
                <w:lang w:val="da-DK"/>
              </w:rPr>
            </w:pPr>
            <w:r w:rsidRPr="00A44DC2">
              <w:rPr>
                <w:rFonts w:ascii="Georgia" w:hAnsi="Georgia"/>
                <w:sz w:val="16"/>
                <w:szCs w:val="16"/>
                <w:lang w:val="da-DK"/>
              </w:rPr>
              <w:t>Fx tagpap eller andre typer membraner</w:t>
            </w:r>
          </w:p>
        </w:tc>
        <w:tc>
          <w:tcPr>
            <w:tcW w:w="530" w:type="dxa"/>
            <w:shd w:val="clear" w:color="auto" w:fill="F2F2F2" w:themeFill="background1" w:themeFillShade="F2"/>
          </w:tcPr>
          <w:p w14:paraId="011B32BF"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2C0" w14:textId="77777777" w:rsidR="00CC443B" w:rsidRPr="00A44DC2" w:rsidRDefault="00CC443B">
            <w:pPr>
              <w:rPr>
                <w:rFonts w:ascii="Georgia" w:hAnsi="Georgia"/>
                <w:sz w:val="16"/>
                <w:szCs w:val="16"/>
              </w:rPr>
            </w:pPr>
          </w:p>
        </w:tc>
        <w:tc>
          <w:tcPr>
            <w:tcW w:w="2446" w:type="dxa"/>
          </w:tcPr>
          <w:p w14:paraId="5B026DB0" w14:textId="77777777" w:rsidR="00CC443B" w:rsidRPr="00A44DC2" w:rsidRDefault="00CC443B">
            <w:pPr>
              <w:rPr>
                <w:rFonts w:ascii="Georgia" w:hAnsi="Georgia"/>
                <w:sz w:val="16"/>
                <w:szCs w:val="16"/>
              </w:rPr>
            </w:pPr>
          </w:p>
        </w:tc>
      </w:tr>
      <w:tr w:rsidR="00EC7136" w:rsidRPr="00A44DC2" w14:paraId="011B32C8" w14:textId="4E10B4EF" w:rsidTr="00F55FA5">
        <w:trPr>
          <w:trHeight w:hRule="exact" w:val="324"/>
        </w:trPr>
        <w:tc>
          <w:tcPr>
            <w:tcW w:w="1166" w:type="dxa"/>
            <w:shd w:val="clear" w:color="auto" w:fill="F2F2F2" w:themeFill="background1" w:themeFillShade="F2"/>
          </w:tcPr>
          <w:p w14:paraId="011B32C2" w14:textId="77777777" w:rsidR="00CC443B" w:rsidRPr="00A44DC2" w:rsidRDefault="00CC443B">
            <w:pPr>
              <w:pStyle w:val="TableParagraph"/>
              <w:spacing w:before="3" w:line="240" w:lineRule="auto"/>
              <w:rPr>
                <w:rFonts w:ascii="Georgia" w:hAnsi="Georgia"/>
                <w:sz w:val="16"/>
                <w:szCs w:val="16"/>
              </w:rPr>
            </w:pPr>
            <w:proofErr w:type="spellStart"/>
            <w:r w:rsidRPr="00A44DC2">
              <w:rPr>
                <w:rFonts w:ascii="Georgia" w:hAnsi="Georgia"/>
                <w:sz w:val="16"/>
                <w:szCs w:val="16"/>
              </w:rPr>
              <w:t>VVS-anlæg</w:t>
            </w:r>
            <w:proofErr w:type="spellEnd"/>
          </w:p>
        </w:tc>
        <w:tc>
          <w:tcPr>
            <w:tcW w:w="921" w:type="dxa"/>
            <w:shd w:val="clear" w:color="auto" w:fill="F2F2F2" w:themeFill="background1" w:themeFillShade="F2"/>
          </w:tcPr>
          <w:p w14:paraId="011B32C3"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2C4" w14:textId="77777777" w:rsidR="00CC443B" w:rsidRPr="00A44DC2" w:rsidRDefault="00CC443B">
            <w:pPr>
              <w:rPr>
                <w:rFonts w:ascii="Georgia" w:hAnsi="Georgia"/>
                <w:sz w:val="16"/>
                <w:szCs w:val="16"/>
              </w:rPr>
            </w:pPr>
          </w:p>
        </w:tc>
        <w:tc>
          <w:tcPr>
            <w:tcW w:w="1903" w:type="dxa"/>
            <w:shd w:val="clear" w:color="auto" w:fill="F2F2F2" w:themeFill="background1" w:themeFillShade="F2"/>
          </w:tcPr>
          <w:p w14:paraId="011B32C5"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2C6" w14:textId="77777777" w:rsidR="00CC443B" w:rsidRPr="00A44DC2" w:rsidRDefault="00CC443B">
            <w:pPr>
              <w:rPr>
                <w:rFonts w:ascii="Georgia" w:hAnsi="Georgia"/>
                <w:sz w:val="16"/>
                <w:szCs w:val="16"/>
              </w:rPr>
            </w:pPr>
          </w:p>
        </w:tc>
        <w:tc>
          <w:tcPr>
            <w:tcW w:w="2456" w:type="dxa"/>
            <w:shd w:val="clear" w:color="auto" w:fill="F2F2F2" w:themeFill="background1" w:themeFillShade="F2"/>
          </w:tcPr>
          <w:p w14:paraId="011B32C7" w14:textId="77777777" w:rsidR="00CC443B" w:rsidRPr="00A44DC2" w:rsidRDefault="00CC443B">
            <w:pPr>
              <w:rPr>
                <w:rFonts w:ascii="Georgia" w:hAnsi="Georgia"/>
                <w:sz w:val="16"/>
                <w:szCs w:val="16"/>
              </w:rPr>
            </w:pPr>
          </w:p>
        </w:tc>
        <w:tc>
          <w:tcPr>
            <w:tcW w:w="2446" w:type="dxa"/>
          </w:tcPr>
          <w:p w14:paraId="71FA2284" w14:textId="77777777" w:rsidR="00CC443B" w:rsidRPr="00A44DC2" w:rsidRDefault="00CC443B">
            <w:pPr>
              <w:rPr>
                <w:rFonts w:ascii="Georgia" w:hAnsi="Georgia"/>
                <w:sz w:val="16"/>
                <w:szCs w:val="16"/>
              </w:rPr>
            </w:pPr>
          </w:p>
        </w:tc>
      </w:tr>
      <w:tr w:rsidR="00EC7136" w:rsidRPr="00A44DC2" w14:paraId="011B32D0" w14:textId="63A43A86" w:rsidTr="00F55FA5">
        <w:trPr>
          <w:trHeight w:hRule="exact" w:val="816"/>
        </w:trPr>
        <w:tc>
          <w:tcPr>
            <w:tcW w:w="1166" w:type="dxa"/>
            <w:shd w:val="clear" w:color="auto" w:fill="F2F2F2" w:themeFill="background1" w:themeFillShade="F2"/>
          </w:tcPr>
          <w:p w14:paraId="011B32C9"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2CA" w14:textId="77777777" w:rsidR="00CC443B" w:rsidRPr="00A44DC2" w:rsidRDefault="00CC443B">
            <w:pPr>
              <w:pStyle w:val="TableParagraph"/>
              <w:spacing w:before="3" w:line="240" w:lineRule="auto"/>
              <w:ind w:left="103"/>
              <w:rPr>
                <w:rFonts w:ascii="Georgia" w:hAnsi="Georgia"/>
                <w:sz w:val="16"/>
                <w:szCs w:val="16"/>
              </w:rPr>
            </w:pPr>
            <w:proofErr w:type="spellStart"/>
            <w:r w:rsidRPr="00A44DC2">
              <w:rPr>
                <w:rFonts w:ascii="Georgia" w:hAnsi="Georgia"/>
                <w:w w:val="95"/>
                <w:sz w:val="16"/>
                <w:szCs w:val="16"/>
              </w:rPr>
              <w:t>VVS</w:t>
            </w:r>
            <w:proofErr w:type="spellEnd"/>
            <w:r w:rsidRPr="00A44DC2">
              <w:rPr>
                <w:rFonts w:ascii="Georgia" w:hAnsi="Georgia"/>
                <w:w w:val="95"/>
                <w:sz w:val="16"/>
                <w:szCs w:val="16"/>
              </w:rPr>
              <w:t>-</w:t>
            </w:r>
          </w:p>
          <w:p w14:paraId="011B32CB" w14:textId="77777777" w:rsidR="00CC443B" w:rsidRPr="00A44DC2" w:rsidRDefault="00CC443B">
            <w:pPr>
              <w:pStyle w:val="TableParagraph"/>
              <w:spacing w:before="16" w:line="254" w:lineRule="auto"/>
              <w:ind w:left="103" w:right="384"/>
              <w:rPr>
                <w:rFonts w:ascii="Georgia" w:hAnsi="Georgia"/>
                <w:sz w:val="16"/>
                <w:szCs w:val="16"/>
              </w:rPr>
            </w:pPr>
            <w:proofErr w:type="spellStart"/>
            <w:r w:rsidRPr="00A44DC2">
              <w:rPr>
                <w:rFonts w:ascii="Georgia" w:hAnsi="Georgia"/>
                <w:w w:val="105"/>
                <w:sz w:val="16"/>
                <w:szCs w:val="16"/>
              </w:rPr>
              <w:t>anlæg</w:t>
            </w:r>
            <w:proofErr w:type="spellEnd"/>
            <w:r w:rsidRPr="00A44DC2">
              <w:rPr>
                <w:rFonts w:ascii="Georgia" w:hAnsi="Georgia"/>
                <w:w w:val="105"/>
                <w:sz w:val="16"/>
                <w:szCs w:val="16"/>
              </w:rPr>
              <w:t xml:space="preserve">, </w:t>
            </w:r>
            <w:proofErr w:type="spellStart"/>
            <w:r w:rsidRPr="00A44DC2">
              <w:rPr>
                <w:rFonts w:ascii="Georgia" w:hAnsi="Georgia"/>
                <w:w w:val="110"/>
                <w:sz w:val="16"/>
                <w:szCs w:val="16"/>
              </w:rPr>
              <w:t>terræn</w:t>
            </w:r>
            <w:proofErr w:type="spellEnd"/>
          </w:p>
        </w:tc>
        <w:tc>
          <w:tcPr>
            <w:tcW w:w="1474" w:type="dxa"/>
            <w:shd w:val="clear" w:color="auto" w:fill="F2F2F2" w:themeFill="background1" w:themeFillShade="F2"/>
          </w:tcPr>
          <w:p w14:paraId="011B32CC" w14:textId="77777777" w:rsidR="00CC443B" w:rsidRPr="00A44DC2" w:rsidRDefault="00CC443B">
            <w:pPr>
              <w:rPr>
                <w:rFonts w:ascii="Georgia" w:hAnsi="Georgia"/>
                <w:sz w:val="16"/>
                <w:szCs w:val="16"/>
              </w:rPr>
            </w:pPr>
          </w:p>
        </w:tc>
        <w:tc>
          <w:tcPr>
            <w:tcW w:w="1903" w:type="dxa"/>
            <w:shd w:val="clear" w:color="auto" w:fill="F2F2F2" w:themeFill="background1" w:themeFillShade="F2"/>
          </w:tcPr>
          <w:p w14:paraId="011B32CD"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2CE" w14:textId="77777777" w:rsidR="00CC443B" w:rsidRPr="00A44DC2" w:rsidRDefault="00CC443B">
            <w:pPr>
              <w:rPr>
                <w:rFonts w:ascii="Georgia" w:hAnsi="Georgia"/>
                <w:sz w:val="16"/>
                <w:szCs w:val="16"/>
              </w:rPr>
            </w:pPr>
          </w:p>
        </w:tc>
        <w:tc>
          <w:tcPr>
            <w:tcW w:w="2456" w:type="dxa"/>
            <w:shd w:val="clear" w:color="auto" w:fill="F2F2F2" w:themeFill="background1" w:themeFillShade="F2"/>
          </w:tcPr>
          <w:p w14:paraId="011B32CF" w14:textId="77777777" w:rsidR="00CC443B" w:rsidRPr="00A44DC2" w:rsidRDefault="00CC443B">
            <w:pPr>
              <w:rPr>
                <w:rFonts w:ascii="Georgia" w:hAnsi="Georgia"/>
                <w:sz w:val="16"/>
                <w:szCs w:val="16"/>
              </w:rPr>
            </w:pPr>
          </w:p>
        </w:tc>
        <w:tc>
          <w:tcPr>
            <w:tcW w:w="2446" w:type="dxa"/>
          </w:tcPr>
          <w:p w14:paraId="2E66082A" w14:textId="77777777" w:rsidR="00CC443B" w:rsidRPr="00A44DC2" w:rsidRDefault="00CC443B">
            <w:pPr>
              <w:rPr>
                <w:rFonts w:ascii="Georgia" w:hAnsi="Georgia"/>
                <w:sz w:val="16"/>
                <w:szCs w:val="16"/>
              </w:rPr>
            </w:pPr>
          </w:p>
        </w:tc>
      </w:tr>
      <w:tr w:rsidR="00EC7136" w:rsidRPr="00A44DC2" w14:paraId="011B32D7" w14:textId="689A1AE1" w:rsidTr="00F55FA5">
        <w:trPr>
          <w:trHeight w:hRule="exact" w:val="324"/>
        </w:trPr>
        <w:tc>
          <w:tcPr>
            <w:tcW w:w="1166" w:type="dxa"/>
            <w:shd w:val="clear" w:color="auto" w:fill="F2F2F2" w:themeFill="background1" w:themeFillShade="F2"/>
          </w:tcPr>
          <w:p w14:paraId="011B32D1"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2D2"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2D3"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Metalrør</w:t>
            </w:r>
            <w:proofErr w:type="spellEnd"/>
            <w:r w:rsidRPr="00A44DC2">
              <w:rPr>
                <w:rFonts w:ascii="Georgia" w:hAnsi="Georgia"/>
                <w:sz w:val="16"/>
                <w:szCs w:val="16"/>
              </w:rPr>
              <w:t xml:space="preserve"> </w:t>
            </w:r>
            <w:proofErr w:type="spellStart"/>
            <w:r w:rsidRPr="00A44DC2">
              <w:rPr>
                <w:rFonts w:ascii="Georgia" w:hAnsi="Georgia"/>
                <w:sz w:val="16"/>
                <w:szCs w:val="16"/>
              </w:rPr>
              <w:t>i</w:t>
            </w:r>
            <w:proofErr w:type="spellEnd"/>
            <w:r w:rsidRPr="00A44DC2">
              <w:rPr>
                <w:rFonts w:ascii="Georgia" w:hAnsi="Georgia"/>
                <w:sz w:val="16"/>
                <w:szCs w:val="16"/>
              </w:rPr>
              <w:t xml:space="preserve"> </w:t>
            </w:r>
            <w:proofErr w:type="spellStart"/>
            <w:r w:rsidRPr="00A44DC2">
              <w:rPr>
                <w:rFonts w:ascii="Georgia" w:hAnsi="Georgia"/>
                <w:sz w:val="16"/>
                <w:szCs w:val="16"/>
              </w:rPr>
              <w:t>jord</w:t>
            </w:r>
            <w:proofErr w:type="spellEnd"/>
          </w:p>
        </w:tc>
        <w:tc>
          <w:tcPr>
            <w:tcW w:w="1903" w:type="dxa"/>
            <w:shd w:val="clear" w:color="auto" w:fill="F2F2F2" w:themeFill="background1" w:themeFillShade="F2"/>
          </w:tcPr>
          <w:p w14:paraId="011B32D4"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2D5"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2D6" w14:textId="77777777" w:rsidR="00CC443B" w:rsidRPr="00A44DC2" w:rsidRDefault="00CC443B">
            <w:pPr>
              <w:rPr>
                <w:rFonts w:ascii="Georgia" w:hAnsi="Georgia"/>
                <w:sz w:val="16"/>
                <w:szCs w:val="16"/>
              </w:rPr>
            </w:pPr>
          </w:p>
        </w:tc>
        <w:tc>
          <w:tcPr>
            <w:tcW w:w="2446" w:type="dxa"/>
          </w:tcPr>
          <w:p w14:paraId="7B060E10" w14:textId="77777777" w:rsidR="00CC443B" w:rsidRPr="00A44DC2" w:rsidRDefault="00CC443B">
            <w:pPr>
              <w:rPr>
                <w:rFonts w:ascii="Georgia" w:hAnsi="Georgia"/>
                <w:sz w:val="16"/>
                <w:szCs w:val="16"/>
              </w:rPr>
            </w:pPr>
          </w:p>
        </w:tc>
      </w:tr>
      <w:tr w:rsidR="00EC7136" w:rsidRPr="00A44DC2" w14:paraId="011B32DE" w14:textId="20D4899F" w:rsidTr="00F55FA5">
        <w:trPr>
          <w:trHeight w:hRule="exact" w:val="547"/>
        </w:trPr>
        <w:tc>
          <w:tcPr>
            <w:tcW w:w="1166" w:type="dxa"/>
            <w:shd w:val="clear" w:color="auto" w:fill="F2F2F2" w:themeFill="background1" w:themeFillShade="F2"/>
          </w:tcPr>
          <w:p w14:paraId="011B32D8"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2D9"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2DA" w14:textId="77777777" w:rsidR="00CC443B" w:rsidRPr="00A44DC2" w:rsidRDefault="00CC443B">
            <w:pPr>
              <w:pStyle w:val="TableParagraph"/>
              <w:spacing w:line="240" w:lineRule="auto"/>
              <w:ind w:left="103" w:right="225"/>
              <w:rPr>
                <w:rFonts w:ascii="Georgia" w:hAnsi="Georgia"/>
                <w:sz w:val="16"/>
                <w:szCs w:val="16"/>
              </w:rPr>
            </w:pPr>
            <w:proofErr w:type="spellStart"/>
            <w:r w:rsidRPr="00A44DC2">
              <w:rPr>
                <w:rFonts w:ascii="Georgia" w:hAnsi="Georgia"/>
                <w:sz w:val="16"/>
                <w:szCs w:val="16"/>
              </w:rPr>
              <w:t>Fleksible</w:t>
            </w:r>
            <w:proofErr w:type="spellEnd"/>
            <w:r w:rsidRPr="00A44DC2">
              <w:rPr>
                <w:rFonts w:ascii="Georgia" w:hAnsi="Georgia"/>
                <w:sz w:val="16"/>
                <w:szCs w:val="16"/>
              </w:rPr>
              <w:t xml:space="preserve"> </w:t>
            </w:r>
            <w:proofErr w:type="spellStart"/>
            <w:r w:rsidRPr="00A44DC2">
              <w:rPr>
                <w:rFonts w:ascii="Georgia" w:hAnsi="Georgia"/>
                <w:sz w:val="16"/>
                <w:szCs w:val="16"/>
              </w:rPr>
              <w:t>plastrør</w:t>
            </w:r>
            <w:proofErr w:type="spellEnd"/>
            <w:r w:rsidRPr="00A44DC2">
              <w:rPr>
                <w:rFonts w:ascii="Georgia" w:hAnsi="Georgia"/>
                <w:sz w:val="16"/>
                <w:szCs w:val="16"/>
              </w:rPr>
              <w:t xml:space="preserve"> </w:t>
            </w:r>
            <w:proofErr w:type="spellStart"/>
            <w:r w:rsidRPr="00A44DC2">
              <w:rPr>
                <w:rFonts w:ascii="Georgia" w:hAnsi="Georgia"/>
                <w:sz w:val="16"/>
                <w:szCs w:val="16"/>
              </w:rPr>
              <w:t>i</w:t>
            </w:r>
            <w:proofErr w:type="spellEnd"/>
            <w:r w:rsidRPr="00A44DC2">
              <w:rPr>
                <w:rFonts w:ascii="Georgia" w:hAnsi="Georgia"/>
                <w:sz w:val="16"/>
                <w:szCs w:val="16"/>
              </w:rPr>
              <w:t xml:space="preserve"> </w:t>
            </w:r>
            <w:proofErr w:type="spellStart"/>
            <w:r w:rsidRPr="00A44DC2">
              <w:rPr>
                <w:rFonts w:ascii="Georgia" w:hAnsi="Georgia"/>
                <w:sz w:val="16"/>
                <w:szCs w:val="16"/>
              </w:rPr>
              <w:t>jord</w:t>
            </w:r>
            <w:proofErr w:type="spellEnd"/>
          </w:p>
        </w:tc>
        <w:tc>
          <w:tcPr>
            <w:tcW w:w="1903" w:type="dxa"/>
            <w:shd w:val="clear" w:color="auto" w:fill="F2F2F2" w:themeFill="background1" w:themeFillShade="F2"/>
          </w:tcPr>
          <w:p w14:paraId="011B32DB"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2DC"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2DD" w14:textId="77777777" w:rsidR="00CC443B" w:rsidRPr="00A44DC2" w:rsidRDefault="00CC443B">
            <w:pPr>
              <w:rPr>
                <w:rFonts w:ascii="Georgia" w:hAnsi="Georgia"/>
                <w:sz w:val="16"/>
                <w:szCs w:val="16"/>
              </w:rPr>
            </w:pPr>
          </w:p>
        </w:tc>
        <w:tc>
          <w:tcPr>
            <w:tcW w:w="2446" w:type="dxa"/>
          </w:tcPr>
          <w:p w14:paraId="14B061F8" w14:textId="77777777" w:rsidR="00CC443B" w:rsidRPr="00A44DC2" w:rsidRDefault="00CC443B">
            <w:pPr>
              <w:rPr>
                <w:rFonts w:ascii="Georgia" w:hAnsi="Georgia"/>
                <w:sz w:val="16"/>
                <w:szCs w:val="16"/>
              </w:rPr>
            </w:pPr>
          </w:p>
        </w:tc>
      </w:tr>
      <w:tr w:rsidR="00EC7136" w:rsidRPr="00A44DC2" w14:paraId="011B32E5" w14:textId="67E83B97" w:rsidTr="00F55FA5">
        <w:trPr>
          <w:trHeight w:hRule="exact" w:val="547"/>
        </w:trPr>
        <w:tc>
          <w:tcPr>
            <w:tcW w:w="1166" w:type="dxa"/>
            <w:shd w:val="clear" w:color="auto" w:fill="F2F2F2" w:themeFill="background1" w:themeFillShade="F2"/>
          </w:tcPr>
          <w:p w14:paraId="011B32DF"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2E0"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2E1" w14:textId="77777777" w:rsidR="00CC443B" w:rsidRPr="00A44DC2" w:rsidRDefault="00CC443B">
            <w:pPr>
              <w:pStyle w:val="TableParagraph"/>
              <w:spacing w:line="240" w:lineRule="auto"/>
              <w:ind w:left="103" w:right="454"/>
              <w:rPr>
                <w:rFonts w:ascii="Georgia" w:hAnsi="Georgia"/>
                <w:sz w:val="16"/>
                <w:szCs w:val="16"/>
              </w:rPr>
            </w:pPr>
            <w:proofErr w:type="spellStart"/>
            <w:r w:rsidRPr="00A44DC2">
              <w:rPr>
                <w:rFonts w:ascii="Georgia" w:hAnsi="Georgia"/>
                <w:sz w:val="16"/>
                <w:szCs w:val="16"/>
              </w:rPr>
              <w:t>Hårde</w:t>
            </w:r>
            <w:proofErr w:type="spellEnd"/>
            <w:r w:rsidRPr="00A44DC2">
              <w:rPr>
                <w:rFonts w:ascii="Georgia" w:hAnsi="Georgia"/>
                <w:sz w:val="16"/>
                <w:szCs w:val="16"/>
              </w:rPr>
              <w:t xml:space="preserve"> </w:t>
            </w:r>
            <w:proofErr w:type="spellStart"/>
            <w:r w:rsidRPr="00A44DC2">
              <w:rPr>
                <w:rFonts w:ascii="Georgia" w:hAnsi="Georgia"/>
                <w:sz w:val="16"/>
                <w:szCs w:val="16"/>
              </w:rPr>
              <w:t>plastrør</w:t>
            </w:r>
            <w:proofErr w:type="spellEnd"/>
            <w:r w:rsidRPr="00A44DC2">
              <w:rPr>
                <w:rFonts w:ascii="Georgia" w:hAnsi="Georgia"/>
                <w:sz w:val="16"/>
                <w:szCs w:val="16"/>
              </w:rPr>
              <w:t xml:space="preserve"> </w:t>
            </w:r>
            <w:proofErr w:type="spellStart"/>
            <w:r w:rsidRPr="00A44DC2">
              <w:rPr>
                <w:rFonts w:ascii="Georgia" w:hAnsi="Georgia"/>
                <w:sz w:val="16"/>
                <w:szCs w:val="16"/>
              </w:rPr>
              <w:t>i</w:t>
            </w:r>
            <w:proofErr w:type="spellEnd"/>
            <w:r w:rsidRPr="00A44DC2">
              <w:rPr>
                <w:rFonts w:ascii="Georgia" w:hAnsi="Georgia"/>
                <w:sz w:val="16"/>
                <w:szCs w:val="16"/>
              </w:rPr>
              <w:t xml:space="preserve"> </w:t>
            </w:r>
            <w:proofErr w:type="spellStart"/>
            <w:r w:rsidRPr="00A44DC2">
              <w:rPr>
                <w:rFonts w:ascii="Georgia" w:hAnsi="Georgia"/>
                <w:sz w:val="16"/>
                <w:szCs w:val="16"/>
              </w:rPr>
              <w:t>jord</w:t>
            </w:r>
            <w:proofErr w:type="spellEnd"/>
          </w:p>
        </w:tc>
        <w:tc>
          <w:tcPr>
            <w:tcW w:w="1903" w:type="dxa"/>
            <w:shd w:val="clear" w:color="auto" w:fill="F2F2F2" w:themeFill="background1" w:themeFillShade="F2"/>
          </w:tcPr>
          <w:p w14:paraId="011B32E2"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2E3"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2E4" w14:textId="77777777" w:rsidR="00CC443B" w:rsidRPr="00A44DC2" w:rsidRDefault="00CC443B">
            <w:pPr>
              <w:rPr>
                <w:rFonts w:ascii="Georgia" w:hAnsi="Georgia"/>
                <w:sz w:val="16"/>
                <w:szCs w:val="16"/>
              </w:rPr>
            </w:pPr>
          </w:p>
        </w:tc>
        <w:tc>
          <w:tcPr>
            <w:tcW w:w="2446" w:type="dxa"/>
          </w:tcPr>
          <w:p w14:paraId="53431082" w14:textId="77777777" w:rsidR="00CC443B" w:rsidRPr="00A44DC2" w:rsidRDefault="00CC443B">
            <w:pPr>
              <w:rPr>
                <w:rFonts w:ascii="Georgia" w:hAnsi="Georgia"/>
                <w:sz w:val="16"/>
                <w:szCs w:val="16"/>
              </w:rPr>
            </w:pPr>
          </w:p>
        </w:tc>
      </w:tr>
      <w:tr w:rsidR="00EC7136" w:rsidRPr="00A44DC2" w14:paraId="011B32EC" w14:textId="5F2F251C" w:rsidTr="00F55FA5">
        <w:trPr>
          <w:trHeight w:hRule="exact" w:val="326"/>
        </w:trPr>
        <w:tc>
          <w:tcPr>
            <w:tcW w:w="1166" w:type="dxa"/>
            <w:shd w:val="clear" w:color="auto" w:fill="F2F2F2" w:themeFill="background1" w:themeFillShade="F2"/>
          </w:tcPr>
          <w:p w14:paraId="011B32E6"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2E7"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2E8"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Brønde</w:t>
            </w:r>
            <w:proofErr w:type="spellEnd"/>
          </w:p>
        </w:tc>
        <w:tc>
          <w:tcPr>
            <w:tcW w:w="1903" w:type="dxa"/>
            <w:shd w:val="clear" w:color="auto" w:fill="F2F2F2" w:themeFill="background1" w:themeFillShade="F2"/>
          </w:tcPr>
          <w:p w14:paraId="011B32E9"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2EA"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2EB" w14:textId="77777777" w:rsidR="00CC443B" w:rsidRPr="00A44DC2" w:rsidRDefault="00CC443B">
            <w:pPr>
              <w:rPr>
                <w:rFonts w:ascii="Georgia" w:hAnsi="Georgia"/>
                <w:sz w:val="16"/>
                <w:szCs w:val="16"/>
              </w:rPr>
            </w:pPr>
          </w:p>
        </w:tc>
        <w:tc>
          <w:tcPr>
            <w:tcW w:w="2446" w:type="dxa"/>
          </w:tcPr>
          <w:p w14:paraId="2EAF8029" w14:textId="77777777" w:rsidR="00CC443B" w:rsidRPr="00A44DC2" w:rsidRDefault="00CC443B">
            <w:pPr>
              <w:rPr>
                <w:rFonts w:ascii="Georgia" w:hAnsi="Georgia"/>
                <w:sz w:val="16"/>
                <w:szCs w:val="16"/>
              </w:rPr>
            </w:pPr>
          </w:p>
        </w:tc>
      </w:tr>
      <w:tr w:rsidR="00EC7136" w:rsidRPr="00A44DC2" w14:paraId="011B32F3" w14:textId="11432D2E" w:rsidTr="00F55FA5">
        <w:trPr>
          <w:trHeight w:hRule="exact" w:val="324"/>
        </w:trPr>
        <w:tc>
          <w:tcPr>
            <w:tcW w:w="1166" w:type="dxa"/>
            <w:shd w:val="clear" w:color="auto" w:fill="F2F2F2" w:themeFill="background1" w:themeFillShade="F2"/>
          </w:tcPr>
          <w:p w14:paraId="011B32ED"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2EE"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2EF"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Drænbrønde</w:t>
            </w:r>
            <w:proofErr w:type="spellEnd"/>
          </w:p>
        </w:tc>
        <w:tc>
          <w:tcPr>
            <w:tcW w:w="1903" w:type="dxa"/>
            <w:shd w:val="clear" w:color="auto" w:fill="F2F2F2" w:themeFill="background1" w:themeFillShade="F2"/>
          </w:tcPr>
          <w:p w14:paraId="011B32F0"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2F1"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2F2" w14:textId="77777777" w:rsidR="00CC443B" w:rsidRPr="00A44DC2" w:rsidRDefault="00CC443B">
            <w:pPr>
              <w:rPr>
                <w:rFonts w:ascii="Georgia" w:hAnsi="Georgia"/>
                <w:sz w:val="16"/>
                <w:szCs w:val="16"/>
              </w:rPr>
            </w:pPr>
          </w:p>
        </w:tc>
        <w:tc>
          <w:tcPr>
            <w:tcW w:w="2446" w:type="dxa"/>
          </w:tcPr>
          <w:p w14:paraId="5928E8CB" w14:textId="77777777" w:rsidR="00CC443B" w:rsidRPr="00A44DC2" w:rsidRDefault="00CC443B">
            <w:pPr>
              <w:rPr>
                <w:rFonts w:ascii="Georgia" w:hAnsi="Georgia"/>
                <w:sz w:val="16"/>
                <w:szCs w:val="16"/>
              </w:rPr>
            </w:pPr>
          </w:p>
        </w:tc>
      </w:tr>
      <w:tr w:rsidR="00EC7136" w:rsidRPr="00A44DC2" w14:paraId="011B32FA" w14:textId="29945AD4" w:rsidTr="00F55FA5">
        <w:trPr>
          <w:trHeight w:hRule="exact" w:val="326"/>
        </w:trPr>
        <w:tc>
          <w:tcPr>
            <w:tcW w:w="1166" w:type="dxa"/>
            <w:shd w:val="clear" w:color="auto" w:fill="F2F2F2" w:themeFill="background1" w:themeFillShade="F2"/>
          </w:tcPr>
          <w:p w14:paraId="011B32F4"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2F5"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2F6"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Nedløbsbrønde</w:t>
            </w:r>
            <w:proofErr w:type="spellEnd"/>
          </w:p>
        </w:tc>
        <w:tc>
          <w:tcPr>
            <w:tcW w:w="1903" w:type="dxa"/>
            <w:shd w:val="clear" w:color="auto" w:fill="F2F2F2" w:themeFill="background1" w:themeFillShade="F2"/>
          </w:tcPr>
          <w:p w14:paraId="011B32F7"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2F8"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2F9" w14:textId="77777777" w:rsidR="00CC443B" w:rsidRPr="00A44DC2" w:rsidRDefault="00CC443B">
            <w:pPr>
              <w:rPr>
                <w:rFonts w:ascii="Georgia" w:hAnsi="Georgia"/>
                <w:sz w:val="16"/>
                <w:szCs w:val="16"/>
              </w:rPr>
            </w:pPr>
          </w:p>
        </w:tc>
        <w:tc>
          <w:tcPr>
            <w:tcW w:w="2446" w:type="dxa"/>
          </w:tcPr>
          <w:p w14:paraId="3B6D4D8F" w14:textId="77777777" w:rsidR="00CC443B" w:rsidRPr="00A44DC2" w:rsidRDefault="00CC443B">
            <w:pPr>
              <w:rPr>
                <w:rFonts w:ascii="Georgia" w:hAnsi="Georgia"/>
                <w:sz w:val="16"/>
                <w:szCs w:val="16"/>
              </w:rPr>
            </w:pPr>
          </w:p>
        </w:tc>
      </w:tr>
      <w:tr w:rsidR="00EC7136" w:rsidRPr="00A44DC2" w14:paraId="011B3301" w14:textId="3DDE1F08" w:rsidTr="00F55FA5">
        <w:trPr>
          <w:trHeight w:hRule="exact" w:val="324"/>
        </w:trPr>
        <w:tc>
          <w:tcPr>
            <w:tcW w:w="1166" w:type="dxa"/>
            <w:shd w:val="clear" w:color="auto" w:fill="F2F2F2" w:themeFill="background1" w:themeFillShade="F2"/>
          </w:tcPr>
          <w:p w14:paraId="011B32FB"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2FC"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2FD"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Pumpebrønde</w:t>
            </w:r>
            <w:proofErr w:type="spellEnd"/>
          </w:p>
        </w:tc>
        <w:tc>
          <w:tcPr>
            <w:tcW w:w="1903" w:type="dxa"/>
            <w:shd w:val="clear" w:color="auto" w:fill="F2F2F2" w:themeFill="background1" w:themeFillShade="F2"/>
          </w:tcPr>
          <w:p w14:paraId="011B32FE"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2FF"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300" w14:textId="77777777" w:rsidR="00CC443B" w:rsidRPr="00A44DC2" w:rsidRDefault="00CC443B">
            <w:pPr>
              <w:rPr>
                <w:rFonts w:ascii="Georgia" w:hAnsi="Georgia"/>
                <w:sz w:val="16"/>
                <w:szCs w:val="16"/>
              </w:rPr>
            </w:pPr>
          </w:p>
        </w:tc>
        <w:tc>
          <w:tcPr>
            <w:tcW w:w="2446" w:type="dxa"/>
          </w:tcPr>
          <w:p w14:paraId="0D594A21" w14:textId="77777777" w:rsidR="00CC443B" w:rsidRPr="00A44DC2" w:rsidRDefault="00CC443B">
            <w:pPr>
              <w:rPr>
                <w:rFonts w:ascii="Georgia" w:hAnsi="Georgia"/>
                <w:sz w:val="16"/>
                <w:szCs w:val="16"/>
              </w:rPr>
            </w:pPr>
          </w:p>
        </w:tc>
      </w:tr>
      <w:tr w:rsidR="00EC7136" w:rsidRPr="00A44DC2" w14:paraId="011B3308" w14:textId="164A8320" w:rsidTr="00F55FA5">
        <w:trPr>
          <w:trHeight w:hRule="exact" w:val="324"/>
        </w:trPr>
        <w:tc>
          <w:tcPr>
            <w:tcW w:w="1166" w:type="dxa"/>
            <w:shd w:val="clear" w:color="auto" w:fill="F2F2F2" w:themeFill="background1" w:themeFillShade="F2"/>
          </w:tcPr>
          <w:p w14:paraId="011B3302"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303"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304"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Spulebrønde</w:t>
            </w:r>
            <w:proofErr w:type="spellEnd"/>
          </w:p>
        </w:tc>
        <w:tc>
          <w:tcPr>
            <w:tcW w:w="1903" w:type="dxa"/>
            <w:shd w:val="clear" w:color="auto" w:fill="F2F2F2" w:themeFill="background1" w:themeFillShade="F2"/>
          </w:tcPr>
          <w:p w14:paraId="011B3305"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306"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307" w14:textId="77777777" w:rsidR="00CC443B" w:rsidRPr="00A44DC2" w:rsidRDefault="00CC443B">
            <w:pPr>
              <w:rPr>
                <w:rFonts w:ascii="Georgia" w:hAnsi="Georgia"/>
                <w:sz w:val="16"/>
                <w:szCs w:val="16"/>
              </w:rPr>
            </w:pPr>
          </w:p>
        </w:tc>
        <w:tc>
          <w:tcPr>
            <w:tcW w:w="2446" w:type="dxa"/>
          </w:tcPr>
          <w:p w14:paraId="439529F5" w14:textId="77777777" w:rsidR="00CC443B" w:rsidRPr="00A44DC2" w:rsidRDefault="00CC443B">
            <w:pPr>
              <w:rPr>
                <w:rFonts w:ascii="Georgia" w:hAnsi="Georgia"/>
                <w:sz w:val="16"/>
                <w:szCs w:val="16"/>
              </w:rPr>
            </w:pPr>
          </w:p>
        </w:tc>
      </w:tr>
      <w:tr w:rsidR="00EC7136" w:rsidRPr="00A44DC2" w14:paraId="011B330F" w14:textId="7AC7FFD6" w:rsidTr="00F55FA5">
        <w:trPr>
          <w:trHeight w:hRule="exact" w:val="326"/>
        </w:trPr>
        <w:tc>
          <w:tcPr>
            <w:tcW w:w="1166" w:type="dxa"/>
            <w:shd w:val="clear" w:color="auto" w:fill="F2F2F2" w:themeFill="background1" w:themeFillShade="F2"/>
          </w:tcPr>
          <w:p w14:paraId="011B3309"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30A"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30B"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Tørbrønde</w:t>
            </w:r>
            <w:proofErr w:type="spellEnd"/>
          </w:p>
        </w:tc>
        <w:tc>
          <w:tcPr>
            <w:tcW w:w="1903" w:type="dxa"/>
            <w:shd w:val="clear" w:color="auto" w:fill="F2F2F2" w:themeFill="background1" w:themeFillShade="F2"/>
          </w:tcPr>
          <w:p w14:paraId="011B330C"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30D"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30E" w14:textId="77777777" w:rsidR="00CC443B" w:rsidRPr="00A44DC2" w:rsidRDefault="00CC443B">
            <w:pPr>
              <w:rPr>
                <w:rFonts w:ascii="Georgia" w:hAnsi="Georgia"/>
                <w:sz w:val="16"/>
                <w:szCs w:val="16"/>
              </w:rPr>
            </w:pPr>
          </w:p>
        </w:tc>
        <w:tc>
          <w:tcPr>
            <w:tcW w:w="2446" w:type="dxa"/>
          </w:tcPr>
          <w:p w14:paraId="65AEC0B5" w14:textId="77777777" w:rsidR="00CC443B" w:rsidRPr="00A44DC2" w:rsidRDefault="00CC443B">
            <w:pPr>
              <w:rPr>
                <w:rFonts w:ascii="Georgia" w:hAnsi="Georgia"/>
                <w:sz w:val="16"/>
                <w:szCs w:val="16"/>
              </w:rPr>
            </w:pPr>
          </w:p>
        </w:tc>
      </w:tr>
      <w:tr w:rsidR="00EC7136" w:rsidRPr="00A44DC2" w14:paraId="011B3316" w14:textId="5137044F" w:rsidTr="00F55FA5">
        <w:trPr>
          <w:trHeight w:hRule="exact" w:val="324"/>
        </w:trPr>
        <w:tc>
          <w:tcPr>
            <w:tcW w:w="1166" w:type="dxa"/>
            <w:shd w:val="clear" w:color="auto" w:fill="F2F2F2" w:themeFill="background1" w:themeFillShade="F2"/>
          </w:tcPr>
          <w:p w14:paraId="011B3310"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311"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312"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Sandfang</w:t>
            </w:r>
            <w:proofErr w:type="spellEnd"/>
          </w:p>
        </w:tc>
        <w:tc>
          <w:tcPr>
            <w:tcW w:w="1903" w:type="dxa"/>
            <w:shd w:val="clear" w:color="auto" w:fill="F2F2F2" w:themeFill="background1" w:themeFillShade="F2"/>
          </w:tcPr>
          <w:p w14:paraId="011B3313"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314"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315" w14:textId="77777777" w:rsidR="00CC443B" w:rsidRPr="00A44DC2" w:rsidRDefault="00CC443B">
            <w:pPr>
              <w:rPr>
                <w:rFonts w:ascii="Georgia" w:hAnsi="Georgia"/>
                <w:sz w:val="16"/>
                <w:szCs w:val="16"/>
              </w:rPr>
            </w:pPr>
          </w:p>
        </w:tc>
        <w:tc>
          <w:tcPr>
            <w:tcW w:w="2446" w:type="dxa"/>
          </w:tcPr>
          <w:p w14:paraId="46AD3AF2" w14:textId="77777777" w:rsidR="00CC443B" w:rsidRPr="00A44DC2" w:rsidRDefault="00CC443B">
            <w:pPr>
              <w:rPr>
                <w:rFonts w:ascii="Georgia" w:hAnsi="Georgia"/>
                <w:sz w:val="16"/>
                <w:szCs w:val="16"/>
              </w:rPr>
            </w:pPr>
          </w:p>
        </w:tc>
      </w:tr>
      <w:tr w:rsidR="00EC7136" w:rsidRPr="00A44DC2" w14:paraId="011B331D" w14:textId="2A6B6B6F" w:rsidTr="00F55FA5">
        <w:trPr>
          <w:trHeight w:hRule="exact" w:val="326"/>
        </w:trPr>
        <w:tc>
          <w:tcPr>
            <w:tcW w:w="1166" w:type="dxa"/>
            <w:shd w:val="clear" w:color="auto" w:fill="F2F2F2" w:themeFill="background1" w:themeFillShade="F2"/>
          </w:tcPr>
          <w:p w14:paraId="011B3317"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318"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319"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Rendestensbrønde</w:t>
            </w:r>
            <w:proofErr w:type="spellEnd"/>
          </w:p>
        </w:tc>
        <w:tc>
          <w:tcPr>
            <w:tcW w:w="1903" w:type="dxa"/>
            <w:shd w:val="clear" w:color="auto" w:fill="F2F2F2" w:themeFill="background1" w:themeFillShade="F2"/>
          </w:tcPr>
          <w:p w14:paraId="011B331A"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31B"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31C" w14:textId="77777777" w:rsidR="00CC443B" w:rsidRPr="00A44DC2" w:rsidRDefault="00CC443B">
            <w:pPr>
              <w:rPr>
                <w:rFonts w:ascii="Georgia" w:hAnsi="Georgia"/>
                <w:sz w:val="16"/>
                <w:szCs w:val="16"/>
              </w:rPr>
            </w:pPr>
          </w:p>
        </w:tc>
        <w:tc>
          <w:tcPr>
            <w:tcW w:w="2446" w:type="dxa"/>
          </w:tcPr>
          <w:p w14:paraId="760542E2" w14:textId="77777777" w:rsidR="00CC443B" w:rsidRPr="00A44DC2" w:rsidRDefault="00CC443B">
            <w:pPr>
              <w:rPr>
                <w:rFonts w:ascii="Georgia" w:hAnsi="Georgia"/>
                <w:sz w:val="16"/>
                <w:szCs w:val="16"/>
              </w:rPr>
            </w:pPr>
          </w:p>
        </w:tc>
      </w:tr>
      <w:tr w:rsidR="00EC7136" w:rsidRPr="00A44DC2" w14:paraId="011B3324" w14:textId="428F1177" w:rsidTr="00F55FA5">
        <w:trPr>
          <w:trHeight w:hRule="exact" w:val="324"/>
        </w:trPr>
        <w:tc>
          <w:tcPr>
            <w:tcW w:w="1166" w:type="dxa"/>
            <w:shd w:val="clear" w:color="auto" w:fill="F2F2F2" w:themeFill="background1" w:themeFillShade="F2"/>
          </w:tcPr>
          <w:p w14:paraId="011B331E"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31F"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320"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Linjedræn</w:t>
            </w:r>
            <w:proofErr w:type="spellEnd"/>
          </w:p>
        </w:tc>
        <w:tc>
          <w:tcPr>
            <w:tcW w:w="1903" w:type="dxa"/>
            <w:shd w:val="clear" w:color="auto" w:fill="F2F2F2" w:themeFill="background1" w:themeFillShade="F2"/>
          </w:tcPr>
          <w:p w14:paraId="011B3321"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322"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323" w14:textId="77777777" w:rsidR="00CC443B" w:rsidRPr="00A44DC2" w:rsidRDefault="00CC443B">
            <w:pPr>
              <w:rPr>
                <w:rFonts w:ascii="Georgia" w:hAnsi="Georgia"/>
                <w:sz w:val="16"/>
                <w:szCs w:val="16"/>
              </w:rPr>
            </w:pPr>
          </w:p>
        </w:tc>
        <w:tc>
          <w:tcPr>
            <w:tcW w:w="2446" w:type="dxa"/>
          </w:tcPr>
          <w:p w14:paraId="059DE238" w14:textId="77777777" w:rsidR="00CC443B" w:rsidRPr="00A44DC2" w:rsidRDefault="00CC443B">
            <w:pPr>
              <w:rPr>
                <w:rFonts w:ascii="Georgia" w:hAnsi="Georgia"/>
                <w:sz w:val="16"/>
                <w:szCs w:val="16"/>
              </w:rPr>
            </w:pPr>
          </w:p>
        </w:tc>
      </w:tr>
      <w:tr w:rsidR="00EC7136" w:rsidRPr="00A44DC2" w14:paraId="011B332B" w14:textId="0F784895" w:rsidTr="00F55FA5">
        <w:trPr>
          <w:trHeight w:hRule="exact" w:val="324"/>
        </w:trPr>
        <w:tc>
          <w:tcPr>
            <w:tcW w:w="1166" w:type="dxa"/>
            <w:shd w:val="clear" w:color="auto" w:fill="F2F2F2" w:themeFill="background1" w:themeFillShade="F2"/>
          </w:tcPr>
          <w:p w14:paraId="011B3325"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326"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327"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Punktriste</w:t>
            </w:r>
            <w:proofErr w:type="spellEnd"/>
          </w:p>
        </w:tc>
        <w:tc>
          <w:tcPr>
            <w:tcW w:w="1903" w:type="dxa"/>
            <w:shd w:val="clear" w:color="auto" w:fill="F2F2F2" w:themeFill="background1" w:themeFillShade="F2"/>
          </w:tcPr>
          <w:p w14:paraId="011B3328"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329"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32A" w14:textId="77777777" w:rsidR="00CC443B" w:rsidRPr="00A44DC2" w:rsidRDefault="00CC443B">
            <w:pPr>
              <w:rPr>
                <w:rFonts w:ascii="Georgia" w:hAnsi="Georgia"/>
                <w:sz w:val="16"/>
                <w:szCs w:val="16"/>
              </w:rPr>
            </w:pPr>
          </w:p>
        </w:tc>
        <w:tc>
          <w:tcPr>
            <w:tcW w:w="2446" w:type="dxa"/>
          </w:tcPr>
          <w:p w14:paraId="148533A7" w14:textId="77777777" w:rsidR="00CC443B" w:rsidRPr="00A44DC2" w:rsidRDefault="00CC443B">
            <w:pPr>
              <w:rPr>
                <w:rFonts w:ascii="Georgia" w:hAnsi="Georgia"/>
                <w:sz w:val="16"/>
                <w:szCs w:val="16"/>
              </w:rPr>
            </w:pPr>
          </w:p>
        </w:tc>
      </w:tr>
      <w:tr w:rsidR="00EC7136" w:rsidRPr="00A44DC2" w14:paraId="011B3332" w14:textId="7CD22C93" w:rsidTr="00F55FA5">
        <w:trPr>
          <w:trHeight w:hRule="exact" w:val="547"/>
        </w:trPr>
        <w:tc>
          <w:tcPr>
            <w:tcW w:w="1166" w:type="dxa"/>
            <w:shd w:val="clear" w:color="auto" w:fill="F2F2F2" w:themeFill="background1" w:themeFillShade="F2"/>
          </w:tcPr>
          <w:p w14:paraId="011B332C"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32D"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32E" w14:textId="77777777" w:rsidR="00CC443B" w:rsidRPr="00A44DC2" w:rsidRDefault="00CC443B">
            <w:pPr>
              <w:pStyle w:val="TableParagraph"/>
              <w:spacing w:before="4" w:line="237" w:lineRule="auto"/>
              <w:ind w:left="103" w:right="659"/>
              <w:rPr>
                <w:rFonts w:ascii="Georgia" w:hAnsi="Georgia"/>
                <w:sz w:val="16"/>
                <w:szCs w:val="16"/>
              </w:rPr>
            </w:pPr>
            <w:proofErr w:type="spellStart"/>
            <w:r w:rsidRPr="00A44DC2">
              <w:rPr>
                <w:rFonts w:ascii="Georgia" w:hAnsi="Georgia"/>
                <w:sz w:val="16"/>
                <w:szCs w:val="16"/>
              </w:rPr>
              <w:t>Benzin</w:t>
            </w:r>
            <w:proofErr w:type="spellEnd"/>
            <w:r w:rsidRPr="00A44DC2">
              <w:rPr>
                <w:rFonts w:ascii="Georgia" w:hAnsi="Georgia"/>
                <w:sz w:val="16"/>
                <w:szCs w:val="16"/>
              </w:rPr>
              <w:t xml:space="preserve">- </w:t>
            </w:r>
            <w:proofErr w:type="spellStart"/>
            <w:r w:rsidRPr="00A44DC2">
              <w:rPr>
                <w:rFonts w:ascii="Georgia" w:hAnsi="Georgia"/>
                <w:sz w:val="16"/>
                <w:szCs w:val="16"/>
              </w:rPr>
              <w:t>og</w:t>
            </w:r>
            <w:proofErr w:type="spellEnd"/>
            <w:r w:rsidRPr="00A44DC2">
              <w:rPr>
                <w:rFonts w:ascii="Georgia" w:hAnsi="Georgia"/>
                <w:sz w:val="16"/>
                <w:szCs w:val="16"/>
              </w:rPr>
              <w:t xml:space="preserve"> </w:t>
            </w:r>
            <w:proofErr w:type="spellStart"/>
            <w:r w:rsidRPr="00A44DC2">
              <w:rPr>
                <w:rFonts w:ascii="Georgia" w:hAnsi="Georgia"/>
                <w:sz w:val="16"/>
                <w:szCs w:val="16"/>
              </w:rPr>
              <w:t>olieudskillere</w:t>
            </w:r>
            <w:proofErr w:type="spellEnd"/>
          </w:p>
        </w:tc>
        <w:tc>
          <w:tcPr>
            <w:tcW w:w="1903" w:type="dxa"/>
            <w:shd w:val="clear" w:color="auto" w:fill="F2F2F2" w:themeFill="background1" w:themeFillShade="F2"/>
          </w:tcPr>
          <w:p w14:paraId="011B332F"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330" w14:textId="77777777" w:rsidR="00CC443B" w:rsidRPr="00A44DC2" w:rsidRDefault="00CC443B">
            <w:pPr>
              <w:pStyle w:val="TableParagraph"/>
              <w:spacing w:before="1" w:line="240" w:lineRule="auto"/>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331" w14:textId="77777777" w:rsidR="00CC443B" w:rsidRPr="00A44DC2" w:rsidRDefault="00CC443B">
            <w:pPr>
              <w:rPr>
                <w:rFonts w:ascii="Georgia" w:hAnsi="Georgia"/>
                <w:sz w:val="16"/>
                <w:szCs w:val="16"/>
              </w:rPr>
            </w:pPr>
          </w:p>
        </w:tc>
        <w:tc>
          <w:tcPr>
            <w:tcW w:w="2446" w:type="dxa"/>
          </w:tcPr>
          <w:p w14:paraId="2604F72B" w14:textId="77777777" w:rsidR="00CC443B" w:rsidRPr="00A44DC2" w:rsidRDefault="00CC443B">
            <w:pPr>
              <w:rPr>
                <w:rFonts w:ascii="Georgia" w:hAnsi="Georgia"/>
                <w:sz w:val="16"/>
                <w:szCs w:val="16"/>
              </w:rPr>
            </w:pPr>
          </w:p>
        </w:tc>
      </w:tr>
      <w:tr w:rsidR="00EC7136" w:rsidRPr="00A44DC2" w14:paraId="011B3339" w14:textId="06A2CDDD" w:rsidTr="00F55FA5">
        <w:trPr>
          <w:trHeight w:hRule="exact" w:val="326"/>
        </w:trPr>
        <w:tc>
          <w:tcPr>
            <w:tcW w:w="1166" w:type="dxa"/>
            <w:shd w:val="clear" w:color="auto" w:fill="F2F2F2" w:themeFill="background1" w:themeFillShade="F2"/>
          </w:tcPr>
          <w:p w14:paraId="011B3333"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334"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335"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Fedtudskillere</w:t>
            </w:r>
            <w:proofErr w:type="spellEnd"/>
          </w:p>
        </w:tc>
        <w:tc>
          <w:tcPr>
            <w:tcW w:w="1903" w:type="dxa"/>
            <w:shd w:val="clear" w:color="auto" w:fill="F2F2F2" w:themeFill="background1" w:themeFillShade="F2"/>
          </w:tcPr>
          <w:p w14:paraId="011B3336"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337"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338" w14:textId="77777777" w:rsidR="00CC443B" w:rsidRPr="00A44DC2" w:rsidRDefault="00CC443B">
            <w:pPr>
              <w:rPr>
                <w:rFonts w:ascii="Georgia" w:hAnsi="Georgia"/>
                <w:sz w:val="16"/>
                <w:szCs w:val="16"/>
              </w:rPr>
            </w:pPr>
          </w:p>
        </w:tc>
        <w:tc>
          <w:tcPr>
            <w:tcW w:w="2446" w:type="dxa"/>
          </w:tcPr>
          <w:p w14:paraId="2EC04631" w14:textId="77777777" w:rsidR="00CC443B" w:rsidRPr="00A44DC2" w:rsidRDefault="00CC443B">
            <w:pPr>
              <w:rPr>
                <w:rFonts w:ascii="Georgia" w:hAnsi="Georgia"/>
                <w:sz w:val="16"/>
                <w:szCs w:val="16"/>
              </w:rPr>
            </w:pPr>
          </w:p>
        </w:tc>
      </w:tr>
      <w:tr w:rsidR="00EC7136" w:rsidRPr="00A44DC2" w14:paraId="011B3340" w14:textId="73E0ED0A" w:rsidTr="00F55FA5">
        <w:trPr>
          <w:trHeight w:hRule="exact" w:val="324"/>
        </w:trPr>
        <w:tc>
          <w:tcPr>
            <w:tcW w:w="1166" w:type="dxa"/>
            <w:shd w:val="clear" w:color="auto" w:fill="F2F2F2" w:themeFill="background1" w:themeFillShade="F2"/>
          </w:tcPr>
          <w:p w14:paraId="011B333A"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33B"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33C"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Slamfang</w:t>
            </w:r>
            <w:proofErr w:type="spellEnd"/>
          </w:p>
        </w:tc>
        <w:tc>
          <w:tcPr>
            <w:tcW w:w="1903" w:type="dxa"/>
            <w:shd w:val="clear" w:color="auto" w:fill="F2F2F2" w:themeFill="background1" w:themeFillShade="F2"/>
          </w:tcPr>
          <w:p w14:paraId="011B333D"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33E"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33F" w14:textId="77777777" w:rsidR="00CC443B" w:rsidRPr="00A44DC2" w:rsidRDefault="00CC443B">
            <w:pPr>
              <w:rPr>
                <w:rFonts w:ascii="Georgia" w:hAnsi="Georgia"/>
                <w:sz w:val="16"/>
                <w:szCs w:val="16"/>
              </w:rPr>
            </w:pPr>
          </w:p>
        </w:tc>
        <w:tc>
          <w:tcPr>
            <w:tcW w:w="2446" w:type="dxa"/>
          </w:tcPr>
          <w:p w14:paraId="16F27B64" w14:textId="77777777" w:rsidR="00CC443B" w:rsidRPr="00A44DC2" w:rsidRDefault="00CC443B">
            <w:pPr>
              <w:rPr>
                <w:rFonts w:ascii="Georgia" w:hAnsi="Georgia"/>
                <w:sz w:val="16"/>
                <w:szCs w:val="16"/>
              </w:rPr>
            </w:pPr>
          </w:p>
        </w:tc>
      </w:tr>
      <w:tr w:rsidR="00EC7136" w:rsidRPr="00A44DC2" w14:paraId="011B3347" w14:textId="1D191C07" w:rsidTr="00F55FA5">
        <w:trPr>
          <w:trHeight w:hRule="exact" w:val="326"/>
        </w:trPr>
        <w:tc>
          <w:tcPr>
            <w:tcW w:w="1166" w:type="dxa"/>
            <w:shd w:val="clear" w:color="auto" w:fill="F2F2F2" w:themeFill="background1" w:themeFillShade="F2"/>
          </w:tcPr>
          <w:p w14:paraId="011B3341"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342"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343"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Gulvafløb</w:t>
            </w:r>
            <w:proofErr w:type="spellEnd"/>
          </w:p>
        </w:tc>
        <w:tc>
          <w:tcPr>
            <w:tcW w:w="1903" w:type="dxa"/>
            <w:shd w:val="clear" w:color="auto" w:fill="F2F2F2" w:themeFill="background1" w:themeFillShade="F2"/>
          </w:tcPr>
          <w:p w14:paraId="011B3344"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345"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346" w14:textId="77777777" w:rsidR="00CC443B" w:rsidRPr="00A44DC2" w:rsidRDefault="00CC443B">
            <w:pPr>
              <w:rPr>
                <w:rFonts w:ascii="Georgia" w:hAnsi="Georgia"/>
                <w:sz w:val="16"/>
                <w:szCs w:val="16"/>
              </w:rPr>
            </w:pPr>
          </w:p>
        </w:tc>
        <w:tc>
          <w:tcPr>
            <w:tcW w:w="2446" w:type="dxa"/>
          </w:tcPr>
          <w:p w14:paraId="6754EF8A" w14:textId="77777777" w:rsidR="00CC443B" w:rsidRPr="00A44DC2" w:rsidRDefault="00CC443B">
            <w:pPr>
              <w:rPr>
                <w:rFonts w:ascii="Georgia" w:hAnsi="Georgia"/>
                <w:sz w:val="16"/>
                <w:szCs w:val="16"/>
              </w:rPr>
            </w:pPr>
          </w:p>
        </w:tc>
      </w:tr>
      <w:tr w:rsidR="00EC7136" w:rsidRPr="00A44DC2" w14:paraId="011B334E" w14:textId="125B793B" w:rsidTr="00F55FA5">
        <w:trPr>
          <w:trHeight w:hRule="exact" w:val="324"/>
        </w:trPr>
        <w:tc>
          <w:tcPr>
            <w:tcW w:w="1166" w:type="dxa"/>
            <w:shd w:val="clear" w:color="auto" w:fill="F2F2F2" w:themeFill="background1" w:themeFillShade="F2"/>
          </w:tcPr>
          <w:p w14:paraId="011B3348"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349"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34A"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Vaskerender</w:t>
            </w:r>
            <w:proofErr w:type="spellEnd"/>
          </w:p>
        </w:tc>
        <w:tc>
          <w:tcPr>
            <w:tcW w:w="1903" w:type="dxa"/>
            <w:shd w:val="clear" w:color="auto" w:fill="F2F2F2" w:themeFill="background1" w:themeFillShade="F2"/>
          </w:tcPr>
          <w:p w14:paraId="011B334B"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34C"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34D" w14:textId="77777777" w:rsidR="00CC443B" w:rsidRPr="00A44DC2" w:rsidRDefault="00CC443B">
            <w:pPr>
              <w:rPr>
                <w:rFonts w:ascii="Georgia" w:hAnsi="Georgia"/>
                <w:sz w:val="16"/>
                <w:szCs w:val="16"/>
              </w:rPr>
            </w:pPr>
          </w:p>
        </w:tc>
        <w:tc>
          <w:tcPr>
            <w:tcW w:w="2446" w:type="dxa"/>
          </w:tcPr>
          <w:p w14:paraId="5A468C1F" w14:textId="77777777" w:rsidR="00CC443B" w:rsidRPr="00A44DC2" w:rsidRDefault="00CC443B">
            <w:pPr>
              <w:rPr>
                <w:rFonts w:ascii="Georgia" w:hAnsi="Georgia"/>
                <w:sz w:val="16"/>
                <w:szCs w:val="16"/>
              </w:rPr>
            </w:pPr>
          </w:p>
        </w:tc>
      </w:tr>
      <w:tr w:rsidR="00EC7136" w:rsidRPr="00A44DC2" w14:paraId="011B3355" w14:textId="201DD434" w:rsidTr="00F55FA5">
        <w:trPr>
          <w:trHeight w:hRule="exact" w:val="324"/>
        </w:trPr>
        <w:tc>
          <w:tcPr>
            <w:tcW w:w="1166" w:type="dxa"/>
            <w:shd w:val="clear" w:color="auto" w:fill="F2F2F2" w:themeFill="background1" w:themeFillShade="F2"/>
          </w:tcPr>
          <w:p w14:paraId="011B334F"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350"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351"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Toiletter</w:t>
            </w:r>
            <w:proofErr w:type="spellEnd"/>
          </w:p>
        </w:tc>
        <w:tc>
          <w:tcPr>
            <w:tcW w:w="1903" w:type="dxa"/>
            <w:shd w:val="clear" w:color="auto" w:fill="F2F2F2" w:themeFill="background1" w:themeFillShade="F2"/>
          </w:tcPr>
          <w:p w14:paraId="011B3352"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353"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354" w14:textId="77777777" w:rsidR="00CC443B" w:rsidRPr="00A44DC2" w:rsidRDefault="00CC443B">
            <w:pPr>
              <w:rPr>
                <w:rFonts w:ascii="Georgia" w:hAnsi="Georgia"/>
                <w:sz w:val="16"/>
                <w:szCs w:val="16"/>
              </w:rPr>
            </w:pPr>
          </w:p>
        </w:tc>
        <w:tc>
          <w:tcPr>
            <w:tcW w:w="2446" w:type="dxa"/>
          </w:tcPr>
          <w:p w14:paraId="33629C25" w14:textId="77777777" w:rsidR="00CC443B" w:rsidRPr="00A44DC2" w:rsidRDefault="00CC443B">
            <w:pPr>
              <w:rPr>
                <w:rFonts w:ascii="Georgia" w:hAnsi="Georgia"/>
                <w:sz w:val="16"/>
                <w:szCs w:val="16"/>
              </w:rPr>
            </w:pPr>
          </w:p>
        </w:tc>
      </w:tr>
      <w:tr w:rsidR="00EC7136" w:rsidRPr="00A44DC2" w14:paraId="011B335C" w14:textId="16F8FD31" w:rsidTr="00F55FA5">
        <w:trPr>
          <w:trHeight w:hRule="exact" w:val="326"/>
        </w:trPr>
        <w:tc>
          <w:tcPr>
            <w:tcW w:w="1166" w:type="dxa"/>
            <w:shd w:val="clear" w:color="auto" w:fill="F2F2F2" w:themeFill="background1" w:themeFillShade="F2"/>
          </w:tcPr>
          <w:p w14:paraId="011B3356"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357"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358" w14:textId="77777777" w:rsidR="00CC443B" w:rsidRPr="00A44DC2" w:rsidRDefault="00CC443B">
            <w:pPr>
              <w:pStyle w:val="TableParagraph"/>
              <w:spacing w:before="1" w:line="240" w:lineRule="auto"/>
              <w:ind w:left="103"/>
              <w:rPr>
                <w:rFonts w:ascii="Georgia" w:hAnsi="Georgia"/>
                <w:sz w:val="16"/>
                <w:szCs w:val="16"/>
              </w:rPr>
            </w:pPr>
            <w:proofErr w:type="spellStart"/>
            <w:r w:rsidRPr="00A44DC2">
              <w:rPr>
                <w:rFonts w:ascii="Georgia" w:hAnsi="Georgia"/>
                <w:sz w:val="16"/>
                <w:szCs w:val="16"/>
              </w:rPr>
              <w:t>Vaske</w:t>
            </w:r>
            <w:proofErr w:type="spellEnd"/>
          </w:p>
        </w:tc>
        <w:tc>
          <w:tcPr>
            <w:tcW w:w="1903" w:type="dxa"/>
            <w:shd w:val="clear" w:color="auto" w:fill="F2F2F2" w:themeFill="background1" w:themeFillShade="F2"/>
          </w:tcPr>
          <w:p w14:paraId="011B3359"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35A" w14:textId="77777777" w:rsidR="00CC443B" w:rsidRPr="00A44DC2" w:rsidRDefault="00CC443B">
            <w:pPr>
              <w:pStyle w:val="TableParagraph"/>
              <w:spacing w:before="1" w:line="240" w:lineRule="auto"/>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35B" w14:textId="77777777" w:rsidR="00CC443B" w:rsidRPr="00A44DC2" w:rsidRDefault="00CC443B">
            <w:pPr>
              <w:rPr>
                <w:rFonts w:ascii="Georgia" w:hAnsi="Georgia"/>
                <w:sz w:val="16"/>
                <w:szCs w:val="16"/>
              </w:rPr>
            </w:pPr>
          </w:p>
        </w:tc>
        <w:tc>
          <w:tcPr>
            <w:tcW w:w="2446" w:type="dxa"/>
          </w:tcPr>
          <w:p w14:paraId="6915F65F" w14:textId="77777777" w:rsidR="00CC443B" w:rsidRPr="00A44DC2" w:rsidRDefault="00CC443B">
            <w:pPr>
              <w:rPr>
                <w:rFonts w:ascii="Georgia" w:hAnsi="Georgia"/>
                <w:sz w:val="16"/>
                <w:szCs w:val="16"/>
              </w:rPr>
            </w:pPr>
          </w:p>
        </w:tc>
      </w:tr>
      <w:tr w:rsidR="00EC7136" w:rsidRPr="00A44DC2" w14:paraId="011B3363" w14:textId="11503EAB" w:rsidTr="00F55FA5">
        <w:trPr>
          <w:trHeight w:hRule="exact" w:val="324"/>
        </w:trPr>
        <w:tc>
          <w:tcPr>
            <w:tcW w:w="1166" w:type="dxa"/>
            <w:shd w:val="clear" w:color="auto" w:fill="F2F2F2" w:themeFill="background1" w:themeFillShade="F2"/>
          </w:tcPr>
          <w:p w14:paraId="011B335D"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35E"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35F"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Udstyr</w:t>
            </w:r>
            <w:proofErr w:type="spellEnd"/>
          </w:p>
        </w:tc>
        <w:tc>
          <w:tcPr>
            <w:tcW w:w="1903" w:type="dxa"/>
            <w:shd w:val="clear" w:color="auto" w:fill="F2F2F2" w:themeFill="background1" w:themeFillShade="F2"/>
          </w:tcPr>
          <w:p w14:paraId="011B3360"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361"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362" w14:textId="77777777" w:rsidR="00CC443B" w:rsidRPr="00A44DC2" w:rsidRDefault="00CC443B">
            <w:pPr>
              <w:rPr>
                <w:rFonts w:ascii="Georgia" w:hAnsi="Georgia"/>
                <w:sz w:val="16"/>
                <w:szCs w:val="16"/>
              </w:rPr>
            </w:pPr>
          </w:p>
        </w:tc>
        <w:tc>
          <w:tcPr>
            <w:tcW w:w="2446" w:type="dxa"/>
          </w:tcPr>
          <w:p w14:paraId="4E80DBFE" w14:textId="77777777" w:rsidR="00CC443B" w:rsidRPr="00A44DC2" w:rsidRDefault="00CC443B">
            <w:pPr>
              <w:rPr>
                <w:rFonts w:ascii="Georgia" w:hAnsi="Georgia"/>
                <w:sz w:val="16"/>
                <w:szCs w:val="16"/>
              </w:rPr>
            </w:pPr>
          </w:p>
        </w:tc>
      </w:tr>
      <w:tr w:rsidR="00EC7136" w:rsidRPr="00A44DC2" w14:paraId="011B336A" w14:textId="77560A13" w:rsidTr="00F55FA5">
        <w:trPr>
          <w:trHeight w:hRule="exact" w:val="326"/>
        </w:trPr>
        <w:tc>
          <w:tcPr>
            <w:tcW w:w="1166" w:type="dxa"/>
            <w:shd w:val="clear" w:color="auto" w:fill="F2F2F2" w:themeFill="background1" w:themeFillShade="F2"/>
          </w:tcPr>
          <w:p w14:paraId="011B3364"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365"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366"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Faskiner</w:t>
            </w:r>
            <w:proofErr w:type="spellEnd"/>
          </w:p>
        </w:tc>
        <w:tc>
          <w:tcPr>
            <w:tcW w:w="1903" w:type="dxa"/>
            <w:shd w:val="clear" w:color="auto" w:fill="F2F2F2" w:themeFill="background1" w:themeFillShade="F2"/>
          </w:tcPr>
          <w:p w14:paraId="011B3367"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368"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369" w14:textId="77777777" w:rsidR="00CC443B" w:rsidRPr="00A44DC2" w:rsidRDefault="00CC443B">
            <w:pPr>
              <w:rPr>
                <w:rFonts w:ascii="Georgia" w:hAnsi="Georgia"/>
                <w:sz w:val="16"/>
                <w:szCs w:val="16"/>
              </w:rPr>
            </w:pPr>
          </w:p>
        </w:tc>
        <w:tc>
          <w:tcPr>
            <w:tcW w:w="2446" w:type="dxa"/>
          </w:tcPr>
          <w:p w14:paraId="3ACD6F6B" w14:textId="77777777" w:rsidR="00CC443B" w:rsidRPr="00A44DC2" w:rsidRDefault="00CC443B">
            <w:pPr>
              <w:rPr>
                <w:rFonts w:ascii="Georgia" w:hAnsi="Georgia"/>
                <w:sz w:val="16"/>
                <w:szCs w:val="16"/>
              </w:rPr>
            </w:pPr>
          </w:p>
        </w:tc>
      </w:tr>
      <w:tr w:rsidR="00EC7136" w:rsidRPr="00A44DC2" w14:paraId="011B3371" w14:textId="2B64458A" w:rsidTr="00F55FA5">
        <w:trPr>
          <w:trHeight w:hRule="exact" w:val="324"/>
        </w:trPr>
        <w:tc>
          <w:tcPr>
            <w:tcW w:w="1166" w:type="dxa"/>
            <w:shd w:val="clear" w:color="auto" w:fill="F2F2F2" w:themeFill="background1" w:themeFillShade="F2"/>
          </w:tcPr>
          <w:p w14:paraId="011B336B"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36C"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36D"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Højvandslukke</w:t>
            </w:r>
            <w:proofErr w:type="spellEnd"/>
          </w:p>
        </w:tc>
        <w:tc>
          <w:tcPr>
            <w:tcW w:w="1903" w:type="dxa"/>
            <w:shd w:val="clear" w:color="auto" w:fill="F2F2F2" w:themeFill="background1" w:themeFillShade="F2"/>
          </w:tcPr>
          <w:p w14:paraId="011B336E"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36F"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370" w14:textId="77777777" w:rsidR="00CC443B" w:rsidRPr="00A44DC2" w:rsidRDefault="00CC443B">
            <w:pPr>
              <w:rPr>
                <w:rFonts w:ascii="Georgia" w:hAnsi="Georgia"/>
                <w:sz w:val="16"/>
                <w:szCs w:val="16"/>
              </w:rPr>
            </w:pPr>
          </w:p>
        </w:tc>
        <w:tc>
          <w:tcPr>
            <w:tcW w:w="2446" w:type="dxa"/>
          </w:tcPr>
          <w:p w14:paraId="40CC7F1F" w14:textId="77777777" w:rsidR="00CC443B" w:rsidRPr="00A44DC2" w:rsidRDefault="00CC443B">
            <w:pPr>
              <w:rPr>
                <w:rFonts w:ascii="Georgia" w:hAnsi="Georgia"/>
                <w:sz w:val="16"/>
                <w:szCs w:val="16"/>
              </w:rPr>
            </w:pPr>
          </w:p>
        </w:tc>
      </w:tr>
      <w:tr w:rsidR="00EC7136" w:rsidRPr="00A44DC2" w14:paraId="011B3378" w14:textId="4111AA83" w:rsidTr="00F55FA5">
        <w:trPr>
          <w:trHeight w:hRule="exact" w:val="326"/>
        </w:trPr>
        <w:tc>
          <w:tcPr>
            <w:tcW w:w="1166" w:type="dxa"/>
            <w:shd w:val="clear" w:color="auto" w:fill="F2F2F2" w:themeFill="background1" w:themeFillShade="F2"/>
          </w:tcPr>
          <w:p w14:paraId="011B3372"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373"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374"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Brandhaner</w:t>
            </w:r>
            <w:proofErr w:type="spellEnd"/>
          </w:p>
        </w:tc>
        <w:tc>
          <w:tcPr>
            <w:tcW w:w="1903" w:type="dxa"/>
            <w:shd w:val="clear" w:color="auto" w:fill="F2F2F2" w:themeFill="background1" w:themeFillShade="F2"/>
          </w:tcPr>
          <w:p w14:paraId="011B3375"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376"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377" w14:textId="77777777" w:rsidR="00CC443B" w:rsidRPr="00A44DC2" w:rsidRDefault="00CC443B">
            <w:pPr>
              <w:rPr>
                <w:rFonts w:ascii="Georgia" w:hAnsi="Georgia"/>
                <w:sz w:val="16"/>
                <w:szCs w:val="16"/>
              </w:rPr>
            </w:pPr>
          </w:p>
        </w:tc>
        <w:tc>
          <w:tcPr>
            <w:tcW w:w="2446" w:type="dxa"/>
          </w:tcPr>
          <w:p w14:paraId="5DC73110" w14:textId="77777777" w:rsidR="00CC443B" w:rsidRPr="00A44DC2" w:rsidRDefault="00CC443B">
            <w:pPr>
              <w:rPr>
                <w:rFonts w:ascii="Georgia" w:hAnsi="Georgia"/>
                <w:sz w:val="16"/>
                <w:szCs w:val="16"/>
              </w:rPr>
            </w:pPr>
          </w:p>
        </w:tc>
      </w:tr>
      <w:tr w:rsidR="00EC7136" w:rsidRPr="00A44DC2" w14:paraId="011B337F" w14:textId="7C89AD4A" w:rsidTr="00F55FA5">
        <w:trPr>
          <w:trHeight w:hRule="exact" w:val="324"/>
        </w:trPr>
        <w:tc>
          <w:tcPr>
            <w:tcW w:w="1166" w:type="dxa"/>
            <w:shd w:val="clear" w:color="auto" w:fill="F2F2F2" w:themeFill="background1" w:themeFillShade="F2"/>
          </w:tcPr>
          <w:p w14:paraId="011B3379"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37A"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37B"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Tanke</w:t>
            </w:r>
            <w:proofErr w:type="spellEnd"/>
          </w:p>
        </w:tc>
        <w:tc>
          <w:tcPr>
            <w:tcW w:w="1903" w:type="dxa"/>
            <w:shd w:val="clear" w:color="auto" w:fill="F2F2F2" w:themeFill="background1" w:themeFillShade="F2"/>
          </w:tcPr>
          <w:p w14:paraId="011B337C"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37D"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37E" w14:textId="77777777" w:rsidR="00CC443B" w:rsidRPr="00A44DC2" w:rsidRDefault="00CC443B">
            <w:pPr>
              <w:rPr>
                <w:rFonts w:ascii="Georgia" w:hAnsi="Georgia"/>
                <w:sz w:val="16"/>
                <w:szCs w:val="16"/>
              </w:rPr>
            </w:pPr>
          </w:p>
        </w:tc>
        <w:tc>
          <w:tcPr>
            <w:tcW w:w="2446" w:type="dxa"/>
          </w:tcPr>
          <w:p w14:paraId="48C9E7B1" w14:textId="77777777" w:rsidR="00CC443B" w:rsidRPr="00A44DC2" w:rsidRDefault="00CC443B">
            <w:pPr>
              <w:rPr>
                <w:rFonts w:ascii="Georgia" w:hAnsi="Georgia"/>
                <w:sz w:val="16"/>
                <w:szCs w:val="16"/>
              </w:rPr>
            </w:pPr>
          </w:p>
        </w:tc>
      </w:tr>
      <w:tr w:rsidR="00EC7136" w:rsidRPr="00A44DC2" w14:paraId="011B3386" w14:textId="6CB56F35" w:rsidTr="00F55FA5">
        <w:trPr>
          <w:trHeight w:hRule="exact" w:val="324"/>
        </w:trPr>
        <w:tc>
          <w:tcPr>
            <w:tcW w:w="1166" w:type="dxa"/>
            <w:shd w:val="clear" w:color="auto" w:fill="F2F2F2" w:themeFill="background1" w:themeFillShade="F2"/>
          </w:tcPr>
          <w:p w14:paraId="011B3380"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381" w14:textId="77777777" w:rsidR="00CC443B" w:rsidRPr="00A44DC2" w:rsidRDefault="00CC443B">
            <w:pPr>
              <w:pStyle w:val="TableParagraph"/>
              <w:spacing w:before="3" w:line="240" w:lineRule="auto"/>
              <w:ind w:left="103"/>
              <w:rPr>
                <w:rFonts w:ascii="Georgia" w:hAnsi="Georgia"/>
                <w:sz w:val="16"/>
                <w:szCs w:val="16"/>
              </w:rPr>
            </w:pPr>
            <w:proofErr w:type="spellStart"/>
            <w:r w:rsidRPr="00A44DC2">
              <w:rPr>
                <w:rFonts w:ascii="Georgia" w:hAnsi="Georgia"/>
                <w:sz w:val="16"/>
                <w:szCs w:val="16"/>
              </w:rPr>
              <w:t>Logistik</w:t>
            </w:r>
            <w:proofErr w:type="spellEnd"/>
          </w:p>
        </w:tc>
        <w:tc>
          <w:tcPr>
            <w:tcW w:w="1474" w:type="dxa"/>
            <w:shd w:val="clear" w:color="auto" w:fill="F2F2F2" w:themeFill="background1" w:themeFillShade="F2"/>
          </w:tcPr>
          <w:p w14:paraId="011B3382" w14:textId="77777777" w:rsidR="00CC443B" w:rsidRPr="00A44DC2" w:rsidRDefault="00CC443B">
            <w:pPr>
              <w:rPr>
                <w:rFonts w:ascii="Georgia" w:hAnsi="Georgia"/>
                <w:sz w:val="16"/>
                <w:szCs w:val="16"/>
              </w:rPr>
            </w:pPr>
          </w:p>
        </w:tc>
        <w:tc>
          <w:tcPr>
            <w:tcW w:w="1903" w:type="dxa"/>
            <w:shd w:val="clear" w:color="auto" w:fill="F2F2F2" w:themeFill="background1" w:themeFillShade="F2"/>
          </w:tcPr>
          <w:p w14:paraId="011B3383"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384" w14:textId="77777777" w:rsidR="00CC443B" w:rsidRPr="00A44DC2" w:rsidRDefault="00CC443B">
            <w:pPr>
              <w:rPr>
                <w:rFonts w:ascii="Georgia" w:hAnsi="Georgia"/>
                <w:sz w:val="16"/>
                <w:szCs w:val="16"/>
              </w:rPr>
            </w:pPr>
          </w:p>
        </w:tc>
        <w:tc>
          <w:tcPr>
            <w:tcW w:w="2456" w:type="dxa"/>
            <w:shd w:val="clear" w:color="auto" w:fill="F2F2F2" w:themeFill="background1" w:themeFillShade="F2"/>
          </w:tcPr>
          <w:p w14:paraId="011B3385" w14:textId="77777777" w:rsidR="00CC443B" w:rsidRPr="00A44DC2" w:rsidRDefault="00CC443B">
            <w:pPr>
              <w:rPr>
                <w:rFonts w:ascii="Georgia" w:hAnsi="Georgia"/>
                <w:sz w:val="16"/>
                <w:szCs w:val="16"/>
              </w:rPr>
            </w:pPr>
          </w:p>
        </w:tc>
        <w:tc>
          <w:tcPr>
            <w:tcW w:w="2446" w:type="dxa"/>
          </w:tcPr>
          <w:p w14:paraId="0778418A" w14:textId="77777777" w:rsidR="00CC443B" w:rsidRPr="00A44DC2" w:rsidRDefault="00CC443B">
            <w:pPr>
              <w:rPr>
                <w:rFonts w:ascii="Georgia" w:hAnsi="Georgia"/>
                <w:sz w:val="16"/>
                <w:szCs w:val="16"/>
              </w:rPr>
            </w:pPr>
          </w:p>
        </w:tc>
      </w:tr>
      <w:tr w:rsidR="00EC7136" w:rsidRPr="00A44DC2" w14:paraId="011B338D" w14:textId="58D0C1FA" w:rsidTr="00F55FA5">
        <w:trPr>
          <w:trHeight w:hRule="exact" w:val="326"/>
        </w:trPr>
        <w:tc>
          <w:tcPr>
            <w:tcW w:w="1166" w:type="dxa"/>
            <w:shd w:val="clear" w:color="auto" w:fill="F2F2F2" w:themeFill="background1" w:themeFillShade="F2"/>
          </w:tcPr>
          <w:p w14:paraId="011B3387"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388"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389"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Affald</w:t>
            </w:r>
            <w:proofErr w:type="spellEnd"/>
          </w:p>
        </w:tc>
        <w:tc>
          <w:tcPr>
            <w:tcW w:w="1903" w:type="dxa"/>
            <w:shd w:val="clear" w:color="auto" w:fill="F2F2F2" w:themeFill="background1" w:themeFillShade="F2"/>
          </w:tcPr>
          <w:p w14:paraId="011B338A"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38B"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38C" w14:textId="77777777" w:rsidR="00CC443B" w:rsidRPr="00A44DC2" w:rsidRDefault="00CC443B">
            <w:pPr>
              <w:rPr>
                <w:rFonts w:ascii="Georgia" w:hAnsi="Georgia"/>
                <w:sz w:val="16"/>
                <w:szCs w:val="16"/>
              </w:rPr>
            </w:pPr>
          </w:p>
        </w:tc>
        <w:tc>
          <w:tcPr>
            <w:tcW w:w="2446" w:type="dxa"/>
          </w:tcPr>
          <w:p w14:paraId="5BAE75D3" w14:textId="77777777" w:rsidR="00CC443B" w:rsidRPr="00A44DC2" w:rsidRDefault="00CC443B">
            <w:pPr>
              <w:rPr>
                <w:rFonts w:ascii="Georgia" w:hAnsi="Georgia"/>
                <w:sz w:val="16"/>
                <w:szCs w:val="16"/>
              </w:rPr>
            </w:pPr>
          </w:p>
        </w:tc>
      </w:tr>
      <w:tr w:rsidR="00EC7136" w:rsidRPr="00A44DC2" w14:paraId="011B3394" w14:textId="1C0A8E01" w:rsidTr="00F55FA5">
        <w:trPr>
          <w:trHeight w:hRule="exact" w:val="324"/>
        </w:trPr>
        <w:tc>
          <w:tcPr>
            <w:tcW w:w="1166" w:type="dxa"/>
            <w:shd w:val="clear" w:color="auto" w:fill="F2F2F2" w:themeFill="background1" w:themeFillShade="F2"/>
          </w:tcPr>
          <w:p w14:paraId="011B338E"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38F"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390"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Logistik</w:t>
            </w:r>
            <w:proofErr w:type="spellEnd"/>
          </w:p>
        </w:tc>
        <w:tc>
          <w:tcPr>
            <w:tcW w:w="1903" w:type="dxa"/>
            <w:shd w:val="clear" w:color="auto" w:fill="F2F2F2" w:themeFill="background1" w:themeFillShade="F2"/>
          </w:tcPr>
          <w:p w14:paraId="011B3391"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392"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393" w14:textId="77777777" w:rsidR="00CC443B" w:rsidRPr="00A44DC2" w:rsidRDefault="00CC443B">
            <w:pPr>
              <w:rPr>
                <w:rFonts w:ascii="Georgia" w:hAnsi="Georgia"/>
                <w:sz w:val="16"/>
                <w:szCs w:val="16"/>
              </w:rPr>
            </w:pPr>
          </w:p>
        </w:tc>
        <w:tc>
          <w:tcPr>
            <w:tcW w:w="2446" w:type="dxa"/>
          </w:tcPr>
          <w:p w14:paraId="5BF687E4" w14:textId="77777777" w:rsidR="00CC443B" w:rsidRPr="00A44DC2" w:rsidRDefault="00CC443B">
            <w:pPr>
              <w:rPr>
                <w:rFonts w:ascii="Georgia" w:hAnsi="Georgia"/>
                <w:sz w:val="16"/>
                <w:szCs w:val="16"/>
              </w:rPr>
            </w:pPr>
          </w:p>
        </w:tc>
      </w:tr>
      <w:tr w:rsidR="00EC7136" w:rsidRPr="00A44DC2" w14:paraId="011B339B" w14:textId="0E42F3E4" w:rsidTr="00F55FA5">
        <w:trPr>
          <w:trHeight w:hRule="exact" w:val="547"/>
        </w:trPr>
        <w:tc>
          <w:tcPr>
            <w:tcW w:w="1166" w:type="dxa"/>
            <w:shd w:val="clear" w:color="auto" w:fill="F2F2F2" w:themeFill="background1" w:themeFillShade="F2"/>
          </w:tcPr>
          <w:p w14:paraId="011B3395"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396" w14:textId="77777777" w:rsidR="00CC443B" w:rsidRPr="00A44DC2" w:rsidRDefault="00CC443B">
            <w:pPr>
              <w:pStyle w:val="TableParagraph"/>
              <w:spacing w:before="3" w:line="254" w:lineRule="auto"/>
              <w:ind w:left="103"/>
              <w:rPr>
                <w:rFonts w:ascii="Georgia" w:hAnsi="Georgia"/>
                <w:sz w:val="16"/>
                <w:szCs w:val="16"/>
              </w:rPr>
            </w:pPr>
            <w:proofErr w:type="spellStart"/>
            <w:r w:rsidRPr="00A44DC2">
              <w:rPr>
                <w:rFonts w:ascii="Georgia" w:hAnsi="Georgia"/>
                <w:sz w:val="16"/>
                <w:szCs w:val="16"/>
              </w:rPr>
              <w:t>Afløb</w:t>
            </w:r>
            <w:proofErr w:type="spellEnd"/>
            <w:r w:rsidRPr="00A44DC2">
              <w:rPr>
                <w:rFonts w:ascii="Georgia" w:hAnsi="Georgia"/>
                <w:sz w:val="16"/>
                <w:szCs w:val="16"/>
              </w:rPr>
              <w:t xml:space="preserve"> </w:t>
            </w:r>
            <w:proofErr w:type="spellStart"/>
            <w:r w:rsidRPr="00A44DC2">
              <w:rPr>
                <w:rFonts w:ascii="Georgia" w:hAnsi="Georgia"/>
                <w:sz w:val="16"/>
                <w:szCs w:val="16"/>
              </w:rPr>
              <w:t>og</w:t>
            </w:r>
            <w:proofErr w:type="spellEnd"/>
            <w:r w:rsidRPr="00A44DC2">
              <w:rPr>
                <w:rFonts w:ascii="Georgia" w:hAnsi="Georgia"/>
                <w:sz w:val="16"/>
                <w:szCs w:val="16"/>
              </w:rPr>
              <w:t xml:space="preserve"> </w:t>
            </w:r>
            <w:proofErr w:type="spellStart"/>
            <w:r w:rsidRPr="00A44DC2">
              <w:rPr>
                <w:rFonts w:ascii="Georgia" w:hAnsi="Georgia"/>
                <w:sz w:val="16"/>
                <w:szCs w:val="16"/>
              </w:rPr>
              <w:t>sanitet</w:t>
            </w:r>
            <w:proofErr w:type="spellEnd"/>
          </w:p>
        </w:tc>
        <w:tc>
          <w:tcPr>
            <w:tcW w:w="1474" w:type="dxa"/>
            <w:shd w:val="clear" w:color="auto" w:fill="F2F2F2" w:themeFill="background1" w:themeFillShade="F2"/>
          </w:tcPr>
          <w:p w14:paraId="011B3397" w14:textId="77777777" w:rsidR="00CC443B" w:rsidRPr="00A44DC2" w:rsidRDefault="00CC443B">
            <w:pPr>
              <w:rPr>
                <w:rFonts w:ascii="Georgia" w:hAnsi="Georgia"/>
                <w:sz w:val="16"/>
                <w:szCs w:val="16"/>
              </w:rPr>
            </w:pPr>
          </w:p>
        </w:tc>
        <w:tc>
          <w:tcPr>
            <w:tcW w:w="1903" w:type="dxa"/>
            <w:shd w:val="clear" w:color="auto" w:fill="F2F2F2" w:themeFill="background1" w:themeFillShade="F2"/>
          </w:tcPr>
          <w:p w14:paraId="011B3398"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399" w14:textId="77777777" w:rsidR="00CC443B" w:rsidRPr="00A44DC2" w:rsidRDefault="00CC443B">
            <w:pPr>
              <w:rPr>
                <w:rFonts w:ascii="Georgia" w:hAnsi="Georgia"/>
                <w:sz w:val="16"/>
                <w:szCs w:val="16"/>
              </w:rPr>
            </w:pPr>
          </w:p>
        </w:tc>
        <w:tc>
          <w:tcPr>
            <w:tcW w:w="2456" w:type="dxa"/>
            <w:shd w:val="clear" w:color="auto" w:fill="F2F2F2" w:themeFill="background1" w:themeFillShade="F2"/>
          </w:tcPr>
          <w:p w14:paraId="011B339A" w14:textId="77777777" w:rsidR="00CC443B" w:rsidRPr="00A44DC2" w:rsidRDefault="00CC443B">
            <w:pPr>
              <w:rPr>
                <w:rFonts w:ascii="Georgia" w:hAnsi="Georgia"/>
                <w:sz w:val="16"/>
                <w:szCs w:val="16"/>
              </w:rPr>
            </w:pPr>
          </w:p>
        </w:tc>
        <w:tc>
          <w:tcPr>
            <w:tcW w:w="2446" w:type="dxa"/>
          </w:tcPr>
          <w:p w14:paraId="39932BAC" w14:textId="77777777" w:rsidR="00CC443B" w:rsidRPr="00A44DC2" w:rsidRDefault="00CC443B">
            <w:pPr>
              <w:rPr>
                <w:rFonts w:ascii="Georgia" w:hAnsi="Georgia"/>
                <w:sz w:val="16"/>
                <w:szCs w:val="16"/>
              </w:rPr>
            </w:pPr>
          </w:p>
        </w:tc>
      </w:tr>
      <w:tr w:rsidR="00EC7136" w:rsidRPr="00A44DC2" w14:paraId="011B33A2" w14:textId="6AD2875B" w:rsidTr="00F55FA5">
        <w:trPr>
          <w:trHeight w:hRule="exact" w:val="326"/>
        </w:trPr>
        <w:tc>
          <w:tcPr>
            <w:tcW w:w="1166" w:type="dxa"/>
            <w:shd w:val="clear" w:color="auto" w:fill="F2F2F2" w:themeFill="background1" w:themeFillShade="F2"/>
          </w:tcPr>
          <w:p w14:paraId="011B339C"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39D"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39E"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Gulvafløb</w:t>
            </w:r>
            <w:proofErr w:type="spellEnd"/>
          </w:p>
        </w:tc>
        <w:tc>
          <w:tcPr>
            <w:tcW w:w="1903" w:type="dxa"/>
            <w:shd w:val="clear" w:color="auto" w:fill="F2F2F2" w:themeFill="background1" w:themeFillShade="F2"/>
          </w:tcPr>
          <w:p w14:paraId="011B339F"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3A0"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3A1" w14:textId="77777777" w:rsidR="00CC443B" w:rsidRPr="00A44DC2" w:rsidRDefault="00CC443B">
            <w:pPr>
              <w:rPr>
                <w:rFonts w:ascii="Georgia" w:hAnsi="Georgia"/>
                <w:sz w:val="16"/>
                <w:szCs w:val="16"/>
              </w:rPr>
            </w:pPr>
          </w:p>
        </w:tc>
        <w:tc>
          <w:tcPr>
            <w:tcW w:w="2446" w:type="dxa"/>
          </w:tcPr>
          <w:p w14:paraId="299FA7BE" w14:textId="77777777" w:rsidR="00CC443B" w:rsidRPr="00A44DC2" w:rsidRDefault="00CC443B">
            <w:pPr>
              <w:rPr>
                <w:rFonts w:ascii="Georgia" w:hAnsi="Georgia"/>
                <w:sz w:val="16"/>
                <w:szCs w:val="16"/>
              </w:rPr>
            </w:pPr>
          </w:p>
        </w:tc>
      </w:tr>
      <w:tr w:rsidR="00EC7136" w:rsidRPr="00A44DC2" w14:paraId="011B33A9" w14:textId="0CB9B96C" w:rsidTr="00F55FA5">
        <w:trPr>
          <w:trHeight w:hRule="exact" w:val="324"/>
        </w:trPr>
        <w:tc>
          <w:tcPr>
            <w:tcW w:w="1166" w:type="dxa"/>
            <w:shd w:val="clear" w:color="auto" w:fill="F2F2F2" w:themeFill="background1" w:themeFillShade="F2"/>
          </w:tcPr>
          <w:p w14:paraId="011B33A3"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3A4"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3A5"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Specialafløb</w:t>
            </w:r>
            <w:proofErr w:type="spellEnd"/>
          </w:p>
        </w:tc>
        <w:tc>
          <w:tcPr>
            <w:tcW w:w="1903" w:type="dxa"/>
            <w:shd w:val="clear" w:color="auto" w:fill="F2F2F2" w:themeFill="background1" w:themeFillShade="F2"/>
          </w:tcPr>
          <w:p w14:paraId="011B33A6"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3A7"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3A8" w14:textId="77777777" w:rsidR="00CC443B" w:rsidRPr="00A44DC2" w:rsidRDefault="00CC443B">
            <w:pPr>
              <w:rPr>
                <w:rFonts w:ascii="Georgia" w:hAnsi="Georgia"/>
                <w:sz w:val="16"/>
                <w:szCs w:val="16"/>
              </w:rPr>
            </w:pPr>
          </w:p>
        </w:tc>
        <w:tc>
          <w:tcPr>
            <w:tcW w:w="2446" w:type="dxa"/>
          </w:tcPr>
          <w:p w14:paraId="4C0B1709" w14:textId="77777777" w:rsidR="00CC443B" w:rsidRPr="00A44DC2" w:rsidRDefault="00CC443B">
            <w:pPr>
              <w:rPr>
                <w:rFonts w:ascii="Georgia" w:hAnsi="Georgia"/>
                <w:sz w:val="16"/>
                <w:szCs w:val="16"/>
              </w:rPr>
            </w:pPr>
          </w:p>
        </w:tc>
      </w:tr>
      <w:tr w:rsidR="00EC7136" w:rsidRPr="00A44DC2" w14:paraId="011B33B0" w14:textId="723E1054" w:rsidTr="00F55FA5">
        <w:trPr>
          <w:trHeight w:hRule="exact" w:val="326"/>
        </w:trPr>
        <w:tc>
          <w:tcPr>
            <w:tcW w:w="1166" w:type="dxa"/>
            <w:shd w:val="clear" w:color="auto" w:fill="F2F2F2" w:themeFill="background1" w:themeFillShade="F2"/>
          </w:tcPr>
          <w:p w14:paraId="011B33AA"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3AB"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3AC"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Drypkopper</w:t>
            </w:r>
            <w:proofErr w:type="spellEnd"/>
          </w:p>
        </w:tc>
        <w:tc>
          <w:tcPr>
            <w:tcW w:w="1903" w:type="dxa"/>
            <w:shd w:val="clear" w:color="auto" w:fill="F2F2F2" w:themeFill="background1" w:themeFillShade="F2"/>
          </w:tcPr>
          <w:p w14:paraId="011B33AD"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3AE"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3AF" w14:textId="77777777" w:rsidR="00CC443B" w:rsidRPr="00A44DC2" w:rsidRDefault="00CC443B">
            <w:pPr>
              <w:rPr>
                <w:rFonts w:ascii="Georgia" w:hAnsi="Georgia"/>
                <w:sz w:val="16"/>
                <w:szCs w:val="16"/>
              </w:rPr>
            </w:pPr>
          </w:p>
        </w:tc>
        <w:tc>
          <w:tcPr>
            <w:tcW w:w="2446" w:type="dxa"/>
          </w:tcPr>
          <w:p w14:paraId="520551F6" w14:textId="77777777" w:rsidR="00CC443B" w:rsidRPr="00A44DC2" w:rsidRDefault="00CC443B">
            <w:pPr>
              <w:rPr>
                <w:rFonts w:ascii="Georgia" w:hAnsi="Georgia"/>
                <w:sz w:val="16"/>
                <w:szCs w:val="16"/>
              </w:rPr>
            </w:pPr>
          </w:p>
        </w:tc>
      </w:tr>
      <w:tr w:rsidR="00EC7136" w:rsidRPr="00A44DC2" w14:paraId="011B33B9" w14:textId="3D2A08CF" w:rsidTr="00F55FA5">
        <w:trPr>
          <w:trHeight w:hRule="exact" w:val="324"/>
        </w:trPr>
        <w:tc>
          <w:tcPr>
            <w:tcW w:w="1166" w:type="dxa"/>
            <w:shd w:val="clear" w:color="auto" w:fill="F2F2F2" w:themeFill="background1" w:themeFillShade="F2"/>
          </w:tcPr>
          <w:p w14:paraId="011B33B3"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3B4"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3B5"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Vakuumventiler</w:t>
            </w:r>
            <w:proofErr w:type="spellEnd"/>
          </w:p>
        </w:tc>
        <w:tc>
          <w:tcPr>
            <w:tcW w:w="1903" w:type="dxa"/>
            <w:shd w:val="clear" w:color="auto" w:fill="F2F2F2" w:themeFill="background1" w:themeFillShade="F2"/>
          </w:tcPr>
          <w:p w14:paraId="011B33B6"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3B7"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3B8" w14:textId="77777777" w:rsidR="00CC443B" w:rsidRPr="00A44DC2" w:rsidRDefault="00CC443B">
            <w:pPr>
              <w:rPr>
                <w:rFonts w:ascii="Georgia" w:hAnsi="Georgia"/>
                <w:sz w:val="16"/>
                <w:szCs w:val="16"/>
              </w:rPr>
            </w:pPr>
          </w:p>
        </w:tc>
        <w:tc>
          <w:tcPr>
            <w:tcW w:w="2446" w:type="dxa"/>
          </w:tcPr>
          <w:p w14:paraId="10A0CA1D" w14:textId="77777777" w:rsidR="00CC443B" w:rsidRPr="00A44DC2" w:rsidRDefault="00CC443B">
            <w:pPr>
              <w:rPr>
                <w:rFonts w:ascii="Georgia" w:hAnsi="Georgia"/>
                <w:sz w:val="16"/>
                <w:szCs w:val="16"/>
              </w:rPr>
            </w:pPr>
          </w:p>
        </w:tc>
      </w:tr>
      <w:tr w:rsidR="00EC7136" w:rsidRPr="00A44DC2" w14:paraId="011B33C0" w14:textId="5147C71C" w:rsidTr="00F55FA5">
        <w:trPr>
          <w:trHeight w:hRule="exact" w:val="326"/>
        </w:trPr>
        <w:tc>
          <w:tcPr>
            <w:tcW w:w="1166" w:type="dxa"/>
            <w:shd w:val="clear" w:color="auto" w:fill="F2F2F2" w:themeFill="background1" w:themeFillShade="F2"/>
          </w:tcPr>
          <w:p w14:paraId="011B33BA"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3BB"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3BC"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Tagbrønde</w:t>
            </w:r>
            <w:proofErr w:type="spellEnd"/>
          </w:p>
        </w:tc>
        <w:tc>
          <w:tcPr>
            <w:tcW w:w="1903" w:type="dxa"/>
            <w:shd w:val="clear" w:color="auto" w:fill="F2F2F2" w:themeFill="background1" w:themeFillShade="F2"/>
          </w:tcPr>
          <w:p w14:paraId="011B33BD"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3BE"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3BF" w14:textId="77777777" w:rsidR="00CC443B" w:rsidRPr="00A44DC2" w:rsidRDefault="00CC443B">
            <w:pPr>
              <w:rPr>
                <w:rFonts w:ascii="Georgia" w:hAnsi="Georgia"/>
                <w:sz w:val="16"/>
                <w:szCs w:val="16"/>
              </w:rPr>
            </w:pPr>
          </w:p>
        </w:tc>
        <w:tc>
          <w:tcPr>
            <w:tcW w:w="2446" w:type="dxa"/>
          </w:tcPr>
          <w:p w14:paraId="49AE5211" w14:textId="77777777" w:rsidR="00CC443B" w:rsidRPr="00A44DC2" w:rsidRDefault="00CC443B">
            <w:pPr>
              <w:rPr>
                <w:rFonts w:ascii="Georgia" w:hAnsi="Georgia"/>
                <w:sz w:val="16"/>
                <w:szCs w:val="16"/>
              </w:rPr>
            </w:pPr>
          </w:p>
        </w:tc>
      </w:tr>
      <w:tr w:rsidR="00EC7136" w:rsidRPr="00A44DC2" w14:paraId="011B33C7" w14:textId="7C5B9946" w:rsidTr="00F55FA5">
        <w:trPr>
          <w:trHeight w:hRule="exact" w:val="547"/>
        </w:trPr>
        <w:tc>
          <w:tcPr>
            <w:tcW w:w="1166" w:type="dxa"/>
            <w:shd w:val="clear" w:color="auto" w:fill="F2F2F2" w:themeFill="background1" w:themeFillShade="F2"/>
          </w:tcPr>
          <w:p w14:paraId="011B33C1"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3C2"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3C3" w14:textId="77777777" w:rsidR="00CC443B" w:rsidRPr="00A44DC2" w:rsidRDefault="00CC443B">
            <w:pPr>
              <w:pStyle w:val="TableParagraph"/>
              <w:spacing w:line="240" w:lineRule="auto"/>
              <w:ind w:left="103" w:right="97"/>
              <w:rPr>
                <w:rFonts w:ascii="Georgia" w:hAnsi="Georgia"/>
                <w:sz w:val="16"/>
                <w:szCs w:val="16"/>
              </w:rPr>
            </w:pPr>
            <w:proofErr w:type="spellStart"/>
            <w:r w:rsidRPr="00A44DC2">
              <w:rPr>
                <w:rFonts w:ascii="Georgia" w:hAnsi="Georgia"/>
                <w:sz w:val="16"/>
                <w:szCs w:val="16"/>
              </w:rPr>
              <w:t>Faldstammeudluftn</w:t>
            </w:r>
            <w:proofErr w:type="spellEnd"/>
            <w:r w:rsidRPr="00A44DC2">
              <w:rPr>
                <w:rFonts w:ascii="Georgia" w:hAnsi="Georgia"/>
                <w:sz w:val="16"/>
                <w:szCs w:val="16"/>
              </w:rPr>
              <w:t xml:space="preserve"> </w:t>
            </w:r>
            <w:proofErr w:type="spellStart"/>
            <w:r w:rsidRPr="00A44DC2">
              <w:rPr>
                <w:rFonts w:ascii="Georgia" w:hAnsi="Georgia"/>
                <w:sz w:val="16"/>
                <w:szCs w:val="16"/>
              </w:rPr>
              <w:t>inger</w:t>
            </w:r>
            <w:proofErr w:type="spellEnd"/>
          </w:p>
        </w:tc>
        <w:tc>
          <w:tcPr>
            <w:tcW w:w="1903" w:type="dxa"/>
            <w:shd w:val="clear" w:color="auto" w:fill="F2F2F2" w:themeFill="background1" w:themeFillShade="F2"/>
          </w:tcPr>
          <w:p w14:paraId="011B33C4"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3C5"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3C6" w14:textId="77777777" w:rsidR="00CC443B" w:rsidRPr="00A44DC2" w:rsidRDefault="00CC443B">
            <w:pPr>
              <w:rPr>
                <w:rFonts w:ascii="Georgia" w:hAnsi="Georgia"/>
                <w:sz w:val="16"/>
                <w:szCs w:val="16"/>
              </w:rPr>
            </w:pPr>
          </w:p>
        </w:tc>
        <w:tc>
          <w:tcPr>
            <w:tcW w:w="2446" w:type="dxa"/>
          </w:tcPr>
          <w:p w14:paraId="611406F1" w14:textId="77777777" w:rsidR="00CC443B" w:rsidRPr="00A44DC2" w:rsidRDefault="00CC443B">
            <w:pPr>
              <w:rPr>
                <w:rFonts w:ascii="Georgia" w:hAnsi="Georgia"/>
                <w:sz w:val="16"/>
                <w:szCs w:val="16"/>
              </w:rPr>
            </w:pPr>
          </w:p>
        </w:tc>
      </w:tr>
      <w:tr w:rsidR="00EC7136" w:rsidRPr="00A44DC2" w14:paraId="011B33CE" w14:textId="496BB306" w:rsidTr="00F55FA5">
        <w:trPr>
          <w:trHeight w:hRule="exact" w:val="324"/>
        </w:trPr>
        <w:tc>
          <w:tcPr>
            <w:tcW w:w="1166" w:type="dxa"/>
            <w:shd w:val="clear" w:color="auto" w:fill="F2F2F2" w:themeFill="background1" w:themeFillShade="F2"/>
          </w:tcPr>
          <w:p w14:paraId="011B33C8"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3C9"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3CA"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Toiletter</w:t>
            </w:r>
            <w:proofErr w:type="spellEnd"/>
          </w:p>
        </w:tc>
        <w:tc>
          <w:tcPr>
            <w:tcW w:w="1903" w:type="dxa"/>
            <w:shd w:val="clear" w:color="auto" w:fill="F2F2F2" w:themeFill="background1" w:themeFillShade="F2"/>
          </w:tcPr>
          <w:p w14:paraId="011B33CB"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3CC"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3CD" w14:textId="77777777" w:rsidR="00CC443B" w:rsidRPr="00A44DC2" w:rsidRDefault="00CC443B">
            <w:pPr>
              <w:rPr>
                <w:rFonts w:ascii="Georgia" w:hAnsi="Georgia"/>
                <w:sz w:val="16"/>
                <w:szCs w:val="16"/>
              </w:rPr>
            </w:pPr>
          </w:p>
        </w:tc>
        <w:tc>
          <w:tcPr>
            <w:tcW w:w="2446" w:type="dxa"/>
          </w:tcPr>
          <w:p w14:paraId="43BFC598" w14:textId="77777777" w:rsidR="00CC443B" w:rsidRPr="00A44DC2" w:rsidRDefault="00CC443B">
            <w:pPr>
              <w:rPr>
                <w:rFonts w:ascii="Georgia" w:hAnsi="Georgia"/>
                <w:sz w:val="16"/>
                <w:szCs w:val="16"/>
              </w:rPr>
            </w:pPr>
          </w:p>
        </w:tc>
      </w:tr>
      <w:tr w:rsidR="00EC7136" w:rsidRPr="00A44DC2" w14:paraId="011B33D5" w14:textId="02DD12D9" w:rsidTr="00F55FA5">
        <w:trPr>
          <w:trHeight w:hRule="exact" w:val="324"/>
        </w:trPr>
        <w:tc>
          <w:tcPr>
            <w:tcW w:w="1166" w:type="dxa"/>
            <w:shd w:val="clear" w:color="auto" w:fill="F2F2F2" w:themeFill="background1" w:themeFillShade="F2"/>
          </w:tcPr>
          <w:p w14:paraId="011B33CF"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3D0"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3D1"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Bideter</w:t>
            </w:r>
            <w:proofErr w:type="spellEnd"/>
          </w:p>
        </w:tc>
        <w:tc>
          <w:tcPr>
            <w:tcW w:w="1903" w:type="dxa"/>
            <w:shd w:val="clear" w:color="auto" w:fill="F2F2F2" w:themeFill="background1" w:themeFillShade="F2"/>
          </w:tcPr>
          <w:p w14:paraId="011B33D2"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3D3"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3D4" w14:textId="77777777" w:rsidR="00CC443B" w:rsidRPr="00A44DC2" w:rsidRDefault="00CC443B">
            <w:pPr>
              <w:rPr>
                <w:rFonts w:ascii="Georgia" w:hAnsi="Georgia"/>
                <w:sz w:val="16"/>
                <w:szCs w:val="16"/>
              </w:rPr>
            </w:pPr>
          </w:p>
        </w:tc>
        <w:tc>
          <w:tcPr>
            <w:tcW w:w="2446" w:type="dxa"/>
          </w:tcPr>
          <w:p w14:paraId="7628D0C4" w14:textId="77777777" w:rsidR="00CC443B" w:rsidRPr="00A44DC2" w:rsidRDefault="00CC443B">
            <w:pPr>
              <w:rPr>
                <w:rFonts w:ascii="Georgia" w:hAnsi="Georgia"/>
                <w:sz w:val="16"/>
                <w:szCs w:val="16"/>
              </w:rPr>
            </w:pPr>
          </w:p>
        </w:tc>
      </w:tr>
      <w:tr w:rsidR="00EC7136" w:rsidRPr="00A44DC2" w14:paraId="011B33DC" w14:textId="57DEAE93" w:rsidTr="00F55FA5">
        <w:trPr>
          <w:trHeight w:hRule="exact" w:val="326"/>
        </w:trPr>
        <w:tc>
          <w:tcPr>
            <w:tcW w:w="1166" w:type="dxa"/>
            <w:shd w:val="clear" w:color="auto" w:fill="F2F2F2" w:themeFill="background1" w:themeFillShade="F2"/>
          </w:tcPr>
          <w:p w14:paraId="011B33D6"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3D7"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3D8"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Urinaler</w:t>
            </w:r>
            <w:proofErr w:type="spellEnd"/>
          </w:p>
        </w:tc>
        <w:tc>
          <w:tcPr>
            <w:tcW w:w="1903" w:type="dxa"/>
            <w:shd w:val="clear" w:color="auto" w:fill="F2F2F2" w:themeFill="background1" w:themeFillShade="F2"/>
          </w:tcPr>
          <w:p w14:paraId="011B33D9"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3DA"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3DB" w14:textId="77777777" w:rsidR="00CC443B" w:rsidRPr="00A44DC2" w:rsidRDefault="00CC443B">
            <w:pPr>
              <w:rPr>
                <w:rFonts w:ascii="Georgia" w:hAnsi="Georgia"/>
                <w:sz w:val="16"/>
                <w:szCs w:val="16"/>
              </w:rPr>
            </w:pPr>
          </w:p>
        </w:tc>
        <w:tc>
          <w:tcPr>
            <w:tcW w:w="2446" w:type="dxa"/>
          </w:tcPr>
          <w:p w14:paraId="14DC14D9" w14:textId="77777777" w:rsidR="00CC443B" w:rsidRPr="00A44DC2" w:rsidRDefault="00CC443B">
            <w:pPr>
              <w:rPr>
                <w:rFonts w:ascii="Georgia" w:hAnsi="Georgia"/>
                <w:sz w:val="16"/>
                <w:szCs w:val="16"/>
              </w:rPr>
            </w:pPr>
          </w:p>
        </w:tc>
      </w:tr>
      <w:tr w:rsidR="00EC7136" w:rsidRPr="00A44DC2" w14:paraId="011B33E3" w14:textId="57321952" w:rsidTr="00F55FA5">
        <w:trPr>
          <w:trHeight w:hRule="exact" w:val="324"/>
        </w:trPr>
        <w:tc>
          <w:tcPr>
            <w:tcW w:w="1166" w:type="dxa"/>
            <w:shd w:val="clear" w:color="auto" w:fill="F2F2F2" w:themeFill="background1" w:themeFillShade="F2"/>
          </w:tcPr>
          <w:p w14:paraId="011B33DD"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3DE"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3DF"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Tørklosetter</w:t>
            </w:r>
            <w:proofErr w:type="spellEnd"/>
          </w:p>
        </w:tc>
        <w:tc>
          <w:tcPr>
            <w:tcW w:w="1903" w:type="dxa"/>
            <w:shd w:val="clear" w:color="auto" w:fill="F2F2F2" w:themeFill="background1" w:themeFillShade="F2"/>
          </w:tcPr>
          <w:p w14:paraId="011B33E0"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3E1"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3E2" w14:textId="77777777" w:rsidR="00CC443B" w:rsidRPr="00A44DC2" w:rsidRDefault="00CC443B">
            <w:pPr>
              <w:rPr>
                <w:rFonts w:ascii="Georgia" w:hAnsi="Georgia"/>
                <w:sz w:val="16"/>
                <w:szCs w:val="16"/>
              </w:rPr>
            </w:pPr>
          </w:p>
        </w:tc>
        <w:tc>
          <w:tcPr>
            <w:tcW w:w="2446" w:type="dxa"/>
          </w:tcPr>
          <w:p w14:paraId="38024E82" w14:textId="77777777" w:rsidR="00CC443B" w:rsidRPr="00A44DC2" w:rsidRDefault="00CC443B">
            <w:pPr>
              <w:rPr>
                <w:rFonts w:ascii="Georgia" w:hAnsi="Georgia"/>
                <w:sz w:val="16"/>
                <w:szCs w:val="16"/>
              </w:rPr>
            </w:pPr>
          </w:p>
        </w:tc>
      </w:tr>
      <w:tr w:rsidR="00EC7136" w:rsidRPr="00A44DC2" w14:paraId="011B33EA" w14:textId="263499F4" w:rsidTr="00F55FA5">
        <w:trPr>
          <w:trHeight w:hRule="exact" w:val="326"/>
        </w:trPr>
        <w:tc>
          <w:tcPr>
            <w:tcW w:w="1166" w:type="dxa"/>
            <w:shd w:val="clear" w:color="auto" w:fill="F2F2F2" w:themeFill="background1" w:themeFillShade="F2"/>
          </w:tcPr>
          <w:p w14:paraId="011B33E4"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3E5"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3E6"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Håndvaske</w:t>
            </w:r>
            <w:proofErr w:type="spellEnd"/>
          </w:p>
        </w:tc>
        <w:tc>
          <w:tcPr>
            <w:tcW w:w="1903" w:type="dxa"/>
            <w:shd w:val="clear" w:color="auto" w:fill="F2F2F2" w:themeFill="background1" w:themeFillShade="F2"/>
          </w:tcPr>
          <w:p w14:paraId="011B33E7"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3E8"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3E9" w14:textId="77777777" w:rsidR="00CC443B" w:rsidRPr="00A44DC2" w:rsidRDefault="00CC443B">
            <w:pPr>
              <w:rPr>
                <w:rFonts w:ascii="Georgia" w:hAnsi="Georgia"/>
                <w:sz w:val="16"/>
                <w:szCs w:val="16"/>
              </w:rPr>
            </w:pPr>
          </w:p>
        </w:tc>
        <w:tc>
          <w:tcPr>
            <w:tcW w:w="2446" w:type="dxa"/>
          </w:tcPr>
          <w:p w14:paraId="4B02F8E3" w14:textId="77777777" w:rsidR="00CC443B" w:rsidRPr="00A44DC2" w:rsidRDefault="00CC443B">
            <w:pPr>
              <w:rPr>
                <w:rFonts w:ascii="Georgia" w:hAnsi="Georgia"/>
                <w:sz w:val="16"/>
                <w:szCs w:val="16"/>
              </w:rPr>
            </w:pPr>
          </w:p>
        </w:tc>
      </w:tr>
      <w:tr w:rsidR="00EC7136" w:rsidRPr="00A44DC2" w14:paraId="011B33F1" w14:textId="4ABD79E6" w:rsidTr="00F55FA5">
        <w:trPr>
          <w:trHeight w:hRule="exact" w:val="324"/>
        </w:trPr>
        <w:tc>
          <w:tcPr>
            <w:tcW w:w="1166" w:type="dxa"/>
            <w:shd w:val="clear" w:color="auto" w:fill="F2F2F2" w:themeFill="background1" w:themeFillShade="F2"/>
          </w:tcPr>
          <w:p w14:paraId="011B33EB"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3EC"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3ED"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Køkkenvaske</w:t>
            </w:r>
            <w:proofErr w:type="spellEnd"/>
          </w:p>
        </w:tc>
        <w:tc>
          <w:tcPr>
            <w:tcW w:w="1903" w:type="dxa"/>
            <w:shd w:val="clear" w:color="auto" w:fill="F2F2F2" w:themeFill="background1" w:themeFillShade="F2"/>
          </w:tcPr>
          <w:p w14:paraId="011B33EE"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3EF"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3F0" w14:textId="77777777" w:rsidR="00CC443B" w:rsidRPr="00A44DC2" w:rsidRDefault="00CC443B">
            <w:pPr>
              <w:rPr>
                <w:rFonts w:ascii="Georgia" w:hAnsi="Georgia"/>
                <w:sz w:val="16"/>
                <w:szCs w:val="16"/>
              </w:rPr>
            </w:pPr>
          </w:p>
        </w:tc>
        <w:tc>
          <w:tcPr>
            <w:tcW w:w="2446" w:type="dxa"/>
          </w:tcPr>
          <w:p w14:paraId="61FA4797" w14:textId="77777777" w:rsidR="00CC443B" w:rsidRPr="00A44DC2" w:rsidRDefault="00CC443B">
            <w:pPr>
              <w:rPr>
                <w:rFonts w:ascii="Georgia" w:hAnsi="Georgia"/>
                <w:sz w:val="16"/>
                <w:szCs w:val="16"/>
              </w:rPr>
            </w:pPr>
          </w:p>
        </w:tc>
      </w:tr>
      <w:tr w:rsidR="00EC7136" w:rsidRPr="00A44DC2" w14:paraId="011B33F8" w14:textId="3D1386D1" w:rsidTr="00F55FA5">
        <w:trPr>
          <w:trHeight w:hRule="exact" w:val="324"/>
        </w:trPr>
        <w:tc>
          <w:tcPr>
            <w:tcW w:w="1166" w:type="dxa"/>
            <w:shd w:val="clear" w:color="auto" w:fill="F2F2F2" w:themeFill="background1" w:themeFillShade="F2"/>
          </w:tcPr>
          <w:p w14:paraId="011B33F2"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3F3"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3F4"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Rengøringsvaske</w:t>
            </w:r>
            <w:proofErr w:type="spellEnd"/>
          </w:p>
        </w:tc>
        <w:tc>
          <w:tcPr>
            <w:tcW w:w="1903" w:type="dxa"/>
            <w:shd w:val="clear" w:color="auto" w:fill="F2F2F2" w:themeFill="background1" w:themeFillShade="F2"/>
          </w:tcPr>
          <w:p w14:paraId="011B33F5"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3F6"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3F7" w14:textId="77777777" w:rsidR="00CC443B" w:rsidRPr="00A44DC2" w:rsidRDefault="00CC443B">
            <w:pPr>
              <w:rPr>
                <w:rFonts w:ascii="Georgia" w:hAnsi="Georgia"/>
                <w:sz w:val="16"/>
                <w:szCs w:val="16"/>
              </w:rPr>
            </w:pPr>
          </w:p>
        </w:tc>
        <w:tc>
          <w:tcPr>
            <w:tcW w:w="2446" w:type="dxa"/>
          </w:tcPr>
          <w:p w14:paraId="3127E00F" w14:textId="77777777" w:rsidR="00CC443B" w:rsidRPr="00A44DC2" w:rsidRDefault="00CC443B">
            <w:pPr>
              <w:rPr>
                <w:rFonts w:ascii="Georgia" w:hAnsi="Georgia"/>
                <w:sz w:val="16"/>
                <w:szCs w:val="16"/>
              </w:rPr>
            </w:pPr>
          </w:p>
        </w:tc>
      </w:tr>
      <w:tr w:rsidR="00EC7136" w:rsidRPr="00A44DC2" w14:paraId="011B33FF" w14:textId="2FABED76" w:rsidTr="00F55FA5">
        <w:trPr>
          <w:trHeight w:hRule="exact" w:val="326"/>
        </w:trPr>
        <w:tc>
          <w:tcPr>
            <w:tcW w:w="1166" w:type="dxa"/>
            <w:shd w:val="clear" w:color="auto" w:fill="F2F2F2" w:themeFill="background1" w:themeFillShade="F2"/>
          </w:tcPr>
          <w:p w14:paraId="011B33F9"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3FA"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3FB" w14:textId="77777777" w:rsidR="00CC443B" w:rsidRPr="00A44DC2" w:rsidRDefault="00CC443B">
            <w:pPr>
              <w:pStyle w:val="TableParagraph"/>
              <w:spacing w:before="1" w:line="240" w:lineRule="auto"/>
              <w:ind w:left="103"/>
              <w:rPr>
                <w:rFonts w:ascii="Georgia" w:hAnsi="Georgia"/>
                <w:sz w:val="16"/>
                <w:szCs w:val="16"/>
              </w:rPr>
            </w:pPr>
            <w:proofErr w:type="spellStart"/>
            <w:r w:rsidRPr="00A44DC2">
              <w:rPr>
                <w:rFonts w:ascii="Georgia" w:hAnsi="Georgia"/>
                <w:sz w:val="16"/>
                <w:szCs w:val="16"/>
              </w:rPr>
              <w:t>Stålvaske</w:t>
            </w:r>
            <w:proofErr w:type="spellEnd"/>
          </w:p>
        </w:tc>
        <w:tc>
          <w:tcPr>
            <w:tcW w:w="1903" w:type="dxa"/>
            <w:shd w:val="clear" w:color="auto" w:fill="F2F2F2" w:themeFill="background1" w:themeFillShade="F2"/>
          </w:tcPr>
          <w:p w14:paraId="011B33FC"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3FD" w14:textId="77777777" w:rsidR="00CC443B" w:rsidRPr="00A44DC2" w:rsidRDefault="00CC443B">
            <w:pPr>
              <w:pStyle w:val="TableParagraph"/>
              <w:spacing w:before="1" w:line="240" w:lineRule="auto"/>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3FE" w14:textId="77777777" w:rsidR="00CC443B" w:rsidRPr="00A44DC2" w:rsidRDefault="00CC443B">
            <w:pPr>
              <w:rPr>
                <w:rFonts w:ascii="Georgia" w:hAnsi="Georgia"/>
                <w:sz w:val="16"/>
                <w:szCs w:val="16"/>
              </w:rPr>
            </w:pPr>
          </w:p>
        </w:tc>
        <w:tc>
          <w:tcPr>
            <w:tcW w:w="2446" w:type="dxa"/>
          </w:tcPr>
          <w:p w14:paraId="71C19EB5" w14:textId="77777777" w:rsidR="00CC443B" w:rsidRPr="00A44DC2" w:rsidRDefault="00CC443B">
            <w:pPr>
              <w:rPr>
                <w:rFonts w:ascii="Georgia" w:hAnsi="Georgia"/>
                <w:sz w:val="16"/>
                <w:szCs w:val="16"/>
              </w:rPr>
            </w:pPr>
          </w:p>
        </w:tc>
      </w:tr>
      <w:tr w:rsidR="00EC7136" w:rsidRPr="00A44DC2" w14:paraId="011B3406" w14:textId="159303C5" w:rsidTr="00F55FA5">
        <w:trPr>
          <w:trHeight w:hRule="exact" w:val="324"/>
        </w:trPr>
        <w:tc>
          <w:tcPr>
            <w:tcW w:w="1166" w:type="dxa"/>
            <w:shd w:val="clear" w:color="auto" w:fill="F2F2F2" w:themeFill="background1" w:themeFillShade="F2"/>
          </w:tcPr>
          <w:p w14:paraId="011B3400"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401"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402"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Udslagsvaske</w:t>
            </w:r>
            <w:proofErr w:type="spellEnd"/>
          </w:p>
        </w:tc>
        <w:tc>
          <w:tcPr>
            <w:tcW w:w="1903" w:type="dxa"/>
            <w:shd w:val="clear" w:color="auto" w:fill="F2F2F2" w:themeFill="background1" w:themeFillShade="F2"/>
          </w:tcPr>
          <w:p w14:paraId="011B3403"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404"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405" w14:textId="77777777" w:rsidR="00CC443B" w:rsidRPr="00A44DC2" w:rsidRDefault="00CC443B">
            <w:pPr>
              <w:rPr>
                <w:rFonts w:ascii="Georgia" w:hAnsi="Georgia"/>
                <w:sz w:val="16"/>
                <w:szCs w:val="16"/>
              </w:rPr>
            </w:pPr>
          </w:p>
        </w:tc>
        <w:tc>
          <w:tcPr>
            <w:tcW w:w="2446" w:type="dxa"/>
          </w:tcPr>
          <w:p w14:paraId="4404537D" w14:textId="77777777" w:rsidR="00CC443B" w:rsidRPr="00A44DC2" w:rsidRDefault="00CC443B">
            <w:pPr>
              <w:rPr>
                <w:rFonts w:ascii="Georgia" w:hAnsi="Georgia"/>
                <w:sz w:val="16"/>
                <w:szCs w:val="16"/>
              </w:rPr>
            </w:pPr>
          </w:p>
        </w:tc>
      </w:tr>
      <w:tr w:rsidR="00EC7136" w:rsidRPr="00A44DC2" w14:paraId="011B340D" w14:textId="1D92CD38" w:rsidTr="00F55FA5">
        <w:trPr>
          <w:trHeight w:hRule="exact" w:val="326"/>
        </w:trPr>
        <w:tc>
          <w:tcPr>
            <w:tcW w:w="1166" w:type="dxa"/>
            <w:shd w:val="clear" w:color="auto" w:fill="F2F2F2" w:themeFill="background1" w:themeFillShade="F2"/>
          </w:tcPr>
          <w:p w14:paraId="011B3407"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408"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409"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Laboratorievaske</w:t>
            </w:r>
            <w:proofErr w:type="spellEnd"/>
          </w:p>
        </w:tc>
        <w:tc>
          <w:tcPr>
            <w:tcW w:w="1903" w:type="dxa"/>
            <w:shd w:val="clear" w:color="auto" w:fill="F2F2F2" w:themeFill="background1" w:themeFillShade="F2"/>
          </w:tcPr>
          <w:p w14:paraId="011B340A"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40B"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40C" w14:textId="77777777" w:rsidR="00CC443B" w:rsidRPr="00A44DC2" w:rsidRDefault="00CC443B">
            <w:pPr>
              <w:rPr>
                <w:rFonts w:ascii="Georgia" w:hAnsi="Georgia"/>
                <w:sz w:val="16"/>
                <w:szCs w:val="16"/>
              </w:rPr>
            </w:pPr>
          </w:p>
        </w:tc>
        <w:tc>
          <w:tcPr>
            <w:tcW w:w="2446" w:type="dxa"/>
          </w:tcPr>
          <w:p w14:paraId="23D7A786" w14:textId="77777777" w:rsidR="00CC443B" w:rsidRPr="00A44DC2" w:rsidRDefault="00CC443B">
            <w:pPr>
              <w:rPr>
                <w:rFonts w:ascii="Georgia" w:hAnsi="Georgia"/>
                <w:sz w:val="16"/>
                <w:szCs w:val="16"/>
              </w:rPr>
            </w:pPr>
          </w:p>
        </w:tc>
      </w:tr>
      <w:tr w:rsidR="00EC7136" w:rsidRPr="00A44DC2" w14:paraId="011B3414" w14:textId="0EF00D25" w:rsidTr="00F55FA5">
        <w:trPr>
          <w:trHeight w:hRule="exact" w:val="324"/>
        </w:trPr>
        <w:tc>
          <w:tcPr>
            <w:tcW w:w="1166" w:type="dxa"/>
            <w:shd w:val="clear" w:color="auto" w:fill="F2F2F2" w:themeFill="background1" w:themeFillShade="F2"/>
          </w:tcPr>
          <w:p w14:paraId="011B340E"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40F"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410"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Vaskeborde</w:t>
            </w:r>
            <w:proofErr w:type="spellEnd"/>
          </w:p>
        </w:tc>
        <w:tc>
          <w:tcPr>
            <w:tcW w:w="1903" w:type="dxa"/>
            <w:shd w:val="clear" w:color="auto" w:fill="F2F2F2" w:themeFill="background1" w:themeFillShade="F2"/>
          </w:tcPr>
          <w:p w14:paraId="011B3411"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412"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413" w14:textId="77777777" w:rsidR="00CC443B" w:rsidRPr="00A44DC2" w:rsidRDefault="00CC443B">
            <w:pPr>
              <w:rPr>
                <w:rFonts w:ascii="Georgia" w:hAnsi="Georgia"/>
                <w:sz w:val="16"/>
                <w:szCs w:val="16"/>
              </w:rPr>
            </w:pPr>
          </w:p>
        </w:tc>
        <w:tc>
          <w:tcPr>
            <w:tcW w:w="2446" w:type="dxa"/>
          </w:tcPr>
          <w:p w14:paraId="2A34F0F3" w14:textId="77777777" w:rsidR="00CC443B" w:rsidRPr="00A44DC2" w:rsidRDefault="00CC443B">
            <w:pPr>
              <w:rPr>
                <w:rFonts w:ascii="Georgia" w:hAnsi="Georgia"/>
                <w:sz w:val="16"/>
                <w:szCs w:val="16"/>
              </w:rPr>
            </w:pPr>
          </w:p>
        </w:tc>
      </w:tr>
      <w:tr w:rsidR="00EC7136" w:rsidRPr="00A44DC2" w14:paraId="011B341B" w14:textId="32DD8855" w:rsidTr="00F55FA5">
        <w:trPr>
          <w:trHeight w:hRule="exact" w:val="326"/>
        </w:trPr>
        <w:tc>
          <w:tcPr>
            <w:tcW w:w="1166" w:type="dxa"/>
            <w:shd w:val="clear" w:color="auto" w:fill="F2F2F2" w:themeFill="background1" w:themeFillShade="F2"/>
          </w:tcPr>
          <w:p w14:paraId="011B3415"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416"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417"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Vaskerender</w:t>
            </w:r>
            <w:proofErr w:type="spellEnd"/>
          </w:p>
        </w:tc>
        <w:tc>
          <w:tcPr>
            <w:tcW w:w="1903" w:type="dxa"/>
            <w:shd w:val="clear" w:color="auto" w:fill="F2F2F2" w:themeFill="background1" w:themeFillShade="F2"/>
          </w:tcPr>
          <w:p w14:paraId="011B3418"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419"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41A" w14:textId="77777777" w:rsidR="00CC443B" w:rsidRPr="00A44DC2" w:rsidRDefault="00CC443B">
            <w:pPr>
              <w:rPr>
                <w:rFonts w:ascii="Georgia" w:hAnsi="Georgia"/>
                <w:sz w:val="16"/>
                <w:szCs w:val="16"/>
              </w:rPr>
            </w:pPr>
          </w:p>
        </w:tc>
        <w:tc>
          <w:tcPr>
            <w:tcW w:w="2446" w:type="dxa"/>
          </w:tcPr>
          <w:p w14:paraId="77C4053C" w14:textId="77777777" w:rsidR="00CC443B" w:rsidRPr="00A44DC2" w:rsidRDefault="00CC443B">
            <w:pPr>
              <w:rPr>
                <w:rFonts w:ascii="Georgia" w:hAnsi="Georgia"/>
                <w:sz w:val="16"/>
                <w:szCs w:val="16"/>
              </w:rPr>
            </w:pPr>
          </w:p>
        </w:tc>
      </w:tr>
      <w:tr w:rsidR="00EC7136" w:rsidRPr="00A44DC2" w14:paraId="011B3422" w14:textId="7C9B16B4" w:rsidTr="00F55FA5">
        <w:trPr>
          <w:trHeight w:hRule="exact" w:val="324"/>
        </w:trPr>
        <w:tc>
          <w:tcPr>
            <w:tcW w:w="1166" w:type="dxa"/>
            <w:shd w:val="clear" w:color="auto" w:fill="F2F2F2" w:themeFill="background1" w:themeFillShade="F2"/>
          </w:tcPr>
          <w:p w14:paraId="011B341C"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41D"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41E"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Kølediske</w:t>
            </w:r>
            <w:proofErr w:type="spellEnd"/>
          </w:p>
        </w:tc>
        <w:tc>
          <w:tcPr>
            <w:tcW w:w="1903" w:type="dxa"/>
            <w:shd w:val="clear" w:color="auto" w:fill="F2F2F2" w:themeFill="background1" w:themeFillShade="F2"/>
          </w:tcPr>
          <w:p w14:paraId="011B341F"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420"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421" w14:textId="77777777" w:rsidR="00CC443B" w:rsidRPr="00A44DC2" w:rsidRDefault="00CC443B">
            <w:pPr>
              <w:rPr>
                <w:rFonts w:ascii="Georgia" w:hAnsi="Georgia"/>
                <w:sz w:val="16"/>
                <w:szCs w:val="16"/>
              </w:rPr>
            </w:pPr>
          </w:p>
        </w:tc>
        <w:tc>
          <w:tcPr>
            <w:tcW w:w="2446" w:type="dxa"/>
          </w:tcPr>
          <w:p w14:paraId="64C2E5E8" w14:textId="77777777" w:rsidR="00CC443B" w:rsidRPr="00A44DC2" w:rsidRDefault="00CC443B">
            <w:pPr>
              <w:rPr>
                <w:rFonts w:ascii="Georgia" w:hAnsi="Georgia"/>
                <w:sz w:val="16"/>
                <w:szCs w:val="16"/>
              </w:rPr>
            </w:pPr>
          </w:p>
        </w:tc>
      </w:tr>
      <w:tr w:rsidR="00EC7136" w:rsidRPr="00A44DC2" w14:paraId="011B3429" w14:textId="359F4B9C" w:rsidTr="00F55FA5">
        <w:trPr>
          <w:trHeight w:hRule="exact" w:val="324"/>
        </w:trPr>
        <w:tc>
          <w:tcPr>
            <w:tcW w:w="1166" w:type="dxa"/>
            <w:shd w:val="clear" w:color="auto" w:fill="F2F2F2" w:themeFill="background1" w:themeFillShade="F2"/>
          </w:tcPr>
          <w:p w14:paraId="011B3423"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424"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425"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Kondensafløb</w:t>
            </w:r>
            <w:proofErr w:type="spellEnd"/>
          </w:p>
        </w:tc>
        <w:tc>
          <w:tcPr>
            <w:tcW w:w="1903" w:type="dxa"/>
            <w:shd w:val="clear" w:color="auto" w:fill="F2F2F2" w:themeFill="background1" w:themeFillShade="F2"/>
          </w:tcPr>
          <w:p w14:paraId="011B3426"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427"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428" w14:textId="77777777" w:rsidR="00CC443B" w:rsidRPr="00A44DC2" w:rsidRDefault="00CC443B">
            <w:pPr>
              <w:rPr>
                <w:rFonts w:ascii="Georgia" w:hAnsi="Georgia"/>
                <w:sz w:val="16"/>
                <w:szCs w:val="16"/>
              </w:rPr>
            </w:pPr>
          </w:p>
        </w:tc>
        <w:tc>
          <w:tcPr>
            <w:tcW w:w="2446" w:type="dxa"/>
          </w:tcPr>
          <w:p w14:paraId="3B245EFD" w14:textId="77777777" w:rsidR="00CC443B" w:rsidRPr="00A44DC2" w:rsidRDefault="00CC443B">
            <w:pPr>
              <w:rPr>
                <w:rFonts w:ascii="Georgia" w:hAnsi="Georgia"/>
                <w:sz w:val="16"/>
                <w:szCs w:val="16"/>
              </w:rPr>
            </w:pPr>
          </w:p>
        </w:tc>
      </w:tr>
      <w:tr w:rsidR="00EC7136" w:rsidRPr="00A44DC2" w14:paraId="011B3430" w14:textId="38440B75" w:rsidTr="00F55FA5">
        <w:trPr>
          <w:trHeight w:hRule="exact" w:val="326"/>
        </w:trPr>
        <w:tc>
          <w:tcPr>
            <w:tcW w:w="1166" w:type="dxa"/>
            <w:shd w:val="clear" w:color="auto" w:fill="F2F2F2" w:themeFill="background1" w:themeFillShade="F2"/>
          </w:tcPr>
          <w:p w14:paraId="011B342A"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42B"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42C"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Drikkevandskølere</w:t>
            </w:r>
            <w:proofErr w:type="spellEnd"/>
          </w:p>
        </w:tc>
        <w:tc>
          <w:tcPr>
            <w:tcW w:w="1903" w:type="dxa"/>
            <w:shd w:val="clear" w:color="auto" w:fill="F2F2F2" w:themeFill="background1" w:themeFillShade="F2"/>
          </w:tcPr>
          <w:p w14:paraId="011B342D"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42E"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42F" w14:textId="77777777" w:rsidR="00CC443B" w:rsidRPr="00A44DC2" w:rsidRDefault="00CC443B">
            <w:pPr>
              <w:rPr>
                <w:rFonts w:ascii="Georgia" w:hAnsi="Georgia"/>
                <w:sz w:val="16"/>
                <w:szCs w:val="16"/>
              </w:rPr>
            </w:pPr>
          </w:p>
        </w:tc>
        <w:tc>
          <w:tcPr>
            <w:tcW w:w="2446" w:type="dxa"/>
          </w:tcPr>
          <w:p w14:paraId="257846F8" w14:textId="77777777" w:rsidR="00CC443B" w:rsidRPr="00A44DC2" w:rsidRDefault="00CC443B">
            <w:pPr>
              <w:rPr>
                <w:rFonts w:ascii="Georgia" w:hAnsi="Georgia"/>
                <w:sz w:val="16"/>
                <w:szCs w:val="16"/>
              </w:rPr>
            </w:pPr>
          </w:p>
        </w:tc>
      </w:tr>
      <w:tr w:rsidR="00EC7136" w:rsidRPr="00A44DC2" w14:paraId="011B3437" w14:textId="702D9AF1" w:rsidTr="00F55FA5">
        <w:trPr>
          <w:trHeight w:hRule="exact" w:val="324"/>
        </w:trPr>
        <w:tc>
          <w:tcPr>
            <w:tcW w:w="1166" w:type="dxa"/>
            <w:shd w:val="clear" w:color="auto" w:fill="F2F2F2" w:themeFill="background1" w:themeFillShade="F2"/>
          </w:tcPr>
          <w:p w14:paraId="011B3431"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432"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433"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Ismaskiner</w:t>
            </w:r>
            <w:proofErr w:type="spellEnd"/>
          </w:p>
        </w:tc>
        <w:tc>
          <w:tcPr>
            <w:tcW w:w="1903" w:type="dxa"/>
            <w:shd w:val="clear" w:color="auto" w:fill="F2F2F2" w:themeFill="background1" w:themeFillShade="F2"/>
          </w:tcPr>
          <w:p w14:paraId="011B3434"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435"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436" w14:textId="77777777" w:rsidR="00CC443B" w:rsidRPr="00A44DC2" w:rsidRDefault="00CC443B">
            <w:pPr>
              <w:rPr>
                <w:rFonts w:ascii="Georgia" w:hAnsi="Georgia"/>
                <w:sz w:val="16"/>
                <w:szCs w:val="16"/>
              </w:rPr>
            </w:pPr>
          </w:p>
        </w:tc>
        <w:tc>
          <w:tcPr>
            <w:tcW w:w="2446" w:type="dxa"/>
          </w:tcPr>
          <w:p w14:paraId="209E0DA8" w14:textId="77777777" w:rsidR="00CC443B" w:rsidRPr="00A44DC2" w:rsidRDefault="00CC443B">
            <w:pPr>
              <w:rPr>
                <w:rFonts w:ascii="Georgia" w:hAnsi="Georgia"/>
                <w:sz w:val="16"/>
                <w:szCs w:val="16"/>
              </w:rPr>
            </w:pPr>
          </w:p>
        </w:tc>
      </w:tr>
      <w:tr w:rsidR="00EC7136" w:rsidRPr="00A44DC2" w14:paraId="011B343E" w14:textId="0F92F696" w:rsidTr="00F55FA5">
        <w:trPr>
          <w:trHeight w:hRule="exact" w:val="326"/>
        </w:trPr>
        <w:tc>
          <w:tcPr>
            <w:tcW w:w="1166" w:type="dxa"/>
            <w:shd w:val="clear" w:color="auto" w:fill="F2F2F2" w:themeFill="background1" w:themeFillShade="F2"/>
          </w:tcPr>
          <w:p w14:paraId="011B3438"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439"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43A"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Kaffemaskiner</w:t>
            </w:r>
            <w:proofErr w:type="spellEnd"/>
          </w:p>
        </w:tc>
        <w:tc>
          <w:tcPr>
            <w:tcW w:w="1903" w:type="dxa"/>
            <w:shd w:val="clear" w:color="auto" w:fill="F2F2F2" w:themeFill="background1" w:themeFillShade="F2"/>
          </w:tcPr>
          <w:p w14:paraId="011B343B"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43C"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43D" w14:textId="77777777" w:rsidR="00CC443B" w:rsidRPr="00A44DC2" w:rsidRDefault="00CC443B">
            <w:pPr>
              <w:rPr>
                <w:rFonts w:ascii="Georgia" w:hAnsi="Georgia"/>
                <w:sz w:val="16"/>
                <w:szCs w:val="16"/>
              </w:rPr>
            </w:pPr>
          </w:p>
        </w:tc>
        <w:tc>
          <w:tcPr>
            <w:tcW w:w="2446" w:type="dxa"/>
          </w:tcPr>
          <w:p w14:paraId="140A9423" w14:textId="77777777" w:rsidR="00CC443B" w:rsidRPr="00A44DC2" w:rsidRDefault="00CC443B">
            <w:pPr>
              <w:rPr>
                <w:rFonts w:ascii="Georgia" w:hAnsi="Georgia"/>
                <w:sz w:val="16"/>
                <w:szCs w:val="16"/>
              </w:rPr>
            </w:pPr>
          </w:p>
        </w:tc>
      </w:tr>
      <w:tr w:rsidR="00EC7136" w:rsidRPr="00A44DC2" w14:paraId="011B3445" w14:textId="5CA1DDB2" w:rsidTr="00F55FA5">
        <w:trPr>
          <w:trHeight w:hRule="exact" w:val="324"/>
        </w:trPr>
        <w:tc>
          <w:tcPr>
            <w:tcW w:w="1166" w:type="dxa"/>
            <w:shd w:val="clear" w:color="auto" w:fill="F2F2F2" w:themeFill="background1" w:themeFillShade="F2"/>
          </w:tcPr>
          <w:p w14:paraId="011B343F"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440"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441"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Opvaskemaskiner</w:t>
            </w:r>
            <w:proofErr w:type="spellEnd"/>
          </w:p>
        </w:tc>
        <w:tc>
          <w:tcPr>
            <w:tcW w:w="1903" w:type="dxa"/>
            <w:shd w:val="clear" w:color="auto" w:fill="F2F2F2" w:themeFill="background1" w:themeFillShade="F2"/>
          </w:tcPr>
          <w:p w14:paraId="011B3442"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443"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444" w14:textId="77777777" w:rsidR="00CC443B" w:rsidRPr="00A44DC2" w:rsidRDefault="00CC443B">
            <w:pPr>
              <w:rPr>
                <w:rFonts w:ascii="Georgia" w:hAnsi="Georgia"/>
                <w:sz w:val="16"/>
                <w:szCs w:val="16"/>
              </w:rPr>
            </w:pPr>
          </w:p>
        </w:tc>
        <w:tc>
          <w:tcPr>
            <w:tcW w:w="2446" w:type="dxa"/>
          </w:tcPr>
          <w:p w14:paraId="48C2CF21" w14:textId="77777777" w:rsidR="00CC443B" w:rsidRPr="00A44DC2" w:rsidRDefault="00CC443B">
            <w:pPr>
              <w:rPr>
                <w:rFonts w:ascii="Georgia" w:hAnsi="Georgia"/>
                <w:sz w:val="16"/>
                <w:szCs w:val="16"/>
              </w:rPr>
            </w:pPr>
          </w:p>
        </w:tc>
      </w:tr>
      <w:tr w:rsidR="00EC7136" w:rsidRPr="00A44DC2" w14:paraId="011B344C" w14:textId="76ED801A" w:rsidTr="00F55FA5">
        <w:trPr>
          <w:trHeight w:hRule="exact" w:val="324"/>
        </w:trPr>
        <w:tc>
          <w:tcPr>
            <w:tcW w:w="1166" w:type="dxa"/>
            <w:shd w:val="clear" w:color="auto" w:fill="F2F2F2" w:themeFill="background1" w:themeFillShade="F2"/>
          </w:tcPr>
          <w:p w14:paraId="011B3446"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447"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448"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Ovne</w:t>
            </w:r>
            <w:proofErr w:type="spellEnd"/>
          </w:p>
        </w:tc>
        <w:tc>
          <w:tcPr>
            <w:tcW w:w="1903" w:type="dxa"/>
            <w:shd w:val="clear" w:color="auto" w:fill="F2F2F2" w:themeFill="background1" w:themeFillShade="F2"/>
          </w:tcPr>
          <w:p w14:paraId="011B3449"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44A"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44B" w14:textId="77777777" w:rsidR="00CC443B" w:rsidRPr="00A44DC2" w:rsidRDefault="00CC443B">
            <w:pPr>
              <w:rPr>
                <w:rFonts w:ascii="Georgia" w:hAnsi="Georgia"/>
                <w:sz w:val="16"/>
                <w:szCs w:val="16"/>
              </w:rPr>
            </w:pPr>
          </w:p>
        </w:tc>
        <w:tc>
          <w:tcPr>
            <w:tcW w:w="2446" w:type="dxa"/>
          </w:tcPr>
          <w:p w14:paraId="1058693F" w14:textId="77777777" w:rsidR="00CC443B" w:rsidRPr="00A44DC2" w:rsidRDefault="00CC443B">
            <w:pPr>
              <w:rPr>
                <w:rFonts w:ascii="Georgia" w:hAnsi="Georgia"/>
                <w:sz w:val="16"/>
                <w:szCs w:val="16"/>
              </w:rPr>
            </w:pPr>
          </w:p>
        </w:tc>
      </w:tr>
      <w:tr w:rsidR="00EC7136" w:rsidRPr="00A44DC2" w14:paraId="011B3453" w14:textId="53B85B77" w:rsidTr="00F55FA5">
        <w:trPr>
          <w:trHeight w:hRule="exact" w:val="326"/>
        </w:trPr>
        <w:tc>
          <w:tcPr>
            <w:tcW w:w="1166" w:type="dxa"/>
            <w:shd w:val="clear" w:color="auto" w:fill="F2F2F2" w:themeFill="background1" w:themeFillShade="F2"/>
          </w:tcPr>
          <w:p w14:paraId="011B344D"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44E"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44F" w14:textId="77777777" w:rsidR="00CC443B" w:rsidRPr="00A44DC2" w:rsidRDefault="00CC443B">
            <w:pPr>
              <w:pStyle w:val="TableParagraph"/>
              <w:spacing w:before="1" w:line="240" w:lineRule="auto"/>
              <w:ind w:left="103"/>
              <w:rPr>
                <w:rFonts w:ascii="Georgia" w:hAnsi="Georgia"/>
                <w:sz w:val="16"/>
                <w:szCs w:val="16"/>
              </w:rPr>
            </w:pPr>
            <w:proofErr w:type="spellStart"/>
            <w:r w:rsidRPr="00A44DC2">
              <w:rPr>
                <w:rFonts w:ascii="Georgia" w:hAnsi="Georgia"/>
                <w:sz w:val="16"/>
                <w:szCs w:val="16"/>
              </w:rPr>
              <w:t>Vaskemaskiner</w:t>
            </w:r>
            <w:proofErr w:type="spellEnd"/>
          </w:p>
        </w:tc>
        <w:tc>
          <w:tcPr>
            <w:tcW w:w="1903" w:type="dxa"/>
            <w:shd w:val="clear" w:color="auto" w:fill="F2F2F2" w:themeFill="background1" w:themeFillShade="F2"/>
          </w:tcPr>
          <w:p w14:paraId="011B3450"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451" w14:textId="77777777" w:rsidR="00CC443B" w:rsidRPr="00A44DC2" w:rsidRDefault="00CC443B">
            <w:pPr>
              <w:pStyle w:val="TableParagraph"/>
              <w:spacing w:before="1" w:line="240" w:lineRule="auto"/>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452" w14:textId="77777777" w:rsidR="00CC443B" w:rsidRPr="00A44DC2" w:rsidRDefault="00CC443B">
            <w:pPr>
              <w:rPr>
                <w:rFonts w:ascii="Georgia" w:hAnsi="Georgia"/>
                <w:sz w:val="16"/>
                <w:szCs w:val="16"/>
              </w:rPr>
            </w:pPr>
          </w:p>
        </w:tc>
        <w:tc>
          <w:tcPr>
            <w:tcW w:w="2446" w:type="dxa"/>
          </w:tcPr>
          <w:p w14:paraId="6299C722" w14:textId="77777777" w:rsidR="00CC443B" w:rsidRPr="00A44DC2" w:rsidRDefault="00CC443B">
            <w:pPr>
              <w:rPr>
                <w:rFonts w:ascii="Georgia" w:hAnsi="Georgia"/>
                <w:sz w:val="16"/>
                <w:szCs w:val="16"/>
              </w:rPr>
            </w:pPr>
          </w:p>
        </w:tc>
      </w:tr>
      <w:tr w:rsidR="00EC7136" w:rsidRPr="00A44DC2" w14:paraId="011B345A" w14:textId="6F93EA7C" w:rsidTr="00F55FA5">
        <w:trPr>
          <w:trHeight w:hRule="exact" w:val="324"/>
        </w:trPr>
        <w:tc>
          <w:tcPr>
            <w:tcW w:w="1166" w:type="dxa"/>
            <w:shd w:val="clear" w:color="auto" w:fill="F2F2F2" w:themeFill="background1" w:themeFillShade="F2"/>
          </w:tcPr>
          <w:p w14:paraId="011B3454"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455"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456"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Bækkenskyllere</w:t>
            </w:r>
            <w:proofErr w:type="spellEnd"/>
          </w:p>
        </w:tc>
        <w:tc>
          <w:tcPr>
            <w:tcW w:w="1903" w:type="dxa"/>
            <w:shd w:val="clear" w:color="auto" w:fill="F2F2F2" w:themeFill="background1" w:themeFillShade="F2"/>
          </w:tcPr>
          <w:p w14:paraId="011B3457"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458"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459" w14:textId="77777777" w:rsidR="00CC443B" w:rsidRPr="00A44DC2" w:rsidRDefault="00CC443B">
            <w:pPr>
              <w:rPr>
                <w:rFonts w:ascii="Georgia" w:hAnsi="Georgia"/>
                <w:sz w:val="16"/>
                <w:szCs w:val="16"/>
              </w:rPr>
            </w:pPr>
          </w:p>
        </w:tc>
        <w:tc>
          <w:tcPr>
            <w:tcW w:w="2446" w:type="dxa"/>
          </w:tcPr>
          <w:p w14:paraId="1897850B" w14:textId="77777777" w:rsidR="00CC443B" w:rsidRPr="00A44DC2" w:rsidRDefault="00CC443B">
            <w:pPr>
              <w:rPr>
                <w:rFonts w:ascii="Georgia" w:hAnsi="Georgia"/>
                <w:sz w:val="16"/>
                <w:szCs w:val="16"/>
              </w:rPr>
            </w:pPr>
          </w:p>
        </w:tc>
      </w:tr>
      <w:tr w:rsidR="00EC7136" w:rsidRPr="00A44DC2" w14:paraId="011B3461" w14:textId="479D0E94" w:rsidTr="00F55FA5">
        <w:trPr>
          <w:trHeight w:hRule="exact" w:val="326"/>
        </w:trPr>
        <w:tc>
          <w:tcPr>
            <w:tcW w:w="1166" w:type="dxa"/>
            <w:shd w:val="clear" w:color="auto" w:fill="F2F2F2" w:themeFill="background1" w:themeFillShade="F2"/>
          </w:tcPr>
          <w:p w14:paraId="011B345B"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45C"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45D"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Dekontaminatorer</w:t>
            </w:r>
            <w:proofErr w:type="spellEnd"/>
          </w:p>
        </w:tc>
        <w:tc>
          <w:tcPr>
            <w:tcW w:w="1903" w:type="dxa"/>
            <w:shd w:val="clear" w:color="auto" w:fill="F2F2F2" w:themeFill="background1" w:themeFillShade="F2"/>
          </w:tcPr>
          <w:p w14:paraId="011B345E"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45F"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460" w14:textId="77777777" w:rsidR="00CC443B" w:rsidRPr="00A44DC2" w:rsidRDefault="00CC443B">
            <w:pPr>
              <w:rPr>
                <w:rFonts w:ascii="Georgia" w:hAnsi="Georgia"/>
                <w:sz w:val="16"/>
                <w:szCs w:val="16"/>
              </w:rPr>
            </w:pPr>
          </w:p>
        </w:tc>
        <w:tc>
          <w:tcPr>
            <w:tcW w:w="2446" w:type="dxa"/>
          </w:tcPr>
          <w:p w14:paraId="6F451B5B" w14:textId="77777777" w:rsidR="00CC443B" w:rsidRPr="00A44DC2" w:rsidRDefault="00CC443B">
            <w:pPr>
              <w:rPr>
                <w:rFonts w:ascii="Georgia" w:hAnsi="Georgia"/>
                <w:sz w:val="16"/>
                <w:szCs w:val="16"/>
              </w:rPr>
            </w:pPr>
          </w:p>
        </w:tc>
      </w:tr>
      <w:tr w:rsidR="00EC7136" w:rsidRPr="00A44DC2" w14:paraId="011B3468" w14:textId="4977818B" w:rsidTr="00F55FA5">
        <w:trPr>
          <w:trHeight w:hRule="exact" w:val="324"/>
        </w:trPr>
        <w:tc>
          <w:tcPr>
            <w:tcW w:w="1166" w:type="dxa"/>
            <w:shd w:val="clear" w:color="auto" w:fill="F2F2F2" w:themeFill="background1" w:themeFillShade="F2"/>
          </w:tcPr>
          <w:p w14:paraId="011B3462"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463"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464"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Aftrækskabe</w:t>
            </w:r>
            <w:proofErr w:type="spellEnd"/>
          </w:p>
        </w:tc>
        <w:tc>
          <w:tcPr>
            <w:tcW w:w="1903" w:type="dxa"/>
            <w:shd w:val="clear" w:color="auto" w:fill="F2F2F2" w:themeFill="background1" w:themeFillShade="F2"/>
          </w:tcPr>
          <w:p w14:paraId="011B3465"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466"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467" w14:textId="77777777" w:rsidR="00CC443B" w:rsidRPr="00A44DC2" w:rsidRDefault="00CC443B">
            <w:pPr>
              <w:rPr>
                <w:rFonts w:ascii="Georgia" w:hAnsi="Georgia"/>
                <w:sz w:val="16"/>
                <w:szCs w:val="16"/>
              </w:rPr>
            </w:pPr>
          </w:p>
        </w:tc>
        <w:tc>
          <w:tcPr>
            <w:tcW w:w="2446" w:type="dxa"/>
          </w:tcPr>
          <w:p w14:paraId="08B19A53" w14:textId="77777777" w:rsidR="00CC443B" w:rsidRPr="00A44DC2" w:rsidRDefault="00CC443B">
            <w:pPr>
              <w:rPr>
                <w:rFonts w:ascii="Georgia" w:hAnsi="Georgia"/>
                <w:sz w:val="16"/>
                <w:szCs w:val="16"/>
              </w:rPr>
            </w:pPr>
          </w:p>
        </w:tc>
      </w:tr>
      <w:tr w:rsidR="00EC7136" w:rsidRPr="00A44DC2" w14:paraId="011B346F" w14:textId="2A00CCD6" w:rsidTr="00F55FA5">
        <w:trPr>
          <w:trHeight w:hRule="exact" w:val="326"/>
        </w:trPr>
        <w:tc>
          <w:tcPr>
            <w:tcW w:w="1166" w:type="dxa"/>
            <w:shd w:val="clear" w:color="auto" w:fill="F2F2F2" w:themeFill="background1" w:themeFillShade="F2"/>
          </w:tcPr>
          <w:p w14:paraId="011B3469"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46A"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46B"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Stinkskabe</w:t>
            </w:r>
            <w:proofErr w:type="spellEnd"/>
          </w:p>
        </w:tc>
        <w:tc>
          <w:tcPr>
            <w:tcW w:w="1903" w:type="dxa"/>
            <w:shd w:val="clear" w:color="auto" w:fill="F2F2F2" w:themeFill="background1" w:themeFillShade="F2"/>
          </w:tcPr>
          <w:p w14:paraId="011B346C"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46D"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46E" w14:textId="77777777" w:rsidR="00CC443B" w:rsidRPr="00A44DC2" w:rsidRDefault="00CC443B">
            <w:pPr>
              <w:rPr>
                <w:rFonts w:ascii="Georgia" w:hAnsi="Georgia"/>
                <w:sz w:val="16"/>
                <w:szCs w:val="16"/>
              </w:rPr>
            </w:pPr>
          </w:p>
        </w:tc>
        <w:tc>
          <w:tcPr>
            <w:tcW w:w="2446" w:type="dxa"/>
          </w:tcPr>
          <w:p w14:paraId="7BBEEBB4" w14:textId="77777777" w:rsidR="00CC443B" w:rsidRPr="00A44DC2" w:rsidRDefault="00CC443B">
            <w:pPr>
              <w:rPr>
                <w:rFonts w:ascii="Georgia" w:hAnsi="Georgia"/>
                <w:sz w:val="16"/>
                <w:szCs w:val="16"/>
              </w:rPr>
            </w:pPr>
          </w:p>
        </w:tc>
      </w:tr>
      <w:tr w:rsidR="00EC7136" w:rsidRPr="00A44DC2" w14:paraId="011B3476" w14:textId="6FC4FDD2" w:rsidTr="00F55FA5">
        <w:trPr>
          <w:trHeight w:hRule="exact" w:val="324"/>
        </w:trPr>
        <w:tc>
          <w:tcPr>
            <w:tcW w:w="1166" w:type="dxa"/>
            <w:shd w:val="clear" w:color="auto" w:fill="F2F2F2" w:themeFill="background1" w:themeFillShade="F2"/>
          </w:tcPr>
          <w:p w14:paraId="011B3470"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471"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472"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Badekar</w:t>
            </w:r>
            <w:proofErr w:type="spellEnd"/>
          </w:p>
        </w:tc>
        <w:tc>
          <w:tcPr>
            <w:tcW w:w="1903" w:type="dxa"/>
            <w:shd w:val="clear" w:color="auto" w:fill="F2F2F2" w:themeFill="background1" w:themeFillShade="F2"/>
          </w:tcPr>
          <w:p w14:paraId="011B3473"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474"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475" w14:textId="77777777" w:rsidR="00CC443B" w:rsidRPr="00A44DC2" w:rsidRDefault="00CC443B">
            <w:pPr>
              <w:rPr>
                <w:rFonts w:ascii="Georgia" w:hAnsi="Georgia"/>
                <w:sz w:val="16"/>
                <w:szCs w:val="16"/>
              </w:rPr>
            </w:pPr>
          </w:p>
        </w:tc>
        <w:tc>
          <w:tcPr>
            <w:tcW w:w="2446" w:type="dxa"/>
          </w:tcPr>
          <w:p w14:paraId="734A50DB" w14:textId="77777777" w:rsidR="00CC443B" w:rsidRPr="00A44DC2" w:rsidRDefault="00CC443B">
            <w:pPr>
              <w:rPr>
                <w:rFonts w:ascii="Georgia" w:hAnsi="Georgia"/>
                <w:sz w:val="16"/>
                <w:szCs w:val="16"/>
              </w:rPr>
            </w:pPr>
          </w:p>
        </w:tc>
      </w:tr>
      <w:tr w:rsidR="00EC7136" w:rsidRPr="00A44DC2" w14:paraId="011B347D" w14:textId="07C14FD0" w:rsidTr="00F55FA5">
        <w:trPr>
          <w:trHeight w:hRule="exact" w:val="1622"/>
        </w:trPr>
        <w:tc>
          <w:tcPr>
            <w:tcW w:w="1166" w:type="dxa"/>
            <w:shd w:val="clear" w:color="auto" w:fill="F2F2F2" w:themeFill="background1" w:themeFillShade="F2"/>
          </w:tcPr>
          <w:p w14:paraId="011B3477"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478" w14:textId="77777777" w:rsidR="00CC443B" w:rsidRPr="00A44DC2" w:rsidRDefault="00CC443B">
            <w:pPr>
              <w:pStyle w:val="TableParagraph"/>
              <w:spacing w:before="3" w:line="254" w:lineRule="auto"/>
              <w:ind w:left="103" w:right="131"/>
              <w:rPr>
                <w:rFonts w:ascii="Georgia" w:hAnsi="Georgia"/>
                <w:sz w:val="16"/>
                <w:szCs w:val="16"/>
                <w:lang w:val="da-DK"/>
              </w:rPr>
            </w:pPr>
            <w:r w:rsidRPr="00A44DC2">
              <w:rPr>
                <w:rFonts w:ascii="Georgia" w:hAnsi="Georgia"/>
                <w:w w:val="105"/>
                <w:sz w:val="16"/>
                <w:szCs w:val="16"/>
                <w:lang w:val="da-DK"/>
              </w:rPr>
              <w:t xml:space="preserve">Vand (koldt/ varmt vand, </w:t>
            </w:r>
            <w:proofErr w:type="spellStart"/>
            <w:r w:rsidRPr="00A44DC2">
              <w:rPr>
                <w:rFonts w:ascii="Georgia" w:hAnsi="Georgia"/>
                <w:w w:val="105"/>
                <w:sz w:val="16"/>
                <w:szCs w:val="16"/>
                <w:lang w:val="da-DK"/>
              </w:rPr>
              <w:t>behand</w:t>
            </w:r>
            <w:proofErr w:type="spellEnd"/>
            <w:r w:rsidRPr="00A44DC2">
              <w:rPr>
                <w:rFonts w:ascii="Georgia" w:hAnsi="Georgia"/>
                <w:w w:val="105"/>
                <w:sz w:val="16"/>
                <w:szCs w:val="16"/>
                <w:lang w:val="da-DK"/>
              </w:rPr>
              <w:t>- let vand)</w:t>
            </w:r>
          </w:p>
        </w:tc>
        <w:tc>
          <w:tcPr>
            <w:tcW w:w="1474" w:type="dxa"/>
            <w:shd w:val="clear" w:color="auto" w:fill="F2F2F2" w:themeFill="background1" w:themeFillShade="F2"/>
          </w:tcPr>
          <w:p w14:paraId="011B3479" w14:textId="77777777" w:rsidR="00CC443B" w:rsidRPr="00A44DC2" w:rsidRDefault="00CC443B">
            <w:pPr>
              <w:rPr>
                <w:rFonts w:ascii="Georgia" w:hAnsi="Georgia"/>
                <w:sz w:val="16"/>
                <w:szCs w:val="16"/>
                <w:lang w:val="da-DK"/>
              </w:rPr>
            </w:pPr>
          </w:p>
        </w:tc>
        <w:tc>
          <w:tcPr>
            <w:tcW w:w="1903" w:type="dxa"/>
            <w:shd w:val="clear" w:color="auto" w:fill="F2F2F2" w:themeFill="background1" w:themeFillShade="F2"/>
          </w:tcPr>
          <w:p w14:paraId="011B347A" w14:textId="77777777" w:rsidR="00CC443B" w:rsidRPr="00A44DC2" w:rsidRDefault="00CC443B">
            <w:pPr>
              <w:rPr>
                <w:rFonts w:ascii="Georgia" w:hAnsi="Georgia"/>
                <w:sz w:val="16"/>
                <w:szCs w:val="16"/>
                <w:lang w:val="da-DK"/>
              </w:rPr>
            </w:pPr>
          </w:p>
        </w:tc>
        <w:tc>
          <w:tcPr>
            <w:tcW w:w="530" w:type="dxa"/>
            <w:shd w:val="clear" w:color="auto" w:fill="F2F2F2" w:themeFill="background1" w:themeFillShade="F2"/>
          </w:tcPr>
          <w:p w14:paraId="011B347B" w14:textId="77777777" w:rsidR="00CC443B" w:rsidRPr="00A44DC2" w:rsidRDefault="00CC443B">
            <w:pPr>
              <w:rPr>
                <w:rFonts w:ascii="Georgia" w:hAnsi="Georgia"/>
                <w:sz w:val="16"/>
                <w:szCs w:val="16"/>
                <w:lang w:val="da-DK"/>
              </w:rPr>
            </w:pPr>
          </w:p>
        </w:tc>
        <w:tc>
          <w:tcPr>
            <w:tcW w:w="2456" w:type="dxa"/>
            <w:shd w:val="clear" w:color="auto" w:fill="F2F2F2" w:themeFill="background1" w:themeFillShade="F2"/>
          </w:tcPr>
          <w:p w14:paraId="011B347C" w14:textId="77777777" w:rsidR="00CC443B" w:rsidRPr="00A44DC2" w:rsidRDefault="00CC443B">
            <w:pPr>
              <w:rPr>
                <w:rFonts w:ascii="Georgia" w:hAnsi="Georgia"/>
                <w:sz w:val="16"/>
                <w:szCs w:val="16"/>
                <w:lang w:val="da-DK"/>
              </w:rPr>
            </w:pPr>
          </w:p>
        </w:tc>
        <w:tc>
          <w:tcPr>
            <w:tcW w:w="2446" w:type="dxa"/>
          </w:tcPr>
          <w:p w14:paraId="1E1F8EBE" w14:textId="77777777" w:rsidR="00CC443B" w:rsidRPr="00A44DC2" w:rsidRDefault="00CC443B">
            <w:pPr>
              <w:rPr>
                <w:rFonts w:ascii="Georgia" w:hAnsi="Georgia"/>
                <w:sz w:val="16"/>
                <w:szCs w:val="16"/>
                <w:lang w:val="da-DK"/>
              </w:rPr>
            </w:pPr>
          </w:p>
        </w:tc>
      </w:tr>
      <w:tr w:rsidR="00EC7136" w:rsidRPr="00A44DC2" w14:paraId="011B3484" w14:textId="5C031CDF" w:rsidTr="00F55FA5">
        <w:trPr>
          <w:trHeight w:hRule="exact" w:val="545"/>
        </w:trPr>
        <w:tc>
          <w:tcPr>
            <w:tcW w:w="1166" w:type="dxa"/>
            <w:shd w:val="clear" w:color="auto" w:fill="F2F2F2" w:themeFill="background1" w:themeFillShade="F2"/>
          </w:tcPr>
          <w:p w14:paraId="011B347E" w14:textId="77777777" w:rsidR="00CC443B" w:rsidRPr="00A44DC2" w:rsidRDefault="00CC443B">
            <w:pPr>
              <w:rPr>
                <w:rFonts w:ascii="Georgia" w:hAnsi="Georgia"/>
                <w:sz w:val="16"/>
                <w:szCs w:val="16"/>
                <w:lang w:val="da-DK"/>
              </w:rPr>
            </w:pPr>
          </w:p>
        </w:tc>
        <w:tc>
          <w:tcPr>
            <w:tcW w:w="921" w:type="dxa"/>
            <w:shd w:val="clear" w:color="auto" w:fill="F2F2F2" w:themeFill="background1" w:themeFillShade="F2"/>
          </w:tcPr>
          <w:p w14:paraId="011B347F" w14:textId="77777777" w:rsidR="00CC443B" w:rsidRPr="00A44DC2" w:rsidRDefault="00CC443B">
            <w:pPr>
              <w:rPr>
                <w:rFonts w:ascii="Georgia" w:hAnsi="Georgia"/>
                <w:sz w:val="16"/>
                <w:szCs w:val="16"/>
                <w:lang w:val="da-DK"/>
              </w:rPr>
            </w:pPr>
          </w:p>
        </w:tc>
        <w:tc>
          <w:tcPr>
            <w:tcW w:w="1474" w:type="dxa"/>
            <w:shd w:val="clear" w:color="auto" w:fill="F2F2F2" w:themeFill="background1" w:themeFillShade="F2"/>
          </w:tcPr>
          <w:p w14:paraId="011B3480" w14:textId="77777777" w:rsidR="00CC443B" w:rsidRPr="00A44DC2" w:rsidRDefault="00CC443B">
            <w:pPr>
              <w:pStyle w:val="TableParagraph"/>
              <w:spacing w:before="1" w:line="237" w:lineRule="auto"/>
              <w:ind w:left="103" w:right="496"/>
              <w:rPr>
                <w:rFonts w:ascii="Georgia" w:hAnsi="Georgia"/>
                <w:sz w:val="16"/>
                <w:szCs w:val="16"/>
              </w:rPr>
            </w:pPr>
            <w:proofErr w:type="spellStart"/>
            <w:r w:rsidRPr="00A44DC2">
              <w:rPr>
                <w:rFonts w:ascii="Georgia" w:hAnsi="Georgia"/>
                <w:sz w:val="16"/>
                <w:szCs w:val="16"/>
              </w:rPr>
              <w:t>Måle</w:t>
            </w:r>
            <w:proofErr w:type="spellEnd"/>
            <w:r w:rsidRPr="00A44DC2">
              <w:rPr>
                <w:rFonts w:ascii="Georgia" w:hAnsi="Georgia"/>
                <w:sz w:val="16"/>
                <w:szCs w:val="16"/>
              </w:rPr>
              <w:t xml:space="preserve">- </w:t>
            </w:r>
            <w:proofErr w:type="spellStart"/>
            <w:r w:rsidRPr="00A44DC2">
              <w:rPr>
                <w:rFonts w:ascii="Georgia" w:hAnsi="Georgia"/>
                <w:sz w:val="16"/>
                <w:szCs w:val="16"/>
              </w:rPr>
              <w:t>arrangementer</w:t>
            </w:r>
            <w:proofErr w:type="spellEnd"/>
          </w:p>
        </w:tc>
        <w:tc>
          <w:tcPr>
            <w:tcW w:w="1903" w:type="dxa"/>
            <w:shd w:val="clear" w:color="auto" w:fill="F2F2F2" w:themeFill="background1" w:themeFillShade="F2"/>
          </w:tcPr>
          <w:p w14:paraId="011B3481"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482"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483" w14:textId="77777777" w:rsidR="00CC443B" w:rsidRPr="00A44DC2" w:rsidRDefault="00CC443B">
            <w:pPr>
              <w:rPr>
                <w:rFonts w:ascii="Georgia" w:hAnsi="Georgia"/>
                <w:sz w:val="16"/>
                <w:szCs w:val="16"/>
              </w:rPr>
            </w:pPr>
          </w:p>
        </w:tc>
        <w:tc>
          <w:tcPr>
            <w:tcW w:w="2446" w:type="dxa"/>
          </w:tcPr>
          <w:p w14:paraId="7E778A9F" w14:textId="77777777" w:rsidR="00CC443B" w:rsidRPr="00A44DC2" w:rsidRDefault="00CC443B">
            <w:pPr>
              <w:rPr>
                <w:rFonts w:ascii="Georgia" w:hAnsi="Georgia"/>
                <w:sz w:val="16"/>
                <w:szCs w:val="16"/>
              </w:rPr>
            </w:pPr>
          </w:p>
        </w:tc>
      </w:tr>
      <w:tr w:rsidR="00EC7136" w:rsidRPr="00A44DC2" w14:paraId="011B348B" w14:textId="48EC455A" w:rsidTr="00F55FA5">
        <w:trPr>
          <w:trHeight w:hRule="exact" w:val="326"/>
        </w:trPr>
        <w:tc>
          <w:tcPr>
            <w:tcW w:w="1166" w:type="dxa"/>
            <w:shd w:val="clear" w:color="auto" w:fill="F2F2F2" w:themeFill="background1" w:themeFillShade="F2"/>
          </w:tcPr>
          <w:p w14:paraId="011B3485"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486"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487" w14:textId="77777777" w:rsidR="00CC443B" w:rsidRPr="00A44DC2" w:rsidRDefault="00CC443B">
            <w:pPr>
              <w:pStyle w:val="TableParagraph"/>
              <w:spacing w:before="1" w:line="240" w:lineRule="auto"/>
              <w:ind w:left="103"/>
              <w:rPr>
                <w:rFonts w:ascii="Georgia" w:hAnsi="Georgia"/>
                <w:sz w:val="16"/>
                <w:szCs w:val="16"/>
              </w:rPr>
            </w:pPr>
            <w:proofErr w:type="spellStart"/>
            <w:r w:rsidRPr="00A44DC2">
              <w:rPr>
                <w:rFonts w:ascii="Georgia" w:hAnsi="Georgia"/>
                <w:sz w:val="16"/>
                <w:szCs w:val="16"/>
              </w:rPr>
              <w:t>Cirkulationspumper</w:t>
            </w:r>
            <w:proofErr w:type="spellEnd"/>
          </w:p>
        </w:tc>
        <w:tc>
          <w:tcPr>
            <w:tcW w:w="1903" w:type="dxa"/>
            <w:shd w:val="clear" w:color="auto" w:fill="F2F2F2" w:themeFill="background1" w:themeFillShade="F2"/>
          </w:tcPr>
          <w:p w14:paraId="011B3488"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489" w14:textId="77777777" w:rsidR="00CC443B" w:rsidRPr="00A44DC2" w:rsidRDefault="00CC443B">
            <w:pPr>
              <w:pStyle w:val="TableParagraph"/>
              <w:spacing w:before="1" w:line="240" w:lineRule="auto"/>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48A" w14:textId="77777777" w:rsidR="00CC443B" w:rsidRPr="00A44DC2" w:rsidRDefault="00CC443B">
            <w:pPr>
              <w:pStyle w:val="TableParagraph"/>
              <w:spacing w:before="1" w:line="240" w:lineRule="auto"/>
              <w:rPr>
                <w:rFonts w:ascii="Georgia" w:hAnsi="Georgia"/>
                <w:sz w:val="16"/>
                <w:szCs w:val="16"/>
              </w:rPr>
            </w:pPr>
            <w:proofErr w:type="spellStart"/>
            <w:r w:rsidRPr="00A44DC2">
              <w:rPr>
                <w:rFonts w:ascii="Georgia" w:hAnsi="Georgia"/>
                <w:sz w:val="16"/>
                <w:szCs w:val="16"/>
              </w:rPr>
              <w:t>Kun</w:t>
            </w:r>
            <w:proofErr w:type="spellEnd"/>
            <w:r w:rsidRPr="00A44DC2">
              <w:rPr>
                <w:rFonts w:ascii="Georgia" w:hAnsi="Georgia"/>
                <w:sz w:val="16"/>
                <w:szCs w:val="16"/>
              </w:rPr>
              <w:t xml:space="preserve"> </w:t>
            </w:r>
            <w:proofErr w:type="spellStart"/>
            <w:r w:rsidRPr="00A44DC2">
              <w:rPr>
                <w:rFonts w:ascii="Georgia" w:hAnsi="Georgia"/>
                <w:sz w:val="16"/>
                <w:szCs w:val="16"/>
              </w:rPr>
              <w:t>selve</w:t>
            </w:r>
            <w:proofErr w:type="spellEnd"/>
            <w:r w:rsidRPr="00A44DC2">
              <w:rPr>
                <w:rFonts w:ascii="Georgia" w:hAnsi="Georgia"/>
                <w:sz w:val="16"/>
                <w:szCs w:val="16"/>
              </w:rPr>
              <w:t xml:space="preserve"> </w:t>
            </w:r>
            <w:proofErr w:type="spellStart"/>
            <w:r w:rsidRPr="00A44DC2">
              <w:rPr>
                <w:rFonts w:ascii="Georgia" w:hAnsi="Georgia"/>
                <w:sz w:val="16"/>
                <w:szCs w:val="16"/>
              </w:rPr>
              <w:t>pumpen</w:t>
            </w:r>
            <w:proofErr w:type="spellEnd"/>
          </w:p>
        </w:tc>
        <w:tc>
          <w:tcPr>
            <w:tcW w:w="2446" w:type="dxa"/>
          </w:tcPr>
          <w:p w14:paraId="2B2D618B" w14:textId="77777777" w:rsidR="00CC443B" w:rsidRPr="00A44DC2" w:rsidRDefault="00CC443B">
            <w:pPr>
              <w:pStyle w:val="TableParagraph"/>
              <w:spacing w:before="1" w:line="240" w:lineRule="auto"/>
              <w:rPr>
                <w:rFonts w:ascii="Georgia" w:hAnsi="Georgia"/>
                <w:sz w:val="16"/>
                <w:szCs w:val="16"/>
              </w:rPr>
            </w:pPr>
          </w:p>
        </w:tc>
      </w:tr>
      <w:tr w:rsidR="00EC7136" w:rsidRPr="00A44DC2" w14:paraId="011B3492" w14:textId="6105390E" w:rsidTr="00F55FA5">
        <w:trPr>
          <w:trHeight w:hRule="exact" w:val="1270"/>
        </w:trPr>
        <w:tc>
          <w:tcPr>
            <w:tcW w:w="1166" w:type="dxa"/>
            <w:shd w:val="clear" w:color="auto" w:fill="F2F2F2" w:themeFill="background1" w:themeFillShade="F2"/>
          </w:tcPr>
          <w:p w14:paraId="011B348C"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48D"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48E"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Rør</w:t>
            </w:r>
            <w:proofErr w:type="spellEnd"/>
            <w:r w:rsidRPr="00A44DC2">
              <w:rPr>
                <w:rFonts w:ascii="Georgia" w:hAnsi="Georgia"/>
                <w:sz w:val="16"/>
                <w:szCs w:val="16"/>
              </w:rPr>
              <w:t xml:space="preserve"> </w:t>
            </w:r>
            <w:proofErr w:type="spellStart"/>
            <w:r w:rsidRPr="00A44DC2">
              <w:rPr>
                <w:rFonts w:ascii="Georgia" w:hAnsi="Georgia"/>
                <w:sz w:val="16"/>
                <w:szCs w:val="16"/>
              </w:rPr>
              <w:t>til</w:t>
            </w:r>
            <w:proofErr w:type="spellEnd"/>
            <w:r w:rsidRPr="00A44DC2">
              <w:rPr>
                <w:rFonts w:ascii="Georgia" w:hAnsi="Georgia"/>
                <w:sz w:val="16"/>
                <w:szCs w:val="16"/>
              </w:rPr>
              <w:t xml:space="preserve"> </w:t>
            </w:r>
            <w:proofErr w:type="spellStart"/>
            <w:r w:rsidRPr="00A44DC2">
              <w:rPr>
                <w:rFonts w:ascii="Georgia" w:hAnsi="Georgia"/>
                <w:sz w:val="16"/>
                <w:szCs w:val="16"/>
              </w:rPr>
              <w:t>vand</w:t>
            </w:r>
            <w:proofErr w:type="spellEnd"/>
          </w:p>
        </w:tc>
        <w:tc>
          <w:tcPr>
            <w:tcW w:w="1903" w:type="dxa"/>
            <w:shd w:val="clear" w:color="auto" w:fill="F2F2F2" w:themeFill="background1" w:themeFillShade="F2"/>
          </w:tcPr>
          <w:p w14:paraId="011B348F"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490"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491" w14:textId="77777777" w:rsidR="00CC443B" w:rsidRPr="00A44DC2" w:rsidRDefault="00CC443B">
            <w:pPr>
              <w:pStyle w:val="TableParagraph"/>
              <w:spacing w:line="240" w:lineRule="auto"/>
              <w:ind w:right="155"/>
              <w:rPr>
                <w:rFonts w:ascii="Georgia" w:hAnsi="Georgia"/>
                <w:sz w:val="16"/>
                <w:szCs w:val="16"/>
              </w:rPr>
            </w:pPr>
            <w:proofErr w:type="spellStart"/>
            <w:r w:rsidRPr="00A44DC2">
              <w:rPr>
                <w:rFonts w:ascii="Georgia" w:hAnsi="Georgia"/>
                <w:sz w:val="16"/>
                <w:szCs w:val="16"/>
              </w:rPr>
              <w:t>Hovedledninger</w:t>
            </w:r>
            <w:proofErr w:type="spellEnd"/>
            <w:r w:rsidRPr="00A44DC2">
              <w:rPr>
                <w:rFonts w:ascii="Georgia" w:hAnsi="Georgia"/>
                <w:sz w:val="16"/>
                <w:szCs w:val="16"/>
              </w:rPr>
              <w:t xml:space="preserve">, </w:t>
            </w:r>
            <w:proofErr w:type="spellStart"/>
            <w:r w:rsidRPr="00A44DC2">
              <w:rPr>
                <w:rFonts w:ascii="Georgia" w:hAnsi="Georgia"/>
                <w:sz w:val="16"/>
                <w:szCs w:val="16"/>
              </w:rPr>
              <w:t>distributionsledninger</w:t>
            </w:r>
            <w:proofErr w:type="spellEnd"/>
            <w:r w:rsidRPr="00A44DC2">
              <w:rPr>
                <w:rFonts w:ascii="Georgia" w:hAnsi="Georgia"/>
                <w:sz w:val="16"/>
                <w:szCs w:val="16"/>
              </w:rPr>
              <w:t xml:space="preserve"> </w:t>
            </w:r>
            <w:proofErr w:type="spellStart"/>
            <w:r w:rsidRPr="00A44DC2">
              <w:rPr>
                <w:rFonts w:ascii="Georgia" w:hAnsi="Georgia"/>
                <w:sz w:val="16"/>
                <w:szCs w:val="16"/>
              </w:rPr>
              <w:t>og</w:t>
            </w:r>
            <w:proofErr w:type="spellEnd"/>
            <w:r w:rsidRPr="00A44DC2">
              <w:rPr>
                <w:rFonts w:ascii="Georgia" w:hAnsi="Georgia"/>
                <w:sz w:val="16"/>
                <w:szCs w:val="16"/>
              </w:rPr>
              <w:t xml:space="preserve"> </w:t>
            </w:r>
            <w:proofErr w:type="spellStart"/>
            <w:r w:rsidRPr="00A44DC2">
              <w:rPr>
                <w:rFonts w:ascii="Georgia" w:hAnsi="Georgia"/>
                <w:sz w:val="16"/>
                <w:szCs w:val="16"/>
              </w:rPr>
              <w:t>fordelingsledninger</w:t>
            </w:r>
            <w:proofErr w:type="spellEnd"/>
            <w:r w:rsidRPr="00A44DC2">
              <w:rPr>
                <w:rFonts w:ascii="Georgia" w:hAnsi="Georgia"/>
                <w:sz w:val="16"/>
                <w:szCs w:val="16"/>
              </w:rPr>
              <w:t>,</w:t>
            </w:r>
          </w:p>
        </w:tc>
        <w:tc>
          <w:tcPr>
            <w:tcW w:w="2446" w:type="dxa"/>
          </w:tcPr>
          <w:p w14:paraId="206AA707" w14:textId="77777777" w:rsidR="00CC443B" w:rsidRPr="00A44DC2" w:rsidRDefault="00CC443B">
            <w:pPr>
              <w:pStyle w:val="TableParagraph"/>
              <w:spacing w:line="240" w:lineRule="auto"/>
              <w:ind w:right="155"/>
              <w:rPr>
                <w:rFonts w:ascii="Georgia" w:hAnsi="Georgia"/>
                <w:sz w:val="16"/>
                <w:szCs w:val="16"/>
              </w:rPr>
            </w:pPr>
          </w:p>
        </w:tc>
      </w:tr>
      <w:tr w:rsidR="00EC7136" w:rsidRPr="00A44DC2" w14:paraId="011B349B" w14:textId="2836E8CC" w:rsidTr="00F55FA5">
        <w:trPr>
          <w:trHeight w:hRule="exact" w:val="1270"/>
        </w:trPr>
        <w:tc>
          <w:tcPr>
            <w:tcW w:w="1166" w:type="dxa"/>
            <w:shd w:val="clear" w:color="auto" w:fill="F2F2F2" w:themeFill="background1" w:themeFillShade="F2"/>
          </w:tcPr>
          <w:p w14:paraId="011B3495"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496"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497" w14:textId="77777777" w:rsidR="00CC443B" w:rsidRPr="00A44DC2" w:rsidRDefault="00CC443B">
            <w:pPr>
              <w:rPr>
                <w:rFonts w:ascii="Georgia" w:hAnsi="Georgia"/>
                <w:sz w:val="16"/>
                <w:szCs w:val="16"/>
              </w:rPr>
            </w:pPr>
          </w:p>
        </w:tc>
        <w:tc>
          <w:tcPr>
            <w:tcW w:w="1903" w:type="dxa"/>
            <w:shd w:val="clear" w:color="auto" w:fill="F2F2F2" w:themeFill="background1" w:themeFillShade="F2"/>
          </w:tcPr>
          <w:p w14:paraId="011B3498"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499" w14:textId="77777777" w:rsidR="00CC443B" w:rsidRPr="00A44DC2" w:rsidRDefault="00CC443B">
            <w:pPr>
              <w:rPr>
                <w:rFonts w:ascii="Georgia" w:hAnsi="Georgia"/>
                <w:sz w:val="16"/>
                <w:szCs w:val="16"/>
              </w:rPr>
            </w:pPr>
          </w:p>
        </w:tc>
        <w:tc>
          <w:tcPr>
            <w:tcW w:w="2456" w:type="dxa"/>
            <w:shd w:val="clear" w:color="auto" w:fill="F2F2F2" w:themeFill="background1" w:themeFillShade="F2"/>
          </w:tcPr>
          <w:p w14:paraId="011B349A" w14:textId="77777777" w:rsidR="00CC443B" w:rsidRPr="00A44DC2" w:rsidRDefault="00CC443B">
            <w:pPr>
              <w:pStyle w:val="TableParagraph"/>
              <w:spacing w:line="240" w:lineRule="auto"/>
              <w:ind w:right="780"/>
              <w:rPr>
                <w:rFonts w:ascii="Georgia" w:hAnsi="Georgia"/>
                <w:sz w:val="16"/>
                <w:szCs w:val="16"/>
              </w:rPr>
            </w:pPr>
            <w:proofErr w:type="spellStart"/>
            <w:r w:rsidRPr="00A44DC2">
              <w:rPr>
                <w:rFonts w:ascii="Georgia" w:hAnsi="Georgia"/>
                <w:sz w:val="16"/>
                <w:szCs w:val="16"/>
              </w:rPr>
              <w:t>kun</w:t>
            </w:r>
            <w:proofErr w:type="spellEnd"/>
            <w:r w:rsidRPr="00A44DC2">
              <w:rPr>
                <w:rFonts w:ascii="Georgia" w:hAnsi="Georgia"/>
                <w:sz w:val="16"/>
                <w:szCs w:val="16"/>
              </w:rPr>
              <w:t xml:space="preserve"> </w:t>
            </w:r>
            <w:proofErr w:type="spellStart"/>
            <w:r w:rsidRPr="00A44DC2">
              <w:rPr>
                <w:rFonts w:ascii="Georgia" w:hAnsi="Georgia"/>
                <w:sz w:val="16"/>
                <w:szCs w:val="16"/>
              </w:rPr>
              <w:t>lige</w:t>
            </w:r>
            <w:proofErr w:type="spellEnd"/>
            <w:r w:rsidRPr="00A44DC2">
              <w:rPr>
                <w:rFonts w:ascii="Georgia" w:hAnsi="Georgia"/>
                <w:sz w:val="16"/>
                <w:szCs w:val="16"/>
              </w:rPr>
              <w:t xml:space="preserve"> </w:t>
            </w:r>
            <w:proofErr w:type="spellStart"/>
            <w:r w:rsidRPr="00A44DC2">
              <w:rPr>
                <w:rFonts w:ascii="Georgia" w:hAnsi="Georgia"/>
                <w:sz w:val="16"/>
                <w:szCs w:val="16"/>
              </w:rPr>
              <w:t>rørstrækninger</w:t>
            </w:r>
            <w:proofErr w:type="spellEnd"/>
          </w:p>
        </w:tc>
        <w:tc>
          <w:tcPr>
            <w:tcW w:w="2446" w:type="dxa"/>
          </w:tcPr>
          <w:p w14:paraId="5D8DA9C2" w14:textId="77777777" w:rsidR="00CC443B" w:rsidRPr="00A44DC2" w:rsidRDefault="00CC443B">
            <w:pPr>
              <w:pStyle w:val="TableParagraph"/>
              <w:spacing w:line="240" w:lineRule="auto"/>
              <w:ind w:right="780"/>
              <w:rPr>
                <w:rFonts w:ascii="Georgia" w:hAnsi="Georgia"/>
                <w:sz w:val="16"/>
                <w:szCs w:val="16"/>
              </w:rPr>
            </w:pPr>
          </w:p>
        </w:tc>
      </w:tr>
      <w:tr w:rsidR="00EC7136" w:rsidRPr="00A44DC2" w14:paraId="011B34A2" w14:textId="5345FBC5" w:rsidTr="00F55FA5">
        <w:trPr>
          <w:trHeight w:hRule="exact" w:val="324"/>
        </w:trPr>
        <w:tc>
          <w:tcPr>
            <w:tcW w:w="1166" w:type="dxa"/>
            <w:shd w:val="clear" w:color="auto" w:fill="F2F2F2" w:themeFill="background1" w:themeFillShade="F2"/>
          </w:tcPr>
          <w:p w14:paraId="011B349C"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49D"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49E"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Trykforøgeranlæg</w:t>
            </w:r>
            <w:proofErr w:type="spellEnd"/>
          </w:p>
        </w:tc>
        <w:tc>
          <w:tcPr>
            <w:tcW w:w="1903" w:type="dxa"/>
            <w:shd w:val="clear" w:color="auto" w:fill="F2F2F2" w:themeFill="background1" w:themeFillShade="F2"/>
          </w:tcPr>
          <w:p w14:paraId="011B349F"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4A0"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4A1"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Kun</w:t>
            </w:r>
            <w:proofErr w:type="spellEnd"/>
            <w:r w:rsidRPr="00A44DC2">
              <w:rPr>
                <w:rFonts w:ascii="Georgia" w:hAnsi="Georgia"/>
                <w:sz w:val="16"/>
                <w:szCs w:val="16"/>
              </w:rPr>
              <w:t xml:space="preserve"> </w:t>
            </w:r>
            <w:proofErr w:type="spellStart"/>
            <w:r w:rsidRPr="00A44DC2">
              <w:rPr>
                <w:rFonts w:ascii="Georgia" w:hAnsi="Georgia"/>
                <w:sz w:val="16"/>
                <w:szCs w:val="16"/>
              </w:rPr>
              <w:t>selve</w:t>
            </w:r>
            <w:proofErr w:type="spellEnd"/>
            <w:r w:rsidRPr="00A44DC2">
              <w:rPr>
                <w:rFonts w:ascii="Georgia" w:hAnsi="Georgia"/>
                <w:sz w:val="16"/>
                <w:szCs w:val="16"/>
              </w:rPr>
              <w:t xml:space="preserve"> </w:t>
            </w:r>
            <w:proofErr w:type="spellStart"/>
            <w:r w:rsidRPr="00A44DC2">
              <w:rPr>
                <w:rFonts w:ascii="Georgia" w:hAnsi="Georgia"/>
                <w:sz w:val="16"/>
                <w:szCs w:val="16"/>
              </w:rPr>
              <w:t>pumpen</w:t>
            </w:r>
            <w:proofErr w:type="spellEnd"/>
          </w:p>
        </w:tc>
        <w:tc>
          <w:tcPr>
            <w:tcW w:w="2446" w:type="dxa"/>
          </w:tcPr>
          <w:p w14:paraId="3ED892E7" w14:textId="77777777" w:rsidR="00CC443B" w:rsidRPr="00A44DC2" w:rsidRDefault="00CC443B">
            <w:pPr>
              <w:pStyle w:val="TableParagraph"/>
              <w:rPr>
                <w:rFonts w:ascii="Georgia" w:hAnsi="Georgia"/>
                <w:sz w:val="16"/>
                <w:szCs w:val="16"/>
              </w:rPr>
            </w:pPr>
          </w:p>
        </w:tc>
      </w:tr>
      <w:tr w:rsidR="00EC7136" w:rsidRPr="00A44DC2" w14:paraId="011B34A9" w14:textId="45440FCC" w:rsidTr="00F55FA5">
        <w:trPr>
          <w:trHeight w:hRule="exact" w:val="326"/>
        </w:trPr>
        <w:tc>
          <w:tcPr>
            <w:tcW w:w="1166" w:type="dxa"/>
            <w:shd w:val="clear" w:color="auto" w:fill="F2F2F2" w:themeFill="background1" w:themeFillShade="F2"/>
          </w:tcPr>
          <w:p w14:paraId="011B34A3"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4A4"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4A5"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Spulehaner</w:t>
            </w:r>
            <w:proofErr w:type="spellEnd"/>
          </w:p>
        </w:tc>
        <w:tc>
          <w:tcPr>
            <w:tcW w:w="1903" w:type="dxa"/>
            <w:shd w:val="clear" w:color="auto" w:fill="F2F2F2" w:themeFill="background1" w:themeFillShade="F2"/>
          </w:tcPr>
          <w:p w14:paraId="011B34A6"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4A7"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4A8" w14:textId="77777777" w:rsidR="00CC443B" w:rsidRPr="00A44DC2" w:rsidRDefault="00CC443B">
            <w:pPr>
              <w:rPr>
                <w:rFonts w:ascii="Georgia" w:hAnsi="Georgia"/>
                <w:sz w:val="16"/>
                <w:szCs w:val="16"/>
              </w:rPr>
            </w:pPr>
          </w:p>
        </w:tc>
        <w:tc>
          <w:tcPr>
            <w:tcW w:w="2446" w:type="dxa"/>
          </w:tcPr>
          <w:p w14:paraId="5F1EE3BE" w14:textId="77777777" w:rsidR="00CC443B" w:rsidRPr="00A44DC2" w:rsidRDefault="00CC443B">
            <w:pPr>
              <w:rPr>
                <w:rFonts w:ascii="Georgia" w:hAnsi="Georgia"/>
                <w:sz w:val="16"/>
                <w:szCs w:val="16"/>
              </w:rPr>
            </w:pPr>
          </w:p>
        </w:tc>
      </w:tr>
      <w:tr w:rsidR="00EC7136" w:rsidRPr="00A44DC2" w14:paraId="011B34B0" w14:textId="49527B53" w:rsidTr="00F55FA5">
        <w:trPr>
          <w:trHeight w:hRule="exact" w:val="324"/>
        </w:trPr>
        <w:tc>
          <w:tcPr>
            <w:tcW w:w="1166" w:type="dxa"/>
            <w:shd w:val="clear" w:color="auto" w:fill="F2F2F2" w:themeFill="background1" w:themeFillShade="F2"/>
          </w:tcPr>
          <w:p w14:paraId="011B34AA"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4AB"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4AC"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Gårdhaner</w:t>
            </w:r>
            <w:proofErr w:type="spellEnd"/>
          </w:p>
        </w:tc>
        <w:tc>
          <w:tcPr>
            <w:tcW w:w="1903" w:type="dxa"/>
            <w:shd w:val="clear" w:color="auto" w:fill="F2F2F2" w:themeFill="background1" w:themeFillShade="F2"/>
          </w:tcPr>
          <w:p w14:paraId="011B34AD"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4AE"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4AF" w14:textId="77777777" w:rsidR="00CC443B" w:rsidRPr="00A44DC2" w:rsidRDefault="00CC443B">
            <w:pPr>
              <w:rPr>
                <w:rFonts w:ascii="Georgia" w:hAnsi="Georgia"/>
                <w:sz w:val="16"/>
                <w:szCs w:val="16"/>
              </w:rPr>
            </w:pPr>
          </w:p>
        </w:tc>
        <w:tc>
          <w:tcPr>
            <w:tcW w:w="2446" w:type="dxa"/>
          </w:tcPr>
          <w:p w14:paraId="7C51EFB2" w14:textId="77777777" w:rsidR="00CC443B" w:rsidRPr="00A44DC2" w:rsidRDefault="00CC443B">
            <w:pPr>
              <w:rPr>
                <w:rFonts w:ascii="Georgia" w:hAnsi="Georgia"/>
                <w:sz w:val="16"/>
                <w:szCs w:val="16"/>
              </w:rPr>
            </w:pPr>
          </w:p>
        </w:tc>
      </w:tr>
      <w:tr w:rsidR="00EC7136" w:rsidRPr="00A44DC2" w14:paraId="011B34B7" w14:textId="56B66F3C" w:rsidTr="00F55FA5">
        <w:trPr>
          <w:trHeight w:hRule="exact" w:val="326"/>
        </w:trPr>
        <w:tc>
          <w:tcPr>
            <w:tcW w:w="1166" w:type="dxa"/>
            <w:shd w:val="clear" w:color="auto" w:fill="F2F2F2" w:themeFill="background1" w:themeFillShade="F2"/>
          </w:tcPr>
          <w:p w14:paraId="011B34B1"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4B2"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4B3"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Brandstigerør</w:t>
            </w:r>
            <w:proofErr w:type="spellEnd"/>
          </w:p>
        </w:tc>
        <w:tc>
          <w:tcPr>
            <w:tcW w:w="1903" w:type="dxa"/>
            <w:shd w:val="clear" w:color="auto" w:fill="F2F2F2" w:themeFill="background1" w:themeFillShade="F2"/>
          </w:tcPr>
          <w:p w14:paraId="011B34B4"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4B5"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4B6" w14:textId="77777777" w:rsidR="00CC443B" w:rsidRPr="00A44DC2" w:rsidRDefault="00CC443B">
            <w:pPr>
              <w:rPr>
                <w:rFonts w:ascii="Georgia" w:hAnsi="Georgia"/>
                <w:sz w:val="16"/>
                <w:szCs w:val="16"/>
              </w:rPr>
            </w:pPr>
          </w:p>
        </w:tc>
        <w:tc>
          <w:tcPr>
            <w:tcW w:w="2446" w:type="dxa"/>
          </w:tcPr>
          <w:p w14:paraId="2FD629F6" w14:textId="77777777" w:rsidR="00CC443B" w:rsidRPr="00A44DC2" w:rsidRDefault="00CC443B">
            <w:pPr>
              <w:rPr>
                <w:rFonts w:ascii="Georgia" w:hAnsi="Georgia"/>
                <w:sz w:val="16"/>
                <w:szCs w:val="16"/>
              </w:rPr>
            </w:pPr>
          </w:p>
        </w:tc>
      </w:tr>
      <w:tr w:rsidR="00EC7136" w:rsidRPr="00A44DC2" w14:paraId="011B34BE" w14:textId="415596F6" w:rsidTr="00F55FA5">
        <w:trPr>
          <w:trHeight w:hRule="exact" w:val="324"/>
        </w:trPr>
        <w:tc>
          <w:tcPr>
            <w:tcW w:w="1166" w:type="dxa"/>
            <w:shd w:val="clear" w:color="auto" w:fill="F2F2F2" w:themeFill="background1" w:themeFillShade="F2"/>
          </w:tcPr>
          <w:p w14:paraId="011B34B8"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4B9"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4BA"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Nødbrusere</w:t>
            </w:r>
            <w:proofErr w:type="spellEnd"/>
          </w:p>
        </w:tc>
        <w:tc>
          <w:tcPr>
            <w:tcW w:w="1903" w:type="dxa"/>
            <w:shd w:val="clear" w:color="auto" w:fill="F2F2F2" w:themeFill="background1" w:themeFillShade="F2"/>
          </w:tcPr>
          <w:p w14:paraId="011B34BB"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4BC"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4BD" w14:textId="77777777" w:rsidR="00CC443B" w:rsidRPr="00A44DC2" w:rsidRDefault="00CC443B">
            <w:pPr>
              <w:rPr>
                <w:rFonts w:ascii="Georgia" w:hAnsi="Georgia"/>
                <w:sz w:val="16"/>
                <w:szCs w:val="16"/>
              </w:rPr>
            </w:pPr>
          </w:p>
        </w:tc>
        <w:tc>
          <w:tcPr>
            <w:tcW w:w="2446" w:type="dxa"/>
          </w:tcPr>
          <w:p w14:paraId="0B8D2074" w14:textId="77777777" w:rsidR="00CC443B" w:rsidRPr="00A44DC2" w:rsidRDefault="00CC443B">
            <w:pPr>
              <w:rPr>
                <w:rFonts w:ascii="Georgia" w:hAnsi="Georgia"/>
                <w:sz w:val="16"/>
                <w:szCs w:val="16"/>
              </w:rPr>
            </w:pPr>
          </w:p>
        </w:tc>
      </w:tr>
      <w:tr w:rsidR="00EC7136" w:rsidRPr="00A44DC2" w14:paraId="011B34C5" w14:textId="269CE579" w:rsidTr="00F55FA5">
        <w:trPr>
          <w:trHeight w:hRule="exact" w:val="324"/>
        </w:trPr>
        <w:tc>
          <w:tcPr>
            <w:tcW w:w="1166" w:type="dxa"/>
            <w:shd w:val="clear" w:color="auto" w:fill="F2F2F2" w:themeFill="background1" w:themeFillShade="F2"/>
          </w:tcPr>
          <w:p w14:paraId="011B34BF"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4C0"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4C1"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Brusere</w:t>
            </w:r>
            <w:proofErr w:type="spellEnd"/>
          </w:p>
        </w:tc>
        <w:tc>
          <w:tcPr>
            <w:tcW w:w="1903" w:type="dxa"/>
            <w:shd w:val="clear" w:color="auto" w:fill="F2F2F2" w:themeFill="background1" w:themeFillShade="F2"/>
          </w:tcPr>
          <w:p w14:paraId="011B34C2"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4C3"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4C4" w14:textId="77777777" w:rsidR="00CC443B" w:rsidRPr="00A44DC2" w:rsidRDefault="00CC443B">
            <w:pPr>
              <w:rPr>
                <w:rFonts w:ascii="Georgia" w:hAnsi="Georgia"/>
                <w:sz w:val="16"/>
                <w:szCs w:val="16"/>
              </w:rPr>
            </w:pPr>
          </w:p>
        </w:tc>
        <w:tc>
          <w:tcPr>
            <w:tcW w:w="2446" w:type="dxa"/>
          </w:tcPr>
          <w:p w14:paraId="6C1C08C1" w14:textId="77777777" w:rsidR="00CC443B" w:rsidRPr="00A44DC2" w:rsidRDefault="00CC443B">
            <w:pPr>
              <w:rPr>
                <w:rFonts w:ascii="Georgia" w:hAnsi="Georgia"/>
                <w:sz w:val="16"/>
                <w:szCs w:val="16"/>
              </w:rPr>
            </w:pPr>
          </w:p>
        </w:tc>
      </w:tr>
      <w:tr w:rsidR="00EC7136" w:rsidRPr="00A44DC2" w14:paraId="011B34CC" w14:textId="3F7DA9ED" w:rsidTr="00F55FA5">
        <w:trPr>
          <w:trHeight w:hRule="exact" w:val="326"/>
        </w:trPr>
        <w:tc>
          <w:tcPr>
            <w:tcW w:w="1166" w:type="dxa"/>
            <w:shd w:val="clear" w:color="auto" w:fill="F2F2F2" w:themeFill="background1" w:themeFillShade="F2"/>
          </w:tcPr>
          <w:p w14:paraId="011B34C6"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4C7"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4C8"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Kipgryder</w:t>
            </w:r>
            <w:proofErr w:type="spellEnd"/>
          </w:p>
        </w:tc>
        <w:tc>
          <w:tcPr>
            <w:tcW w:w="1903" w:type="dxa"/>
            <w:shd w:val="clear" w:color="auto" w:fill="F2F2F2" w:themeFill="background1" w:themeFillShade="F2"/>
          </w:tcPr>
          <w:p w14:paraId="011B34C9"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4CA"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4CB" w14:textId="77777777" w:rsidR="00CC443B" w:rsidRPr="00A44DC2" w:rsidRDefault="00CC443B">
            <w:pPr>
              <w:rPr>
                <w:rFonts w:ascii="Georgia" w:hAnsi="Georgia"/>
                <w:sz w:val="16"/>
                <w:szCs w:val="16"/>
              </w:rPr>
            </w:pPr>
          </w:p>
        </w:tc>
        <w:tc>
          <w:tcPr>
            <w:tcW w:w="2446" w:type="dxa"/>
          </w:tcPr>
          <w:p w14:paraId="52ECB6A6" w14:textId="77777777" w:rsidR="00CC443B" w:rsidRPr="00A44DC2" w:rsidRDefault="00CC443B">
            <w:pPr>
              <w:rPr>
                <w:rFonts w:ascii="Georgia" w:hAnsi="Georgia"/>
                <w:sz w:val="16"/>
                <w:szCs w:val="16"/>
              </w:rPr>
            </w:pPr>
          </w:p>
        </w:tc>
      </w:tr>
      <w:tr w:rsidR="00EC7136" w:rsidRPr="00A44DC2" w14:paraId="011B34D3" w14:textId="3C052909" w:rsidTr="00F55FA5">
        <w:trPr>
          <w:trHeight w:hRule="exact" w:val="324"/>
        </w:trPr>
        <w:tc>
          <w:tcPr>
            <w:tcW w:w="1166" w:type="dxa"/>
            <w:shd w:val="clear" w:color="auto" w:fill="F2F2F2" w:themeFill="background1" w:themeFillShade="F2"/>
          </w:tcPr>
          <w:p w14:paraId="011B34CD"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4CE"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4CF"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Aftapningshaner</w:t>
            </w:r>
            <w:proofErr w:type="spellEnd"/>
          </w:p>
        </w:tc>
        <w:tc>
          <w:tcPr>
            <w:tcW w:w="1903" w:type="dxa"/>
            <w:shd w:val="clear" w:color="auto" w:fill="F2F2F2" w:themeFill="background1" w:themeFillShade="F2"/>
          </w:tcPr>
          <w:p w14:paraId="011B34D0"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4D1"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4D2" w14:textId="77777777" w:rsidR="00CC443B" w:rsidRPr="00A44DC2" w:rsidRDefault="00CC443B">
            <w:pPr>
              <w:rPr>
                <w:rFonts w:ascii="Georgia" w:hAnsi="Georgia"/>
                <w:sz w:val="16"/>
                <w:szCs w:val="16"/>
              </w:rPr>
            </w:pPr>
          </w:p>
        </w:tc>
        <w:tc>
          <w:tcPr>
            <w:tcW w:w="2446" w:type="dxa"/>
          </w:tcPr>
          <w:p w14:paraId="2D040C1F" w14:textId="77777777" w:rsidR="00CC443B" w:rsidRPr="00A44DC2" w:rsidRDefault="00CC443B">
            <w:pPr>
              <w:rPr>
                <w:rFonts w:ascii="Georgia" w:hAnsi="Georgia"/>
                <w:sz w:val="16"/>
                <w:szCs w:val="16"/>
              </w:rPr>
            </w:pPr>
          </w:p>
        </w:tc>
      </w:tr>
      <w:tr w:rsidR="00EC7136" w:rsidRPr="00A44DC2" w14:paraId="011B34DA" w14:textId="097973B5" w:rsidTr="00F55FA5">
        <w:trPr>
          <w:trHeight w:hRule="exact" w:val="326"/>
        </w:trPr>
        <w:tc>
          <w:tcPr>
            <w:tcW w:w="1166" w:type="dxa"/>
            <w:shd w:val="clear" w:color="auto" w:fill="F2F2F2" w:themeFill="background1" w:themeFillShade="F2"/>
          </w:tcPr>
          <w:p w14:paraId="011B34D4"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4D5"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4D6"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Klordioxidanlæg</w:t>
            </w:r>
            <w:proofErr w:type="spellEnd"/>
          </w:p>
        </w:tc>
        <w:tc>
          <w:tcPr>
            <w:tcW w:w="1903" w:type="dxa"/>
            <w:shd w:val="clear" w:color="auto" w:fill="F2F2F2" w:themeFill="background1" w:themeFillShade="F2"/>
          </w:tcPr>
          <w:p w14:paraId="011B34D7"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4D8"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4D9" w14:textId="77777777" w:rsidR="00CC443B" w:rsidRPr="00A44DC2" w:rsidRDefault="00CC443B">
            <w:pPr>
              <w:rPr>
                <w:rFonts w:ascii="Georgia" w:hAnsi="Georgia"/>
                <w:sz w:val="16"/>
                <w:szCs w:val="16"/>
              </w:rPr>
            </w:pPr>
          </w:p>
        </w:tc>
        <w:tc>
          <w:tcPr>
            <w:tcW w:w="2446" w:type="dxa"/>
          </w:tcPr>
          <w:p w14:paraId="1358A685" w14:textId="77777777" w:rsidR="00CC443B" w:rsidRPr="00A44DC2" w:rsidRDefault="00CC443B">
            <w:pPr>
              <w:rPr>
                <w:rFonts w:ascii="Georgia" w:hAnsi="Georgia"/>
                <w:sz w:val="16"/>
                <w:szCs w:val="16"/>
              </w:rPr>
            </w:pPr>
          </w:p>
        </w:tc>
      </w:tr>
      <w:tr w:rsidR="00EC7136" w:rsidRPr="00A44DC2" w14:paraId="011B34E1" w14:textId="6EEAB801" w:rsidTr="00F55FA5">
        <w:trPr>
          <w:trHeight w:hRule="exact" w:val="324"/>
        </w:trPr>
        <w:tc>
          <w:tcPr>
            <w:tcW w:w="1166" w:type="dxa"/>
            <w:shd w:val="clear" w:color="auto" w:fill="F2F2F2" w:themeFill="background1" w:themeFillShade="F2"/>
          </w:tcPr>
          <w:p w14:paraId="011B34DB"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4DC"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4DD"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Korrolyseanlæg</w:t>
            </w:r>
            <w:proofErr w:type="spellEnd"/>
          </w:p>
        </w:tc>
        <w:tc>
          <w:tcPr>
            <w:tcW w:w="1903" w:type="dxa"/>
            <w:shd w:val="clear" w:color="auto" w:fill="F2F2F2" w:themeFill="background1" w:themeFillShade="F2"/>
          </w:tcPr>
          <w:p w14:paraId="011B34DE"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4DF"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4E0" w14:textId="77777777" w:rsidR="00CC443B" w:rsidRPr="00A44DC2" w:rsidRDefault="00CC443B">
            <w:pPr>
              <w:rPr>
                <w:rFonts w:ascii="Georgia" w:hAnsi="Georgia"/>
                <w:sz w:val="16"/>
                <w:szCs w:val="16"/>
              </w:rPr>
            </w:pPr>
          </w:p>
        </w:tc>
        <w:tc>
          <w:tcPr>
            <w:tcW w:w="2446" w:type="dxa"/>
          </w:tcPr>
          <w:p w14:paraId="3DA1EE62" w14:textId="77777777" w:rsidR="00CC443B" w:rsidRPr="00A44DC2" w:rsidRDefault="00CC443B">
            <w:pPr>
              <w:rPr>
                <w:rFonts w:ascii="Georgia" w:hAnsi="Georgia"/>
                <w:sz w:val="16"/>
                <w:szCs w:val="16"/>
              </w:rPr>
            </w:pPr>
          </w:p>
        </w:tc>
      </w:tr>
      <w:tr w:rsidR="00EC7136" w:rsidRPr="00A44DC2" w14:paraId="011B34E8" w14:textId="5C9E3A86" w:rsidTr="00F55FA5">
        <w:trPr>
          <w:trHeight w:hRule="exact" w:val="326"/>
        </w:trPr>
        <w:tc>
          <w:tcPr>
            <w:tcW w:w="1166" w:type="dxa"/>
            <w:shd w:val="clear" w:color="auto" w:fill="F2F2F2" w:themeFill="background1" w:themeFillShade="F2"/>
          </w:tcPr>
          <w:p w14:paraId="011B34E2"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4E3"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4E4"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Produktion</w:t>
            </w:r>
            <w:proofErr w:type="spellEnd"/>
            <w:r w:rsidRPr="00A44DC2">
              <w:rPr>
                <w:rFonts w:ascii="Georgia" w:hAnsi="Georgia"/>
                <w:sz w:val="16"/>
                <w:szCs w:val="16"/>
              </w:rPr>
              <w:t xml:space="preserve"> </w:t>
            </w:r>
            <w:proofErr w:type="spellStart"/>
            <w:r w:rsidRPr="00A44DC2">
              <w:rPr>
                <w:rFonts w:ascii="Georgia" w:hAnsi="Georgia"/>
                <w:sz w:val="16"/>
                <w:szCs w:val="16"/>
              </w:rPr>
              <w:t>BBK</w:t>
            </w:r>
            <w:proofErr w:type="spellEnd"/>
          </w:p>
        </w:tc>
        <w:tc>
          <w:tcPr>
            <w:tcW w:w="1903" w:type="dxa"/>
            <w:shd w:val="clear" w:color="auto" w:fill="F2F2F2" w:themeFill="background1" w:themeFillShade="F2"/>
          </w:tcPr>
          <w:p w14:paraId="011B34E5"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4E6"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4E7" w14:textId="77777777" w:rsidR="00CC443B" w:rsidRPr="00A44DC2" w:rsidRDefault="00CC443B">
            <w:pPr>
              <w:rPr>
                <w:rFonts w:ascii="Georgia" w:hAnsi="Georgia"/>
                <w:sz w:val="16"/>
                <w:szCs w:val="16"/>
              </w:rPr>
            </w:pPr>
          </w:p>
        </w:tc>
        <w:tc>
          <w:tcPr>
            <w:tcW w:w="2446" w:type="dxa"/>
          </w:tcPr>
          <w:p w14:paraId="3D381294" w14:textId="77777777" w:rsidR="00CC443B" w:rsidRPr="00A44DC2" w:rsidRDefault="00CC443B">
            <w:pPr>
              <w:rPr>
                <w:rFonts w:ascii="Georgia" w:hAnsi="Georgia"/>
                <w:sz w:val="16"/>
                <w:szCs w:val="16"/>
              </w:rPr>
            </w:pPr>
          </w:p>
        </w:tc>
      </w:tr>
      <w:tr w:rsidR="00EC7136" w:rsidRPr="00A44DC2" w14:paraId="011B34EF" w14:textId="0D23A711" w:rsidTr="00F55FA5">
        <w:trPr>
          <w:trHeight w:hRule="exact" w:val="324"/>
        </w:trPr>
        <w:tc>
          <w:tcPr>
            <w:tcW w:w="1166" w:type="dxa"/>
            <w:shd w:val="clear" w:color="auto" w:fill="F2F2F2" w:themeFill="background1" w:themeFillShade="F2"/>
          </w:tcPr>
          <w:p w14:paraId="011B34E9"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4EA"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4EB"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Produktions</w:t>
            </w:r>
            <w:proofErr w:type="spellEnd"/>
            <w:r w:rsidRPr="00A44DC2">
              <w:rPr>
                <w:rFonts w:ascii="Georgia" w:hAnsi="Georgia"/>
                <w:sz w:val="16"/>
                <w:szCs w:val="16"/>
              </w:rPr>
              <w:t xml:space="preserve"> RO</w:t>
            </w:r>
          </w:p>
        </w:tc>
        <w:tc>
          <w:tcPr>
            <w:tcW w:w="1903" w:type="dxa"/>
            <w:shd w:val="clear" w:color="auto" w:fill="F2F2F2" w:themeFill="background1" w:themeFillShade="F2"/>
          </w:tcPr>
          <w:p w14:paraId="011B34EC"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4ED"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4EE" w14:textId="77777777" w:rsidR="00CC443B" w:rsidRPr="00A44DC2" w:rsidRDefault="00CC443B">
            <w:pPr>
              <w:rPr>
                <w:rFonts w:ascii="Georgia" w:hAnsi="Georgia"/>
                <w:sz w:val="16"/>
                <w:szCs w:val="16"/>
              </w:rPr>
            </w:pPr>
          </w:p>
        </w:tc>
        <w:tc>
          <w:tcPr>
            <w:tcW w:w="2446" w:type="dxa"/>
          </w:tcPr>
          <w:p w14:paraId="2BCCFE36" w14:textId="77777777" w:rsidR="00CC443B" w:rsidRPr="00A44DC2" w:rsidRDefault="00CC443B">
            <w:pPr>
              <w:rPr>
                <w:rFonts w:ascii="Georgia" w:hAnsi="Georgia"/>
                <w:sz w:val="16"/>
                <w:szCs w:val="16"/>
              </w:rPr>
            </w:pPr>
          </w:p>
        </w:tc>
      </w:tr>
      <w:tr w:rsidR="00EC7136" w:rsidRPr="00A44DC2" w14:paraId="011B34F6" w14:textId="60F30DEF" w:rsidTr="00F55FA5">
        <w:trPr>
          <w:trHeight w:hRule="exact" w:val="324"/>
        </w:trPr>
        <w:tc>
          <w:tcPr>
            <w:tcW w:w="1166" w:type="dxa"/>
            <w:shd w:val="clear" w:color="auto" w:fill="F2F2F2" w:themeFill="background1" w:themeFillShade="F2"/>
          </w:tcPr>
          <w:p w14:paraId="011B34F0"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4F1"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4F2"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Parafinrensere</w:t>
            </w:r>
            <w:proofErr w:type="spellEnd"/>
          </w:p>
        </w:tc>
        <w:tc>
          <w:tcPr>
            <w:tcW w:w="1903" w:type="dxa"/>
            <w:shd w:val="clear" w:color="auto" w:fill="F2F2F2" w:themeFill="background1" w:themeFillShade="F2"/>
          </w:tcPr>
          <w:p w14:paraId="011B34F3"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4F4"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4F5" w14:textId="77777777" w:rsidR="00CC443B" w:rsidRPr="00A44DC2" w:rsidRDefault="00CC443B">
            <w:pPr>
              <w:rPr>
                <w:rFonts w:ascii="Georgia" w:hAnsi="Georgia"/>
                <w:sz w:val="16"/>
                <w:szCs w:val="16"/>
              </w:rPr>
            </w:pPr>
          </w:p>
        </w:tc>
        <w:tc>
          <w:tcPr>
            <w:tcW w:w="2446" w:type="dxa"/>
          </w:tcPr>
          <w:p w14:paraId="676A6516" w14:textId="77777777" w:rsidR="00CC443B" w:rsidRPr="00A44DC2" w:rsidRDefault="00CC443B">
            <w:pPr>
              <w:rPr>
                <w:rFonts w:ascii="Georgia" w:hAnsi="Georgia"/>
                <w:sz w:val="16"/>
                <w:szCs w:val="16"/>
              </w:rPr>
            </w:pPr>
          </w:p>
        </w:tc>
      </w:tr>
      <w:tr w:rsidR="00EC7136" w:rsidRPr="00A44DC2" w14:paraId="011B34FD" w14:textId="54E5F1C6" w:rsidTr="00F55FA5">
        <w:trPr>
          <w:trHeight w:hRule="exact" w:val="326"/>
        </w:trPr>
        <w:tc>
          <w:tcPr>
            <w:tcW w:w="1166" w:type="dxa"/>
            <w:shd w:val="clear" w:color="auto" w:fill="F2F2F2" w:themeFill="background1" w:themeFillShade="F2"/>
          </w:tcPr>
          <w:p w14:paraId="011B34F7"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4F8"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4F9"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Filtreringsanlæg</w:t>
            </w:r>
            <w:proofErr w:type="spellEnd"/>
          </w:p>
        </w:tc>
        <w:tc>
          <w:tcPr>
            <w:tcW w:w="1903" w:type="dxa"/>
            <w:shd w:val="clear" w:color="auto" w:fill="F2F2F2" w:themeFill="background1" w:themeFillShade="F2"/>
          </w:tcPr>
          <w:p w14:paraId="011B34FA"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4FB"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4FC" w14:textId="77777777" w:rsidR="00CC443B" w:rsidRPr="00A44DC2" w:rsidRDefault="00CC443B">
            <w:pPr>
              <w:rPr>
                <w:rFonts w:ascii="Georgia" w:hAnsi="Georgia"/>
                <w:sz w:val="16"/>
                <w:szCs w:val="16"/>
              </w:rPr>
            </w:pPr>
          </w:p>
        </w:tc>
        <w:tc>
          <w:tcPr>
            <w:tcW w:w="2446" w:type="dxa"/>
          </w:tcPr>
          <w:p w14:paraId="14790E93" w14:textId="77777777" w:rsidR="00CC443B" w:rsidRPr="00A44DC2" w:rsidRDefault="00CC443B">
            <w:pPr>
              <w:rPr>
                <w:rFonts w:ascii="Georgia" w:hAnsi="Georgia"/>
                <w:sz w:val="16"/>
                <w:szCs w:val="16"/>
              </w:rPr>
            </w:pPr>
          </w:p>
        </w:tc>
      </w:tr>
      <w:tr w:rsidR="00EC7136" w:rsidRPr="00A44DC2" w14:paraId="011B3504" w14:textId="4EE1F618" w:rsidTr="00F55FA5">
        <w:trPr>
          <w:trHeight w:hRule="exact" w:val="547"/>
        </w:trPr>
        <w:tc>
          <w:tcPr>
            <w:tcW w:w="1166" w:type="dxa"/>
            <w:shd w:val="clear" w:color="auto" w:fill="F2F2F2" w:themeFill="background1" w:themeFillShade="F2"/>
          </w:tcPr>
          <w:p w14:paraId="011B34FE"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4FF"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500" w14:textId="77777777" w:rsidR="00CC443B" w:rsidRPr="00A44DC2" w:rsidRDefault="00CC443B">
            <w:pPr>
              <w:pStyle w:val="TableParagraph"/>
              <w:spacing w:line="240" w:lineRule="auto"/>
              <w:ind w:left="103" w:right="602"/>
              <w:rPr>
                <w:rFonts w:ascii="Georgia" w:hAnsi="Georgia"/>
                <w:sz w:val="16"/>
                <w:szCs w:val="16"/>
              </w:rPr>
            </w:pPr>
            <w:r w:rsidRPr="00A44DC2">
              <w:rPr>
                <w:rFonts w:ascii="Georgia" w:hAnsi="Georgia"/>
                <w:sz w:val="16"/>
                <w:szCs w:val="16"/>
              </w:rPr>
              <w:t xml:space="preserve">Brand- </w:t>
            </w:r>
            <w:proofErr w:type="spellStart"/>
            <w:r w:rsidRPr="00A44DC2">
              <w:rPr>
                <w:rFonts w:ascii="Georgia" w:hAnsi="Georgia"/>
                <w:sz w:val="16"/>
                <w:szCs w:val="16"/>
              </w:rPr>
              <w:t>slangevindere</w:t>
            </w:r>
            <w:proofErr w:type="spellEnd"/>
          </w:p>
        </w:tc>
        <w:tc>
          <w:tcPr>
            <w:tcW w:w="1903" w:type="dxa"/>
            <w:shd w:val="clear" w:color="auto" w:fill="F2F2F2" w:themeFill="background1" w:themeFillShade="F2"/>
          </w:tcPr>
          <w:p w14:paraId="011B3501"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502"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503" w14:textId="77777777" w:rsidR="00CC443B" w:rsidRPr="00A44DC2" w:rsidRDefault="00CC443B">
            <w:pPr>
              <w:rPr>
                <w:rFonts w:ascii="Georgia" w:hAnsi="Georgia"/>
                <w:sz w:val="16"/>
                <w:szCs w:val="16"/>
              </w:rPr>
            </w:pPr>
          </w:p>
        </w:tc>
        <w:tc>
          <w:tcPr>
            <w:tcW w:w="2446" w:type="dxa"/>
          </w:tcPr>
          <w:p w14:paraId="4DAADEDC" w14:textId="77777777" w:rsidR="00CC443B" w:rsidRPr="00A44DC2" w:rsidRDefault="00CC443B">
            <w:pPr>
              <w:rPr>
                <w:rFonts w:ascii="Georgia" w:hAnsi="Georgia"/>
                <w:sz w:val="16"/>
                <w:szCs w:val="16"/>
              </w:rPr>
            </w:pPr>
          </w:p>
        </w:tc>
      </w:tr>
      <w:tr w:rsidR="00EC7136" w:rsidRPr="00A44DC2" w14:paraId="011B350B" w14:textId="637BEB63" w:rsidTr="00F55FA5">
        <w:trPr>
          <w:trHeight w:hRule="exact" w:val="1351"/>
        </w:trPr>
        <w:tc>
          <w:tcPr>
            <w:tcW w:w="1166" w:type="dxa"/>
            <w:shd w:val="clear" w:color="auto" w:fill="F2F2F2" w:themeFill="background1" w:themeFillShade="F2"/>
          </w:tcPr>
          <w:p w14:paraId="011B3505"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506" w14:textId="77777777" w:rsidR="00CC443B" w:rsidRPr="00A44DC2" w:rsidRDefault="00CC443B">
            <w:pPr>
              <w:pStyle w:val="TableParagraph"/>
              <w:spacing w:before="3" w:line="254" w:lineRule="auto"/>
              <w:ind w:left="103"/>
              <w:rPr>
                <w:rFonts w:ascii="Georgia" w:hAnsi="Georgia"/>
                <w:sz w:val="16"/>
                <w:szCs w:val="16"/>
                <w:lang w:val="da-DK"/>
              </w:rPr>
            </w:pPr>
            <w:r w:rsidRPr="00A44DC2">
              <w:rPr>
                <w:rFonts w:ascii="Georgia" w:hAnsi="Georgia"/>
                <w:w w:val="105"/>
                <w:sz w:val="16"/>
                <w:szCs w:val="16"/>
                <w:lang w:val="da-DK"/>
              </w:rPr>
              <w:t>Luftarter (gas, trykluft, vakuum, damp)</w:t>
            </w:r>
          </w:p>
        </w:tc>
        <w:tc>
          <w:tcPr>
            <w:tcW w:w="1474" w:type="dxa"/>
            <w:shd w:val="clear" w:color="auto" w:fill="F2F2F2" w:themeFill="background1" w:themeFillShade="F2"/>
          </w:tcPr>
          <w:p w14:paraId="011B3507" w14:textId="77777777" w:rsidR="00CC443B" w:rsidRPr="00A44DC2" w:rsidRDefault="00CC443B">
            <w:pPr>
              <w:rPr>
                <w:rFonts w:ascii="Georgia" w:hAnsi="Georgia"/>
                <w:sz w:val="16"/>
                <w:szCs w:val="16"/>
                <w:lang w:val="da-DK"/>
              </w:rPr>
            </w:pPr>
          </w:p>
        </w:tc>
        <w:tc>
          <w:tcPr>
            <w:tcW w:w="1903" w:type="dxa"/>
            <w:shd w:val="clear" w:color="auto" w:fill="F2F2F2" w:themeFill="background1" w:themeFillShade="F2"/>
          </w:tcPr>
          <w:p w14:paraId="011B3508" w14:textId="77777777" w:rsidR="00CC443B" w:rsidRPr="00A44DC2" w:rsidRDefault="00CC443B">
            <w:pPr>
              <w:rPr>
                <w:rFonts w:ascii="Georgia" w:hAnsi="Georgia"/>
                <w:sz w:val="16"/>
                <w:szCs w:val="16"/>
                <w:lang w:val="da-DK"/>
              </w:rPr>
            </w:pPr>
          </w:p>
        </w:tc>
        <w:tc>
          <w:tcPr>
            <w:tcW w:w="530" w:type="dxa"/>
            <w:shd w:val="clear" w:color="auto" w:fill="F2F2F2" w:themeFill="background1" w:themeFillShade="F2"/>
          </w:tcPr>
          <w:p w14:paraId="011B3509" w14:textId="77777777" w:rsidR="00CC443B" w:rsidRPr="00A44DC2" w:rsidRDefault="00CC443B">
            <w:pPr>
              <w:rPr>
                <w:rFonts w:ascii="Georgia" w:hAnsi="Georgia"/>
                <w:sz w:val="16"/>
                <w:szCs w:val="16"/>
                <w:lang w:val="da-DK"/>
              </w:rPr>
            </w:pPr>
          </w:p>
        </w:tc>
        <w:tc>
          <w:tcPr>
            <w:tcW w:w="2456" w:type="dxa"/>
            <w:shd w:val="clear" w:color="auto" w:fill="F2F2F2" w:themeFill="background1" w:themeFillShade="F2"/>
          </w:tcPr>
          <w:p w14:paraId="011B350A" w14:textId="77777777" w:rsidR="00CC443B" w:rsidRPr="00A44DC2" w:rsidRDefault="00CC443B">
            <w:pPr>
              <w:rPr>
                <w:rFonts w:ascii="Georgia" w:hAnsi="Georgia"/>
                <w:sz w:val="16"/>
                <w:szCs w:val="16"/>
                <w:lang w:val="da-DK"/>
              </w:rPr>
            </w:pPr>
          </w:p>
        </w:tc>
        <w:tc>
          <w:tcPr>
            <w:tcW w:w="2446" w:type="dxa"/>
          </w:tcPr>
          <w:p w14:paraId="240212ED" w14:textId="77777777" w:rsidR="00CC443B" w:rsidRPr="00A44DC2" w:rsidRDefault="00CC443B">
            <w:pPr>
              <w:rPr>
                <w:rFonts w:ascii="Georgia" w:hAnsi="Georgia"/>
                <w:sz w:val="16"/>
                <w:szCs w:val="16"/>
                <w:lang w:val="da-DK"/>
              </w:rPr>
            </w:pPr>
          </w:p>
        </w:tc>
      </w:tr>
      <w:tr w:rsidR="00EC7136" w:rsidRPr="00A44DC2" w14:paraId="011B3512" w14:textId="36F7B0C7" w:rsidTr="00F55FA5">
        <w:trPr>
          <w:trHeight w:hRule="exact" w:val="547"/>
        </w:trPr>
        <w:tc>
          <w:tcPr>
            <w:tcW w:w="1166" w:type="dxa"/>
            <w:shd w:val="clear" w:color="auto" w:fill="F2F2F2" w:themeFill="background1" w:themeFillShade="F2"/>
          </w:tcPr>
          <w:p w14:paraId="011B350C" w14:textId="77777777" w:rsidR="00CC443B" w:rsidRPr="00A44DC2" w:rsidRDefault="00CC443B">
            <w:pPr>
              <w:rPr>
                <w:rFonts w:ascii="Georgia" w:hAnsi="Georgia"/>
                <w:sz w:val="16"/>
                <w:szCs w:val="16"/>
                <w:lang w:val="da-DK"/>
              </w:rPr>
            </w:pPr>
          </w:p>
        </w:tc>
        <w:tc>
          <w:tcPr>
            <w:tcW w:w="921" w:type="dxa"/>
            <w:shd w:val="clear" w:color="auto" w:fill="F2F2F2" w:themeFill="background1" w:themeFillShade="F2"/>
          </w:tcPr>
          <w:p w14:paraId="011B350D" w14:textId="77777777" w:rsidR="00CC443B" w:rsidRPr="00A44DC2" w:rsidRDefault="00CC443B">
            <w:pPr>
              <w:rPr>
                <w:rFonts w:ascii="Georgia" w:hAnsi="Georgia"/>
                <w:sz w:val="16"/>
                <w:szCs w:val="16"/>
                <w:lang w:val="da-DK"/>
              </w:rPr>
            </w:pPr>
          </w:p>
        </w:tc>
        <w:tc>
          <w:tcPr>
            <w:tcW w:w="1474" w:type="dxa"/>
            <w:shd w:val="clear" w:color="auto" w:fill="F2F2F2" w:themeFill="background1" w:themeFillShade="F2"/>
          </w:tcPr>
          <w:p w14:paraId="011B350E" w14:textId="77777777" w:rsidR="00CC443B" w:rsidRPr="00A44DC2" w:rsidRDefault="00CC443B">
            <w:pPr>
              <w:pStyle w:val="TableParagraph"/>
              <w:spacing w:line="240" w:lineRule="auto"/>
              <w:ind w:left="103" w:right="571"/>
              <w:rPr>
                <w:rFonts w:ascii="Georgia" w:hAnsi="Georgia"/>
                <w:sz w:val="16"/>
                <w:szCs w:val="16"/>
              </w:rPr>
            </w:pPr>
            <w:proofErr w:type="spellStart"/>
            <w:r w:rsidRPr="00A44DC2">
              <w:rPr>
                <w:rFonts w:ascii="Georgia" w:hAnsi="Georgia"/>
                <w:sz w:val="16"/>
                <w:szCs w:val="16"/>
              </w:rPr>
              <w:t>Overvågnings</w:t>
            </w:r>
            <w:proofErr w:type="spellEnd"/>
            <w:r w:rsidRPr="00A44DC2">
              <w:rPr>
                <w:rFonts w:ascii="Georgia" w:hAnsi="Georgia"/>
                <w:sz w:val="16"/>
                <w:szCs w:val="16"/>
              </w:rPr>
              <w:t xml:space="preserve">- </w:t>
            </w:r>
            <w:proofErr w:type="spellStart"/>
            <w:r w:rsidRPr="00A44DC2">
              <w:rPr>
                <w:rFonts w:ascii="Georgia" w:hAnsi="Georgia"/>
                <w:sz w:val="16"/>
                <w:szCs w:val="16"/>
              </w:rPr>
              <w:t>enheder</w:t>
            </w:r>
            <w:proofErr w:type="spellEnd"/>
          </w:p>
        </w:tc>
        <w:tc>
          <w:tcPr>
            <w:tcW w:w="1903" w:type="dxa"/>
            <w:shd w:val="clear" w:color="auto" w:fill="F2F2F2" w:themeFill="background1" w:themeFillShade="F2"/>
          </w:tcPr>
          <w:p w14:paraId="011B350F"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510"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511" w14:textId="77777777" w:rsidR="00CC443B" w:rsidRPr="00A44DC2" w:rsidRDefault="00CC443B">
            <w:pPr>
              <w:rPr>
                <w:rFonts w:ascii="Georgia" w:hAnsi="Georgia"/>
                <w:sz w:val="16"/>
                <w:szCs w:val="16"/>
              </w:rPr>
            </w:pPr>
          </w:p>
        </w:tc>
        <w:tc>
          <w:tcPr>
            <w:tcW w:w="2446" w:type="dxa"/>
          </w:tcPr>
          <w:p w14:paraId="57458C2C" w14:textId="77777777" w:rsidR="00CC443B" w:rsidRPr="00A44DC2" w:rsidRDefault="00CC443B">
            <w:pPr>
              <w:rPr>
                <w:rFonts w:ascii="Georgia" w:hAnsi="Georgia"/>
                <w:sz w:val="16"/>
                <w:szCs w:val="16"/>
              </w:rPr>
            </w:pPr>
          </w:p>
        </w:tc>
      </w:tr>
      <w:tr w:rsidR="00EC7136" w:rsidRPr="00A44DC2" w14:paraId="011B3519" w14:textId="760B1D12" w:rsidTr="00F55FA5">
        <w:trPr>
          <w:trHeight w:hRule="exact" w:val="547"/>
        </w:trPr>
        <w:tc>
          <w:tcPr>
            <w:tcW w:w="1166" w:type="dxa"/>
            <w:shd w:val="clear" w:color="auto" w:fill="F2F2F2" w:themeFill="background1" w:themeFillShade="F2"/>
          </w:tcPr>
          <w:p w14:paraId="011B3513"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514"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515" w14:textId="77777777" w:rsidR="00CC443B" w:rsidRPr="00A44DC2" w:rsidRDefault="00CC443B">
            <w:pPr>
              <w:pStyle w:val="TableParagraph"/>
              <w:spacing w:line="240" w:lineRule="auto"/>
              <w:ind w:left="103" w:right="527"/>
              <w:rPr>
                <w:rFonts w:ascii="Georgia" w:hAnsi="Georgia"/>
                <w:sz w:val="16"/>
                <w:szCs w:val="16"/>
              </w:rPr>
            </w:pPr>
            <w:proofErr w:type="spellStart"/>
            <w:r w:rsidRPr="00A44DC2">
              <w:rPr>
                <w:rFonts w:ascii="Georgia" w:hAnsi="Georgia"/>
                <w:sz w:val="16"/>
                <w:szCs w:val="16"/>
              </w:rPr>
              <w:t>Nødspærrings</w:t>
            </w:r>
            <w:proofErr w:type="spellEnd"/>
            <w:r w:rsidRPr="00A44DC2">
              <w:rPr>
                <w:rFonts w:ascii="Georgia" w:hAnsi="Georgia"/>
                <w:sz w:val="16"/>
                <w:szCs w:val="16"/>
              </w:rPr>
              <w:t xml:space="preserve">- </w:t>
            </w:r>
            <w:proofErr w:type="spellStart"/>
            <w:r w:rsidRPr="00A44DC2">
              <w:rPr>
                <w:rFonts w:ascii="Georgia" w:hAnsi="Georgia"/>
                <w:sz w:val="16"/>
                <w:szCs w:val="16"/>
              </w:rPr>
              <w:t>bokse</w:t>
            </w:r>
            <w:proofErr w:type="spellEnd"/>
          </w:p>
        </w:tc>
        <w:tc>
          <w:tcPr>
            <w:tcW w:w="1903" w:type="dxa"/>
            <w:shd w:val="clear" w:color="auto" w:fill="F2F2F2" w:themeFill="background1" w:themeFillShade="F2"/>
          </w:tcPr>
          <w:p w14:paraId="011B3516"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517"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518" w14:textId="77777777" w:rsidR="00CC443B" w:rsidRPr="00A44DC2" w:rsidRDefault="00CC443B">
            <w:pPr>
              <w:rPr>
                <w:rFonts w:ascii="Georgia" w:hAnsi="Georgia"/>
                <w:sz w:val="16"/>
                <w:szCs w:val="16"/>
              </w:rPr>
            </w:pPr>
          </w:p>
        </w:tc>
        <w:tc>
          <w:tcPr>
            <w:tcW w:w="2446" w:type="dxa"/>
          </w:tcPr>
          <w:p w14:paraId="236742DD" w14:textId="77777777" w:rsidR="00CC443B" w:rsidRPr="00A44DC2" w:rsidRDefault="00CC443B">
            <w:pPr>
              <w:rPr>
                <w:rFonts w:ascii="Georgia" w:hAnsi="Georgia"/>
                <w:sz w:val="16"/>
                <w:szCs w:val="16"/>
              </w:rPr>
            </w:pPr>
          </w:p>
        </w:tc>
      </w:tr>
      <w:tr w:rsidR="00EC7136" w:rsidRPr="00A44DC2" w14:paraId="011B3520" w14:textId="69566D5A" w:rsidTr="00F55FA5">
        <w:trPr>
          <w:trHeight w:hRule="exact" w:val="547"/>
        </w:trPr>
        <w:tc>
          <w:tcPr>
            <w:tcW w:w="1166" w:type="dxa"/>
            <w:shd w:val="clear" w:color="auto" w:fill="F2F2F2" w:themeFill="background1" w:themeFillShade="F2"/>
          </w:tcPr>
          <w:p w14:paraId="011B351A"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51B"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51C" w14:textId="77777777" w:rsidR="00CC443B" w:rsidRPr="00A44DC2" w:rsidRDefault="00CC443B">
            <w:pPr>
              <w:pStyle w:val="TableParagraph"/>
              <w:spacing w:line="240" w:lineRule="auto"/>
              <w:ind w:left="103" w:right="491"/>
              <w:rPr>
                <w:rFonts w:ascii="Georgia" w:hAnsi="Georgia"/>
                <w:sz w:val="16"/>
                <w:szCs w:val="16"/>
              </w:rPr>
            </w:pPr>
            <w:proofErr w:type="spellStart"/>
            <w:r w:rsidRPr="00A44DC2">
              <w:rPr>
                <w:rFonts w:ascii="Georgia" w:hAnsi="Georgia"/>
                <w:sz w:val="16"/>
                <w:szCs w:val="16"/>
              </w:rPr>
              <w:t>Nødforsynings</w:t>
            </w:r>
            <w:proofErr w:type="spellEnd"/>
            <w:r w:rsidRPr="00A44DC2">
              <w:rPr>
                <w:rFonts w:ascii="Georgia" w:hAnsi="Georgia"/>
                <w:sz w:val="16"/>
                <w:szCs w:val="16"/>
              </w:rPr>
              <w:t xml:space="preserve">- </w:t>
            </w:r>
            <w:proofErr w:type="spellStart"/>
            <w:r w:rsidRPr="00A44DC2">
              <w:rPr>
                <w:rFonts w:ascii="Georgia" w:hAnsi="Georgia"/>
                <w:sz w:val="16"/>
                <w:szCs w:val="16"/>
              </w:rPr>
              <w:t>enheder</w:t>
            </w:r>
            <w:proofErr w:type="spellEnd"/>
          </w:p>
        </w:tc>
        <w:tc>
          <w:tcPr>
            <w:tcW w:w="1903" w:type="dxa"/>
            <w:shd w:val="clear" w:color="auto" w:fill="F2F2F2" w:themeFill="background1" w:themeFillShade="F2"/>
          </w:tcPr>
          <w:p w14:paraId="011B351D"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51E"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51F" w14:textId="77777777" w:rsidR="00CC443B" w:rsidRPr="00A44DC2" w:rsidRDefault="00CC443B">
            <w:pPr>
              <w:rPr>
                <w:rFonts w:ascii="Georgia" w:hAnsi="Georgia"/>
                <w:sz w:val="16"/>
                <w:szCs w:val="16"/>
              </w:rPr>
            </w:pPr>
          </w:p>
        </w:tc>
        <w:tc>
          <w:tcPr>
            <w:tcW w:w="2446" w:type="dxa"/>
          </w:tcPr>
          <w:p w14:paraId="33AE1347" w14:textId="77777777" w:rsidR="00CC443B" w:rsidRPr="00A44DC2" w:rsidRDefault="00CC443B">
            <w:pPr>
              <w:rPr>
                <w:rFonts w:ascii="Georgia" w:hAnsi="Georgia"/>
                <w:sz w:val="16"/>
                <w:szCs w:val="16"/>
              </w:rPr>
            </w:pPr>
          </w:p>
        </w:tc>
      </w:tr>
      <w:tr w:rsidR="00EC7136" w:rsidRPr="00A44DC2" w14:paraId="011B3527" w14:textId="3AD261FF" w:rsidTr="00F55FA5">
        <w:trPr>
          <w:trHeight w:hRule="exact" w:val="326"/>
        </w:trPr>
        <w:tc>
          <w:tcPr>
            <w:tcW w:w="1166" w:type="dxa"/>
            <w:shd w:val="clear" w:color="auto" w:fill="F2F2F2" w:themeFill="background1" w:themeFillShade="F2"/>
          </w:tcPr>
          <w:p w14:paraId="011B3521"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522"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523"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Gasregulatorer</w:t>
            </w:r>
            <w:proofErr w:type="spellEnd"/>
          </w:p>
        </w:tc>
        <w:tc>
          <w:tcPr>
            <w:tcW w:w="1903" w:type="dxa"/>
            <w:shd w:val="clear" w:color="auto" w:fill="F2F2F2" w:themeFill="background1" w:themeFillShade="F2"/>
          </w:tcPr>
          <w:p w14:paraId="011B3524"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525"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526" w14:textId="77777777" w:rsidR="00CC443B" w:rsidRPr="00A44DC2" w:rsidRDefault="00CC443B">
            <w:pPr>
              <w:rPr>
                <w:rFonts w:ascii="Georgia" w:hAnsi="Georgia"/>
                <w:sz w:val="16"/>
                <w:szCs w:val="16"/>
              </w:rPr>
            </w:pPr>
          </w:p>
        </w:tc>
        <w:tc>
          <w:tcPr>
            <w:tcW w:w="2446" w:type="dxa"/>
          </w:tcPr>
          <w:p w14:paraId="3406478F" w14:textId="77777777" w:rsidR="00CC443B" w:rsidRPr="00A44DC2" w:rsidRDefault="00CC443B">
            <w:pPr>
              <w:rPr>
                <w:rFonts w:ascii="Georgia" w:hAnsi="Georgia"/>
                <w:sz w:val="16"/>
                <w:szCs w:val="16"/>
              </w:rPr>
            </w:pPr>
          </w:p>
        </w:tc>
      </w:tr>
      <w:tr w:rsidR="00EC7136" w:rsidRPr="00A44DC2" w14:paraId="011B352E" w14:textId="55D54F1D" w:rsidTr="00F55FA5">
        <w:trPr>
          <w:trHeight w:hRule="exact" w:val="547"/>
        </w:trPr>
        <w:tc>
          <w:tcPr>
            <w:tcW w:w="1166" w:type="dxa"/>
            <w:shd w:val="clear" w:color="auto" w:fill="F2F2F2" w:themeFill="background1" w:themeFillShade="F2"/>
          </w:tcPr>
          <w:p w14:paraId="011B3528"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529"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52A" w14:textId="77777777" w:rsidR="00CC443B" w:rsidRPr="00A44DC2" w:rsidRDefault="00CC443B">
            <w:pPr>
              <w:pStyle w:val="TableParagraph"/>
              <w:spacing w:line="240" w:lineRule="auto"/>
              <w:ind w:left="103" w:right="496"/>
              <w:rPr>
                <w:rFonts w:ascii="Georgia" w:hAnsi="Georgia"/>
                <w:sz w:val="16"/>
                <w:szCs w:val="16"/>
              </w:rPr>
            </w:pPr>
            <w:proofErr w:type="spellStart"/>
            <w:r w:rsidRPr="00A44DC2">
              <w:rPr>
                <w:rFonts w:ascii="Georgia" w:hAnsi="Georgia"/>
                <w:sz w:val="16"/>
                <w:szCs w:val="16"/>
              </w:rPr>
              <w:t>Måler</w:t>
            </w:r>
            <w:proofErr w:type="spellEnd"/>
            <w:r w:rsidRPr="00A44DC2">
              <w:rPr>
                <w:rFonts w:ascii="Georgia" w:hAnsi="Georgia"/>
                <w:sz w:val="16"/>
                <w:szCs w:val="16"/>
              </w:rPr>
              <w:t xml:space="preserve">- </w:t>
            </w:r>
            <w:proofErr w:type="spellStart"/>
            <w:r w:rsidRPr="00A44DC2">
              <w:rPr>
                <w:rFonts w:ascii="Georgia" w:hAnsi="Georgia"/>
                <w:sz w:val="16"/>
                <w:szCs w:val="16"/>
              </w:rPr>
              <w:t>arrangementer</w:t>
            </w:r>
            <w:proofErr w:type="spellEnd"/>
          </w:p>
        </w:tc>
        <w:tc>
          <w:tcPr>
            <w:tcW w:w="1903" w:type="dxa"/>
            <w:shd w:val="clear" w:color="auto" w:fill="F2F2F2" w:themeFill="background1" w:themeFillShade="F2"/>
          </w:tcPr>
          <w:p w14:paraId="011B352B"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52C"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52D" w14:textId="77777777" w:rsidR="00CC443B" w:rsidRPr="00A44DC2" w:rsidRDefault="00CC443B">
            <w:pPr>
              <w:rPr>
                <w:rFonts w:ascii="Georgia" w:hAnsi="Georgia"/>
                <w:sz w:val="16"/>
                <w:szCs w:val="16"/>
              </w:rPr>
            </w:pPr>
          </w:p>
        </w:tc>
        <w:tc>
          <w:tcPr>
            <w:tcW w:w="2446" w:type="dxa"/>
          </w:tcPr>
          <w:p w14:paraId="7348EEF6" w14:textId="77777777" w:rsidR="00CC443B" w:rsidRPr="00A44DC2" w:rsidRDefault="00CC443B">
            <w:pPr>
              <w:rPr>
                <w:rFonts w:ascii="Georgia" w:hAnsi="Georgia"/>
                <w:sz w:val="16"/>
                <w:szCs w:val="16"/>
              </w:rPr>
            </w:pPr>
          </w:p>
        </w:tc>
      </w:tr>
      <w:tr w:rsidR="00EC7136" w:rsidRPr="00A44DC2" w14:paraId="011B3535" w14:textId="3E1A902C" w:rsidTr="00F55FA5">
        <w:trPr>
          <w:trHeight w:hRule="exact" w:val="547"/>
        </w:trPr>
        <w:tc>
          <w:tcPr>
            <w:tcW w:w="1166" w:type="dxa"/>
            <w:shd w:val="clear" w:color="auto" w:fill="F2F2F2" w:themeFill="background1" w:themeFillShade="F2"/>
          </w:tcPr>
          <w:p w14:paraId="011B352F"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530"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531" w14:textId="77777777" w:rsidR="00CC443B" w:rsidRPr="00A44DC2" w:rsidRDefault="00CC443B">
            <w:pPr>
              <w:pStyle w:val="TableParagraph"/>
              <w:spacing w:line="240" w:lineRule="auto"/>
              <w:ind w:left="103" w:right="605"/>
              <w:rPr>
                <w:rFonts w:ascii="Georgia" w:hAnsi="Georgia"/>
                <w:sz w:val="16"/>
                <w:szCs w:val="16"/>
              </w:rPr>
            </w:pPr>
            <w:proofErr w:type="spellStart"/>
            <w:r w:rsidRPr="00A44DC2">
              <w:rPr>
                <w:rFonts w:ascii="Georgia" w:hAnsi="Georgia"/>
                <w:sz w:val="16"/>
                <w:szCs w:val="16"/>
              </w:rPr>
              <w:t>Tryklufts</w:t>
            </w:r>
            <w:proofErr w:type="spellEnd"/>
            <w:r w:rsidRPr="00A44DC2">
              <w:rPr>
                <w:rFonts w:ascii="Georgia" w:hAnsi="Georgia"/>
                <w:sz w:val="16"/>
                <w:szCs w:val="16"/>
              </w:rPr>
              <w:t xml:space="preserve">- </w:t>
            </w:r>
            <w:proofErr w:type="spellStart"/>
            <w:r w:rsidRPr="00A44DC2">
              <w:rPr>
                <w:rFonts w:ascii="Georgia" w:hAnsi="Georgia"/>
                <w:sz w:val="16"/>
                <w:szCs w:val="16"/>
              </w:rPr>
              <w:t>kompressorer</w:t>
            </w:r>
            <w:proofErr w:type="spellEnd"/>
          </w:p>
        </w:tc>
        <w:tc>
          <w:tcPr>
            <w:tcW w:w="1903" w:type="dxa"/>
            <w:shd w:val="clear" w:color="auto" w:fill="F2F2F2" w:themeFill="background1" w:themeFillShade="F2"/>
          </w:tcPr>
          <w:p w14:paraId="011B3532"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533"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534" w14:textId="77777777" w:rsidR="00CC443B" w:rsidRPr="00A44DC2" w:rsidRDefault="00CC443B">
            <w:pPr>
              <w:rPr>
                <w:rFonts w:ascii="Georgia" w:hAnsi="Georgia"/>
                <w:sz w:val="16"/>
                <w:szCs w:val="16"/>
              </w:rPr>
            </w:pPr>
          </w:p>
        </w:tc>
        <w:tc>
          <w:tcPr>
            <w:tcW w:w="2446" w:type="dxa"/>
          </w:tcPr>
          <w:p w14:paraId="1C19B517" w14:textId="77777777" w:rsidR="00CC443B" w:rsidRPr="00A44DC2" w:rsidRDefault="00CC443B">
            <w:pPr>
              <w:rPr>
                <w:rFonts w:ascii="Georgia" w:hAnsi="Georgia"/>
                <w:sz w:val="16"/>
                <w:szCs w:val="16"/>
              </w:rPr>
            </w:pPr>
          </w:p>
        </w:tc>
      </w:tr>
      <w:tr w:rsidR="00EC7136" w:rsidRPr="00A44DC2" w14:paraId="011B353C" w14:textId="76569A3F" w:rsidTr="00F55FA5">
        <w:trPr>
          <w:trHeight w:hRule="exact" w:val="324"/>
        </w:trPr>
        <w:tc>
          <w:tcPr>
            <w:tcW w:w="1166" w:type="dxa"/>
            <w:shd w:val="clear" w:color="auto" w:fill="F2F2F2" w:themeFill="background1" w:themeFillShade="F2"/>
          </w:tcPr>
          <w:p w14:paraId="011B3536"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537"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538"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Vakuumanlæg</w:t>
            </w:r>
            <w:proofErr w:type="spellEnd"/>
          </w:p>
        </w:tc>
        <w:tc>
          <w:tcPr>
            <w:tcW w:w="1903" w:type="dxa"/>
            <w:shd w:val="clear" w:color="auto" w:fill="F2F2F2" w:themeFill="background1" w:themeFillShade="F2"/>
          </w:tcPr>
          <w:p w14:paraId="011B3539"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53A"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53B" w14:textId="77777777" w:rsidR="00CC443B" w:rsidRPr="00A44DC2" w:rsidRDefault="00CC443B">
            <w:pPr>
              <w:rPr>
                <w:rFonts w:ascii="Georgia" w:hAnsi="Georgia"/>
                <w:sz w:val="16"/>
                <w:szCs w:val="16"/>
              </w:rPr>
            </w:pPr>
          </w:p>
        </w:tc>
        <w:tc>
          <w:tcPr>
            <w:tcW w:w="2446" w:type="dxa"/>
          </w:tcPr>
          <w:p w14:paraId="73686C61" w14:textId="77777777" w:rsidR="00CC443B" w:rsidRPr="00A44DC2" w:rsidRDefault="00CC443B">
            <w:pPr>
              <w:rPr>
                <w:rFonts w:ascii="Georgia" w:hAnsi="Georgia"/>
                <w:sz w:val="16"/>
                <w:szCs w:val="16"/>
              </w:rPr>
            </w:pPr>
          </w:p>
        </w:tc>
      </w:tr>
      <w:tr w:rsidR="00EC7136" w:rsidRPr="00A44DC2" w14:paraId="011B3543" w14:textId="6BD645F4" w:rsidTr="00F55FA5">
        <w:trPr>
          <w:trHeight w:hRule="exact" w:val="324"/>
        </w:trPr>
        <w:tc>
          <w:tcPr>
            <w:tcW w:w="1166" w:type="dxa"/>
            <w:shd w:val="clear" w:color="auto" w:fill="F2F2F2" w:themeFill="background1" w:themeFillShade="F2"/>
          </w:tcPr>
          <w:p w14:paraId="011B353D"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53E"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53F"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Gasflasker</w:t>
            </w:r>
            <w:proofErr w:type="spellEnd"/>
          </w:p>
        </w:tc>
        <w:tc>
          <w:tcPr>
            <w:tcW w:w="1903" w:type="dxa"/>
            <w:shd w:val="clear" w:color="auto" w:fill="F2F2F2" w:themeFill="background1" w:themeFillShade="F2"/>
          </w:tcPr>
          <w:p w14:paraId="011B3540"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541"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542" w14:textId="77777777" w:rsidR="00CC443B" w:rsidRPr="00A44DC2" w:rsidRDefault="00CC443B">
            <w:pPr>
              <w:rPr>
                <w:rFonts w:ascii="Georgia" w:hAnsi="Georgia"/>
                <w:sz w:val="16"/>
                <w:szCs w:val="16"/>
              </w:rPr>
            </w:pPr>
          </w:p>
        </w:tc>
        <w:tc>
          <w:tcPr>
            <w:tcW w:w="2446" w:type="dxa"/>
          </w:tcPr>
          <w:p w14:paraId="16468154" w14:textId="77777777" w:rsidR="00CC443B" w:rsidRPr="00A44DC2" w:rsidRDefault="00CC443B">
            <w:pPr>
              <w:rPr>
                <w:rFonts w:ascii="Georgia" w:hAnsi="Georgia"/>
                <w:sz w:val="16"/>
                <w:szCs w:val="16"/>
              </w:rPr>
            </w:pPr>
          </w:p>
        </w:tc>
      </w:tr>
      <w:tr w:rsidR="00EC7136" w:rsidRPr="00A44DC2" w14:paraId="011B354A" w14:textId="4FED96B5" w:rsidTr="00F55FA5">
        <w:trPr>
          <w:trHeight w:hRule="exact" w:val="326"/>
        </w:trPr>
        <w:tc>
          <w:tcPr>
            <w:tcW w:w="1166" w:type="dxa"/>
            <w:shd w:val="clear" w:color="auto" w:fill="F2F2F2" w:themeFill="background1" w:themeFillShade="F2"/>
          </w:tcPr>
          <w:p w14:paraId="011B3544"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545"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546"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Tanke</w:t>
            </w:r>
            <w:proofErr w:type="spellEnd"/>
          </w:p>
        </w:tc>
        <w:tc>
          <w:tcPr>
            <w:tcW w:w="1903" w:type="dxa"/>
            <w:shd w:val="clear" w:color="auto" w:fill="F2F2F2" w:themeFill="background1" w:themeFillShade="F2"/>
          </w:tcPr>
          <w:p w14:paraId="011B3547"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548"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549" w14:textId="77777777" w:rsidR="00CC443B" w:rsidRPr="00A44DC2" w:rsidRDefault="00CC443B">
            <w:pPr>
              <w:rPr>
                <w:rFonts w:ascii="Georgia" w:hAnsi="Georgia"/>
                <w:sz w:val="16"/>
                <w:szCs w:val="16"/>
              </w:rPr>
            </w:pPr>
          </w:p>
        </w:tc>
        <w:tc>
          <w:tcPr>
            <w:tcW w:w="2446" w:type="dxa"/>
          </w:tcPr>
          <w:p w14:paraId="68BB8A2C" w14:textId="77777777" w:rsidR="00CC443B" w:rsidRPr="00A44DC2" w:rsidRDefault="00CC443B">
            <w:pPr>
              <w:rPr>
                <w:rFonts w:ascii="Georgia" w:hAnsi="Georgia"/>
                <w:sz w:val="16"/>
                <w:szCs w:val="16"/>
              </w:rPr>
            </w:pPr>
          </w:p>
        </w:tc>
      </w:tr>
      <w:tr w:rsidR="00EC7136" w:rsidRPr="00A44DC2" w14:paraId="011B3551" w14:textId="3B7B03EE" w:rsidTr="00F55FA5">
        <w:trPr>
          <w:trHeight w:hRule="exact" w:val="547"/>
        </w:trPr>
        <w:tc>
          <w:tcPr>
            <w:tcW w:w="1166" w:type="dxa"/>
            <w:shd w:val="clear" w:color="auto" w:fill="F2F2F2" w:themeFill="background1" w:themeFillShade="F2"/>
          </w:tcPr>
          <w:p w14:paraId="011B354B"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54C"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54D" w14:textId="77777777" w:rsidR="00CC443B" w:rsidRPr="00A44DC2" w:rsidRDefault="00CC443B">
            <w:pPr>
              <w:pStyle w:val="TableParagraph"/>
              <w:spacing w:line="240" w:lineRule="auto"/>
              <w:ind w:left="103" w:right="836"/>
              <w:rPr>
                <w:rFonts w:ascii="Georgia" w:hAnsi="Georgia"/>
                <w:sz w:val="16"/>
                <w:szCs w:val="16"/>
              </w:rPr>
            </w:pPr>
            <w:proofErr w:type="spellStart"/>
            <w:r w:rsidRPr="00A44DC2">
              <w:rPr>
                <w:rFonts w:ascii="Georgia" w:hAnsi="Georgia"/>
                <w:sz w:val="16"/>
                <w:szCs w:val="16"/>
              </w:rPr>
              <w:t>Flaskegas</w:t>
            </w:r>
            <w:proofErr w:type="spellEnd"/>
            <w:r w:rsidRPr="00A44DC2">
              <w:rPr>
                <w:rFonts w:ascii="Georgia" w:hAnsi="Georgia"/>
                <w:sz w:val="16"/>
                <w:szCs w:val="16"/>
              </w:rPr>
              <w:t xml:space="preserve"> </w:t>
            </w:r>
            <w:proofErr w:type="spellStart"/>
            <w:r w:rsidRPr="00A44DC2">
              <w:rPr>
                <w:rFonts w:ascii="Georgia" w:hAnsi="Georgia"/>
                <w:sz w:val="16"/>
                <w:szCs w:val="16"/>
              </w:rPr>
              <w:t>regulatorer</w:t>
            </w:r>
            <w:proofErr w:type="spellEnd"/>
          </w:p>
        </w:tc>
        <w:tc>
          <w:tcPr>
            <w:tcW w:w="1903" w:type="dxa"/>
            <w:shd w:val="clear" w:color="auto" w:fill="F2F2F2" w:themeFill="background1" w:themeFillShade="F2"/>
          </w:tcPr>
          <w:p w14:paraId="011B354E"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54F"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550" w14:textId="77777777" w:rsidR="00CC443B" w:rsidRPr="00A44DC2" w:rsidRDefault="00CC443B">
            <w:pPr>
              <w:rPr>
                <w:rFonts w:ascii="Georgia" w:hAnsi="Georgia"/>
                <w:sz w:val="16"/>
                <w:szCs w:val="16"/>
              </w:rPr>
            </w:pPr>
          </w:p>
        </w:tc>
        <w:tc>
          <w:tcPr>
            <w:tcW w:w="2446" w:type="dxa"/>
          </w:tcPr>
          <w:p w14:paraId="79529D3F" w14:textId="77777777" w:rsidR="00CC443B" w:rsidRPr="00A44DC2" w:rsidRDefault="00CC443B">
            <w:pPr>
              <w:rPr>
                <w:rFonts w:ascii="Georgia" w:hAnsi="Georgia"/>
                <w:sz w:val="16"/>
                <w:szCs w:val="16"/>
              </w:rPr>
            </w:pPr>
          </w:p>
        </w:tc>
      </w:tr>
      <w:tr w:rsidR="00EC7136" w:rsidRPr="00A44DC2" w14:paraId="011B3558" w14:textId="30559174" w:rsidTr="00F55FA5">
        <w:trPr>
          <w:trHeight w:hRule="exact" w:val="324"/>
        </w:trPr>
        <w:tc>
          <w:tcPr>
            <w:tcW w:w="1166" w:type="dxa"/>
            <w:shd w:val="clear" w:color="auto" w:fill="F2F2F2" w:themeFill="background1" w:themeFillShade="F2"/>
          </w:tcPr>
          <w:p w14:paraId="011B3552"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553"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554" w14:textId="77777777" w:rsidR="00CC443B" w:rsidRPr="00A44DC2" w:rsidRDefault="00CC443B">
            <w:pPr>
              <w:pStyle w:val="TableParagraph"/>
              <w:ind w:left="103"/>
              <w:rPr>
                <w:rFonts w:ascii="Georgia" w:hAnsi="Georgia"/>
                <w:sz w:val="16"/>
                <w:szCs w:val="16"/>
              </w:rPr>
            </w:pPr>
            <w:r w:rsidRPr="00A44DC2">
              <w:rPr>
                <w:rFonts w:ascii="Georgia" w:hAnsi="Georgia"/>
                <w:sz w:val="16"/>
                <w:szCs w:val="16"/>
              </w:rPr>
              <w:t xml:space="preserve">NIST </w:t>
            </w:r>
            <w:proofErr w:type="spellStart"/>
            <w:r w:rsidRPr="00A44DC2">
              <w:rPr>
                <w:rFonts w:ascii="Georgia" w:hAnsi="Georgia"/>
                <w:sz w:val="16"/>
                <w:szCs w:val="16"/>
              </w:rPr>
              <w:t>koblinger</w:t>
            </w:r>
            <w:proofErr w:type="spellEnd"/>
          </w:p>
        </w:tc>
        <w:tc>
          <w:tcPr>
            <w:tcW w:w="1903" w:type="dxa"/>
            <w:shd w:val="clear" w:color="auto" w:fill="F2F2F2" w:themeFill="background1" w:themeFillShade="F2"/>
          </w:tcPr>
          <w:p w14:paraId="011B3555"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556"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557" w14:textId="77777777" w:rsidR="00CC443B" w:rsidRPr="00A44DC2" w:rsidRDefault="00CC443B">
            <w:pPr>
              <w:rPr>
                <w:rFonts w:ascii="Georgia" w:hAnsi="Georgia"/>
                <w:sz w:val="16"/>
                <w:szCs w:val="16"/>
              </w:rPr>
            </w:pPr>
          </w:p>
        </w:tc>
        <w:tc>
          <w:tcPr>
            <w:tcW w:w="2446" w:type="dxa"/>
          </w:tcPr>
          <w:p w14:paraId="5DB9D306" w14:textId="77777777" w:rsidR="00CC443B" w:rsidRPr="00A44DC2" w:rsidRDefault="00CC443B">
            <w:pPr>
              <w:rPr>
                <w:rFonts w:ascii="Georgia" w:hAnsi="Georgia"/>
                <w:sz w:val="16"/>
                <w:szCs w:val="16"/>
              </w:rPr>
            </w:pPr>
          </w:p>
        </w:tc>
      </w:tr>
      <w:tr w:rsidR="00EC7136" w:rsidRPr="00A44DC2" w14:paraId="011B355F" w14:textId="6D5C1517" w:rsidTr="00F55FA5">
        <w:trPr>
          <w:trHeight w:hRule="exact" w:val="326"/>
        </w:trPr>
        <w:tc>
          <w:tcPr>
            <w:tcW w:w="1166" w:type="dxa"/>
            <w:shd w:val="clear" w:color="auto" w:fill="F2F2F2" w:themeFill="background1" w:themeFillShade="F2"/>
          </w:tcPr>
          <w:p w14:paraId="011B3559"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55A" w14:textId="77777777" w:rsidR="00CC443B" w:rsidRPr="00A44DC2" w:rsidRDefault="00CC443B">
            <w:pPr>
              <w:pStyle w:val="TableParagraph"/>
              <w:spacing w:before="3" w:line="240" w:lineRule="auto"/>
              <w:ind w:left="103"/>
              <w:rPr>
                <w:rFonts w:ascii="Georgia" w:hAnsi="Georgia"/>
                <w:sz w:val="16"/>
                <w:szCs w:val="16"/>
              </w:rPr>
            </w:pPr>
            <w:proofErr w:type="spellStart"/>
            <w:r w:rsidRPr="00A44DC2">
              <w:rPr>
                <w:rFonts w:ascii="Georgia" w:hAnsi="Georgia"/>
                <w:sz w:val="16"/>
                <w:szCs w:val="16"/>
              </w:rPr>
              <w:t>Køling</w:t>
            </w:r>
            <w:proofErr w:type="spellEnd"/>
          </w:p>
        </w:tc>
        <w:tc>
          <w:tcPr>
            <w:tcW w:w="1474" w:type="dxa"/>
            <w:shd w:val="clear" w:color="auto" w:fill="F2F2F2" w:themeFill="background1" w:themeFillShade="F2"/>
          </w:tcPr>
          <w:p w14:paraId="011B355B" w14:textId="77777777" w:rsidR="00CC443B" w:rsidRPr="00A44DC2" w:rsidRDefault="00CC443B">
            <w:pPr>
              <w:rPr>
                <w:rFonts w:ascii="Georgia" w:hAnsi="Georgia"/>
                <w:sz w:val="16"/>
                <w:szCs w:val="16"/>
              </w:rPr>
            </w:pPr>
          </w:p>
        </w:tc>
        <w:tc>
          <w:tcPr>
            <w:tcW w:w="1903" w:type="dxa"/>
            <w:shd w:val="clear" w:color="auto" w:fill="F2F2F2" w:themeFill="background1" w:themeFillShade="F2"/>
          </w:tcPr>
          <w:p w14:paraId="011B355C"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55D" w14:textId="77777777" w:rsidR="00CC443B" w:rsidRPr="00A44DC2" w:rsidRDefault="00CC443B">
            <w:pPr>
              <w:rPr>
                <w:rFonts w:ascii="Georgia" w:hAnsi="Georgia"/>
                <w:sz w:val="16"/>
                <w:szCs w:val="16"/>
              </w:rPr>
            </w:pPr>
          </w:p>
        </w:tc>
        <w:tc>
          <w:tcPr>
            <w:tcW w:w="2456" w:type="dxa"/>
            <w:shd w:val="clear" w:color="auto" w:fill="F2F2F2" w:themeFill="background1" w:themeFillShade="F2"/>
          </w:tcPr>
          <w:p w14:paraId="011B355E" w14:textId="77777777" w:rsidR="00CC443B" w:rsidRPr="00A44DC2" w:rsidRDefault="00CC443B">
            <w:pPr>
              <w:rPr>
                <w:rFonts w:ascii="Georgia" w:hAnsi="Georgia"/>
                <w:sz w:val="16"/>
                <w:szCs w:val="16"/>
              </w:rPr>
            </w:pPr>
          </w:p>
        </w:tc>
        <w:tc>
          <w:tcPr>
            <w:tcW w:w="2446" w:type="dxa"/>
          </w:tcPr>
          <w:p w14:paraId="00A20181" w14:textId="77777777" w:rsidR="00CC443B" w:rsidRPr="00A44DC2" w:rsidRDefault="00CC443B">
            <w:pPr>
              <w:rPr>
                <w:rFonts w:ascii="Georgia" w:hAnsi="Georgia"/>
                <w:sz w:val="16"/>
                <w:szCs w:val="16"/>
              </w:rPr>
            </w:pPr>
          </w:p>
        </w:tc>
      </w:tr>
      <w:tr w:rsidR="00EC7136" w:rsidRPr="00A44DC2" w14:paraId="011B3568" w14:textId="0D31B3C6" w:rsidTr="00F55FA5">
        <w:trPr>
          <w:trHeight w:hRule="exact" w:val="547"/>
        </w:trPr>
        <w:tc>
          <w:tcPr>
            <w:tcW w:w="1166" w:type="dxa"/>
            <w:shd w:val="clear" w:color="auto" w:fill="F2F2F2" w:themeFill="background1" w:themeFillShade="F2"/>
          </w:tcPr>
          <w:p w14:paraId="011B3562"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563"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564" w14:textId="77777777" w:rsidR="00CC443B" w:rsidRPr="00A44DC2" w:rsidRDefault="00CC443B">
            <w:pPr>
              <w:pStyle w:val="TableParagraph"/>
              <w:spacing w:line="240" w:lineRule="auto"/>
              <w:ind w:left="103" w:right="496"/>
              <w:rPr>
                <w:rFonts w:ascii="Georgia" w:hAnsi="Georgia"/>
                <w:sz w:val="16"/>
                <w:szCs w:val="16"/>
              </w:rPr>
            </w:pPr>
            <w:proofErr w:type="spellStart"/>
            <w:r w:rsidRPr="00A44DC2">
              <w:rPr>
                <w:rFonts w:ascii="Georgia" w:hAnsi="Georgia"/>
                <w:sz w:val="16"/>
                <w:szCs w:val="16"/>
              </w:rPr>
              <w:t>Måle</w:t>
            </w:r>
            <w:proofErr w:type="spellEnd"/>
            <w:r w:rsidRPr="00A44DC2">
              <w:rPr>
                <w:rFonts w:ascii="Georgia" w:hAnsi="Georgia"/>
                <w:sz w:val="16"/>
                <w:szCs w:val="16"/>
              </w:rPr>
              <w:t xml:space="preserve">- </w:t>
            </w:r>
            <w:proofErr w:type="spellStart"/>
            <w:r w:rsidRPr="00A44DC2">
              <w:rPr>
                <w:rFonts w:ascii="Georgia" w:hAnsi="Georgia"/>
                <w:sz w:val="16"/>
                <w:szCs w:val="16"/>
              </w:rPr>
              <w:t>arrangementer</w:t>
            </w:r>
            <w:proofErr w:type="spellEnd"/>
          </w:p>
        </w:tc>
        <w:tc>
          <w:tcPr>
            <w:tcW w:w="1903" w:type="dxa"/>
            <w:shd w:val="clear" w:color="auto" w:fill="F2F2F2" w:themeFill="background1" w:themeFillShade="F2"/>
          </w:tcPr>
          <w:p w14:paraId="011B3565"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566"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567" w14:textId="77777777" w:rsidR="00CC443B" w:rsidRPr="00A44DC2" w:rsidRDefault="00CC443B">
            <w:pPr>
              <w:rPr>
                <w:rFonts w:ascii="Georgia" w:hAnsi="Georgia"/>
                <w:sz w:val="16"/>
                <w:szCs w:val="16"/>
              </w:rPr>
            </w:pPr>
          </w:p>
        </w:tc>
        <w:tc>
          <w:tcPr>
            <w:tcW w:w="2446" w:type="dxa"/>
          </w:tcPr>
          <w:p w14:paraId="46CA7C22" w14:textId="77777777" w:rsidR="00CC443B" w:rsidRPr="00A44DC2" w:rsidRDefault="00CC443B">
            <w:pPr>
              <w:rPr>
                <w:rFonts w:ascii="Georgia" w:hAnsi="Georgia"/>
                <w:sz w:val="16"/>
                <w:szCs w:val="16"/>
              </w:rPr>
            </w:pPr>
          </w:p>
        </w:tc>
      </w:tr>
      <w:tr w:rsidR="00EC7136" w:rsidRPr="00A44DC2" w14:paraId="011B356F" w14:textId="5C4D566F" w:rsidTr="00F55FA5">
        <w:trPr>
          <w:trHeight w:hRule="exact" w:val="324"/>
        </w:trPr>
        <w:tc>
          <w:tcPr>
            <w:tcW w:w="1166" w:type="dxa"/>
            <w:shd w:val="clear" w:color="auto" w:fill="F2F2F2" w:themeFill="background1" w:themeFillShade="F2"/>
          </w:tcPr>
          <w:p w14:paraId="011B3569"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56A"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56B"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Cirkulationspumper</w:t>
            </w:r>
            <w:proofErr w:type="spellEnd"/>
          </w:p>
        </w:tc>
        <w:tc>
          <w:tcPr>
            <w:tcW w:w="1903" w:type="dxa"/>
            <w:shd w:val="clear" w:color="auto" w:fill="F2F2F2" w:themeFill="background1" w:themeFillShade="F2"/>
          </w:tcPr>
          <w:p w14:paraId="011B356C"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56D"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56E" w14:textId="77777777" w:rsidR="00CC443B" w:rsidRPr="00A44DC2" w:rsidRDefault="00CC443B">
            <w:pPr>
              <w:rPr>
                <w:rFonts w:ascii="Georgia" w:hAnsi="Georgia"/>
                <w:sz w:val="16"/>
                <w:szCs w:val="16"/>
              </w:rPr>
            </w:pPr>
          </w:p>
        </w:tc>
        <w:tc>
          <w:tcPr>
            <w:tcW w:w="2446" w:type="dxa"/>
          </w:tcPr>
          <w:p w14:paraId="1DF9BA9D" w14:textId="77777777" w:rsidR="00CC443B" w:rsidRPr="00A44DC2" w:rsidRDefault="00CC443B">
            <w:pPr>
              <w:rPr>
                <w:rFonts w:ascii="Georgia" w:hAnsi="Georgia"/>
                <w:sz w:val="16"/>
                <w:szCs w:val="16"/>
              </w:rPr>
            </w:pPr>
          </w:p>
        </w:tc>
      </w:tr>
      <w:tr w:rsidR="00EC7136" w:rsidRPr="00A44DC2" w14:paraId="011B3576" w14:textId="01E68FA4" w:rsidTr="00F55FA5">
        <w:trPr>
          <w:trHeight w:hRule="exact" w:val="1622"/>
        </w:trPr>
        <w:tc>
          <w:tcPr>
            <w:tcW w:w="1166" w:type="dxa"/>
            <w:shd w:val="clear" w:color="auto" w:fill="F2F2F2" w:themeFill="background1" w:themeFillShade="F2"/>
          </w:tcPr>
          <w:p w14:paraId="011B3570"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571"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572"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Rør</w:t>
            </w:r>
            <w:proofErr w:type="spellEnd"/>
            <w:r w:rsidRPr="00A44DC2">
              <w:rPr>
                <w:rFonts w:ascii="Georgia" w:hAnsi="Georgia"/>
                <w:sz w:val="16"/>
                <w:szCs w:val="16"/>
              </w:rPr>
              <w:t xml:space="preserve"> </w:t>
            </w:r>
            <w:proofErr w:type="spellStart"/>
            <w:r w:rsidRPr="00A44DC2">
              <w:rPr>
                <w:rFonts w:ascii="Georgia" w:hAnsi="Georgia"/>
                <w:sz w:val="16"/>
                <w:szCs w:val="16"/>
              </w:rPr>
              <w:t>til</w:t>
            </w:r>
            <w:proofErr w:type="spellEnd"/>
            <w:r w:rsidRPr="00A44DC2">
              <w:rPr>
                <w:rFonts w:ascii="Georgia" w:hAnsi="Georgia"/>
                <w:sz w:val="16"/>
                <w:szCs w:val="16"/>
              </w:rPr>
              <w:t xml:space="preserve"> </w:t>
            </w:r>
            <w:proofErr w:type="spellStart"/>
            <w:r w:rsidRPr="00A44DC2">
              <w:rPr>
                <w:rFonts w:ascii="Georgia" w:hAnsi="Georgia"/>
                <w:sz w:val="16"/>
                <w:szCs w:val="16"/>
              </w:rPr>
              <w:t>køling</w:t>
            </w:r>
            <w:proofErr w:type="spellEnd"/>
          </w:p>
        </w:tc>
        <w:tc>
          <w:tcPr>
            <w:tcW w:w="1903" w:type="dxa"/>
            <w:shd w:val="clear" w:color="auto" w:fill="F2F2F2" w:themeFill="background1" w:themeFillShade="F2"/>
          </w:tcPr>
          <w:p w14:paraId="011B3573"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574"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575" w14:textId="77777777" w:rsidR="00CC443B" w:rsidRPr="00A44DC2" w:rsidRDefault="00CC443B">
            <w:pPr>
              <w:pStyle w:val="TableParagraph"/>
              <w:spacing w:line="240" w:lineRule="auto"/>
              <w:ind w:right="155"/>
              <w:rPr>
                <w:rFonts w:ascii="Georgia" w:hAnsi="Georgia"/>
                <w:sz w:val="16"/>
                <w:szCs w:val="16"/>
                <w:lang w:val="da-DK"/>
              </w:rPr>
            </w:pPr>
            <w:r w:rsidRPr="00A44DC2">
              <w:rPr>
                <w:rFonts w:ascii="Georgia" w:hAnsi="Georgia"/>
                <w:sz w:val="16"/>
                <w:szCs w:val="16"/>
                <w:lang w:val="da-DK"/>
              </w:rPr>
              <w:t>Hovedledninger, distributionsledninger og fordelingsledninger, kun lige rørstrækninger</w:t>
            </w:r>
          </w:p>
        </w:tc>
        <w:tc>
          <w:tcPr>
            <w:tcW w:w="2446" w:type="dxa"/>
          </w:tcPr>
          <w:p w14:paraId="05213D34" w14:textId="77777777" w:rsidR="00CC443B" w:rsidRPr="00A44DC2" w:rsidRDefault="00CC443B">
            <w:pPr>
              <w:pStyle w:val="TableParagraph"/>
              <w:spacing w:line="240" w:lineRule="auto"/>
              <w:ind w:right="155"/>
              <w:rPr>
                <w:rFonts w:ascii="Georgia" w:hAnsi="Georgia"/>
                <w:sz w:val="16"/>
                <w:szCs w:val="16"/>
                <w:lang w:val="da-DK"/>
              </w:rPr>
            </w:pPr>
          </w:p>
        </w:tc>
      </w:tr>
      <w:tr w:rsidR="00EC7136" w:rsidRPr="00A44DC2" w14:paraId="011B357D" w14:textId="74AF92AC" w:rsidTr="00F55FA5">
        <w:trPr>
          <w:trHeight w:hRule="exact" w:val="324"/>
        </w:trPr>
        <w:tc>
          <w:tcPr>
            <w:tcW w:w="1166" w:type="dxa"/>
            <w:shd w:val="clear" w:color="auto" w:fill="F2F2F2" w:themeFill="background1" w:themeFillShade="F2"/>
          </w:tcPr>
          <w:p w14:paraId="011B3577" w14:textId="77777777" w:rsidR="00CC443B" w:rsidRPr="00A44DC2" w:rsidRDefault="00CC443B">
            <w:pPr>
              <w:rPr>
                <w:rFonts w:ascii="Georgia" w:hAnsi="Georgia"/>
                <w:sz w:val="16"/>
                <w:szCs w:val="16"/>
                <w:lang w:val="da-DK"/>
              </w:rPr>
            </w:pPr>
          </w:p>
        </w:tc>
        <w:tc>
          <w:tcPr>
            <w:tcW w:w="921" w:type="dxa"/>
            <w:shd w:val="clear" w:color="auto" w:fill="F2F2F2" w:themeFill="background1" w:themeFillShade="F2"/>
          </w:tcPr>
          <w:p w14:paraId="011B3578" w14:textId="77777777" w:rsidR="00CC443B" w:rsidRPr="00A44DC2" w:rsidRDefault="00CC443B">
            <w:pPr>
              <w:rPr>
                <w:rFonts w:ascii="Georgia" w:hAnsi="Georgia"/>
                <w:sz w:val="16"/>
                <w:szCs w:val="16"/>
                <w:lang w:val="da-DK"/>
              </w:rPr>
            </w:pPr>
          </w:p>
        </w:tc>
        <w:tc>
          <w:tcPr>
            <w:tcW w:w="1474" w:type="dxa"/>
            <w:shd w:val="clear" w:color="auto" w:fill="F2F2F2" w:themeFill="background1" w:themeFillShade="F2"/>
          </w:tcPr>
          <w:p w14:paraId="011B3579"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Køleblandesløjfer</w:t>
            </w:r>
            <w:proofErr w:type="spellEnd"/>
          </w:p>
        </w:tc>
        <w:tc>
          <w:tcPr>
            <w:tcW w:w="1903" w:type="dxa"/>
            <w:shd w:val="clear" w:color="auto" w:fill="F2F2F2" w:themeFill="background1" w:themeFillShade="F2"/>
          </w:tcPr>
          <w:p w14:paraId="011B357A"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57B"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57C"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kun</w:t>
            </w:r>
            <w:proofErr w:type="spellEnd"/>
            <w:r w:rsidRPr="00A44DC2">
              <w:rPr>
                <w:rFonts w:ascii="Georgia" w:hAnsi="Georgia"/>
                <w:sz w:val="16"/>
                <w:szCs w:val="16"/>
              </w:rPr>
              <w:t xml:space="preserve"> </w:t>
            </w:r>
            <w:proofErr w:type="spellStart"/>
            <w:r w:rsidRPr="00A44DC2">
              <w:rPr>
                <w:rFonts w:ascii="Georgia" w:hAnsi="Georgia"/>
                <w:sz w:val="16"/>
                <w:szCs w:val="16"/>
              </w:rPr>
              <w:t>rør</w:t>
            </w:r>
            <w:proofErr w:type="spellEnd"/>
            <w:r w:rsidRPr="00A44DC2">
              <w:rPr>
                <w:rFonts w:ascii="Georgia" w:hAnsi="Georgia"/>
                <w:sz w:val="16"/>
                <w:szCs w:val="16"/>
              </w:rPr>
              <w:t xml:space="preserve"> </w:t>
            </w:r>
            <w:proofErr w:type="spellStart"/>
            <w:r w:rsidRPr="00A44DC2">
              <w:rPr>
                <w:rFonts w:ascii="Georgia" w:hAnsi="Georgia"/>
                <w:sz w:val="16"/>
                <w:szCs w:val="16"/>
              </w:rPr>
              <w:t>og</w:t>
            </w:r>
            <w:proofErr w:type="spellEnd"/>
            <w:r w:rsidRPr="00A44DC2">
              <w:rPr>
                <w:rFonts w:ascii="Georgia" w:hAnsi="Georgia"/>
                <w:sz w:val="16"/>
                <w:szCs w:val="16"/>
              </w:rPr>
              <w:t xml:space="preserve"> pumper</w:t>
            </w:r>
          </w:p>
        </w:tc>
        <w:tc>
          <w:tcPr>
            <w:tcW w:w="2446" w:type="dxa"/>
          </w:tcPr>
          <w:p w14:paraId="0E9AC6E0" w14:textId="77777777" w:rsidR="00CC443B" w:rsidRPr="00A44DC2" w:rsidRDefault="00CC443B">
            <w:pPr>
              <w:pStyle w:val="TableParagraph"/>
              <w:rPr>
                <w:rFonts w:ascii="Georgia" w:hAnsi="Georgia"/>
                <w:sz w:val="16"/>
                <w:szCs w:val="16"/>
              </w:rPr>
            </w:pPr>
          </w:p>
        </w:tc>
      </w:tr>
      <w:tr w:rsidR="00EC7136" w:rsidRPr="00A44DC2" w14:paraId="011B3584" w14:textId="233FC47A" w:rsidTr="00F55FA5">
        <w:trPr>
          <w:trHeight w:hRule="exact" w:val="326"/>
        </w:trPr>
        <w:tc>
          <w:tcPr>
            <w:tcW w:w="1166" w:type="dxa"/>
            <w:shd w:val="clear" w:color="auto" w:fill="F2F2F2" w:themeFill="background1" w:themeFillShade="F2"/>
          </w:tcPr>
          <w:p w14:paraId="011B357E"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57F"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580"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Kølevekslere</w:t>
            </w:r>
            <w:proofErr w:type="spellEnd"/>
          </w:p>
        </w:tc>
        <w:tc>
          <w:tcPr>
            <w:tcW w:w="1903" w:type="dxa"/>
            <w:shd w:val="clear" w:color="auto" w:fill="F2F2F2" w:themeFill="background1" w:themeFillShade="F2"/>
          </w:tcPr>
          <w:p w14:paraId="011B3581"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582"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583" w14:textId="77777777" w:rsidR="00CC443B" w:rsidRPr="00A44DC2" w:rsidRDefault="00CC443B">
            <w:pPr>
              <w:rPr>
                <w:rFonts w:ascii="Georgia" w:hAnsi="Georgia"/>
                <w:sz w:val="16"/>
                <w:szCs w:val="16"/>
              </w:rPr>
            </w:pPr>
          </w:p>
        </w:tc>
        <w:tc>
          <w:tcPr>
            <w:tcW w:w="2446" w:type="dxa"/>
          </w:tcPr>
          <w:p w14:paraId="6061490C" w14:textId="77777777" w:rsidR="00CC443B" w:rsidRPr="00A44DC2" w:rsidRDefault="00CC443B">
            <w:pPr>
              <w:rPr>
                <w:rFonts w:ascii="Georgia" w:hAnsi="Georgia"/>
                <w:sz w:val="16"/>
                <w:szCs w:val="16"/>
              </w:rPr>
            </w:pPr>
          </w:p>
        </w:tc>
      </w:tr>
      <w:tr w:rsidR="00EC7136" w:rsidRPr="00A44DC2" w14:paraId="011B358B" w14:textId="72041EEA" w:rsidTr="00F55FA5">
        <w:trPr>
          <w:trHeight w:hRule="exact" w:val="324"/>
        </w:trPr>
        <w:tc>
          <w:tcPr>
            <w:tcW w:w="1166" w:type="dxa"/>
            <w:shd w:val="clear" w:color="auto" w:fill="F2F2F2" w:themeFill="background1" w:themeFillShade="F2"/>
          </w:tcPr>
          <w:p w14:paraId="011B3585"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586"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587"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Beholdere</w:t>
            </w:r>
            <w:proofErr w:type="spellEnd"/>
            <w:r w:rsidRPr="00A44DC2">
              <w:rPr>
                <w:rFonts w:ascii="Georgia" w:hAnsi="Georgia"/>
                <w:sz w:val="16"/>
                <w:szCs w:val="16"/>
              </w:rPr>
              <w:t>/</w:t>
            </w:r>
            <w:proofErr w:type="spellStart"/>
            <w:r w:rsidRPr="00A44DC2">
              <w:rPr>
                <w:rFonts w:ascii="Georgia" w:hAnsi="Georgia"/>
                <w:sz w:val="16"/>
                <w:szCs w:val="16"/>
              </w:rPr>
              <w:t>Tanke</w:t>
            </w:r>
            <w:proofErr w:type="spellEnd"/>
          </w:p>
        </w:tc>
        <w:tc>
          <w:tcPr>
            <w:tcW w:w="1903" w:type="dxa"/>
            <w:shd w:val="clear" w:color="auto" w:fill="F2F2F2" w:themeFill="background1" w:themeFillShade="F2"/>
          </w:tcPr>
          <w:p w14:paraId="011B3588"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589"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58A" w14:textId="77777777" w:rsidR="00CC443B" w:rsidRPr="00A44DC2" w:rsidRDefault="00CC443B">
            <w:pPr>
              <w:rPr>
                <w:rFonts w:ascii="Georgia" w:hAnsi="Georgia"/>
                <w:sz w:val="16"/>
                <w:szCs w:val="16"/>
              </w:rPr>
            </w:pPr>
          </w:p>
        </w:tc>
        <w:tc>
          <w:tcPr>
            <w:tcW w:w="2446" w:type="dxa"/>
          </w:tcPr>
          <w:p w14:paraId="2322EB99" w14:textId="77777777" w:rsidR="00CC443B" w:rsidRPr="00A44DC2" w:rsidRDefault="00CC443B">
            <w:pPr>
              <w:rPr>
                <w:rFonts w:ascii="Georgia" w:hAnsi="Georgia"/>
                <w:sz w:val="16"/>
                <w:szCs w:val="16"/>
              </w:rPr>
            </w:pPr>
          </w:p>
        </w:tc>
      </w:tr>
      <w:tr w:rsidR="00EC7136" w:rsidRPr="00A44DC2" w14:paraId="011B3592" w14:textId="214BB03A" w:rsidTr="00F55FA5">
        <w:trPr>
          <w:trHeight w:hRule="exact" w:val="641"/>
        </w:trPr>
        <w:tc>
          <w:tcPr>
            <w:tcW w:w="1166" w:type="dxa"/>
            <w:shd w:val="clear" w:color="auto" w:fill="F2F2F2" w:themeFill="background1" w:themeFillShade="F2"/>
          </w:tcPr>
          <w:p w14:paraId="011B358C"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58D"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58E"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Fordamperer</w:t>
            </w:r>
            <w:proofErr w:type="spellEnd"/>
          </w:p>
        </w:tc>
        <w:tc>
          <w:tcPr>
            <w:tcW w:w="1903" w:type="dxa"/>
            <w:shd w:val="clear" w:color="auto" w:fill="F2F2F2" w:themeFill="background1" w:themeFillShade="F2"/>
          </w:tcPr>
          <w:p w14:paraId="011B358F"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590"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591" w14:textId="77777777" w:rsidR="00CC443B" w:rsidRPr="00A44DC2" w:rsidRDefault="00CC443B">
            <w:pPr>
              <w:pStyle w:val="TableParagraph"/>
              <w:spacing w:line="240" w:lineRule="auto"/>
              <w:ind w:right="525"/>
              <w:rPr>
                <w:rFonts w:ascii="Georgia" w:hAnsi="Georgia"/>
                <w:sz w:val="16"/>
                <w:szCs w:val="16"/>
              </w:rPr>
            </w:pPr>
            <w:proofErr w:type="spellStart"/>
            <w:r w:rsidRPr="00A44DC2">
              <w:rPr>
                <w:rFonts w:ascii="Georgia" w:hAnsi="Georgia"/>
                <w:sz w:val="16"/>
                <w:szCs w:val="16"/>
              </w:rPr>
              <w:t>Evt</w:t>
            </w:r>
            <w:proofErr w:type="spellEnd"/>
            <w:r w:rsidRPr="00A44DC2">
              <w:rPr>
                <w:rFonts w:ascii="Georgia" w:hAnsi="Georgia"/>
                <w:sz w:val="16"/>
                <w:szCs w:val="16"/>
              </w:rPr>
              <w:t xml:space="preserve">. </w:t>
            </w:r>
            <w:proofErr w:type="spellStart"/>
            <w:r w:rsidRPr="00A44DC2">
              <w:rPr>
                <w:rFonts w:ascii="Georgia" w:hAnsi="Georgia"/>
                <w:sz w:val="16"/>
                <w:szCs w:val="16"/>
              </w:rPr>
              <w:t>som</w:t>
            </w:r>
            <w:proofErr w:type="spellEnd"/>
            <w:r w:rsidRPr="00A44DC2">
              <w:rPr>
                <w:rFonts w:ascii="Georgia" w:hAnsi="Georgia"/>
                <w:sz w:val="16"/>
                <w:szCs w:val="16"/>
              </w:rPr>
              <w:t xml:space="preserve"> </w:t>
            </w:r>
            <w:proofErr w:type="spellStart"/>
            <w:r w:rsidRPr="00A44DC2">
              <w:rPr>
                <w:rFonts w:ascii="Georgia" w:hAnsi="Georgia"/>
                <w:sz w:val="16"/>
                <w:szCs w:val="16"/>
              </w:rPr>
              <w:t>mængde</w:t>
            </w:r>
            <w:proofErr w:type="spellEnd"/>
            <w:r w:rsidRPr="00A44DC2">
              <w:rPr>
                <w:rFonts w:ascii="Georgia" w:hAnsi="Georgia"/>
                <w:sz w:val="16"/>
                <w:szCs w:val="16"/>
              </w:rPr>
              <w:t xml:space="preserve"> </w:t>
            </w:r>
            <w:proofErr w:type="spellStart"/>
            <w:r w:rsidRPr="00A44DC2">
              <w:rPr>
                <w:rFonts w:ascii="Georgia" w:hAnsi="Georgia"/>
                <w:sz w:val="16"/>
                <w:szCs w:val="16"/>
              </w:rPr>
              <w:t>råmateriale</w:t>
            </w:r>
            <w:proofErr w:type="spellEnd"/>
          </w:p>
        </w:tc>
        <w:tc>
          <w:tcPr>
            <w:tcW w:w="2446" w:type="dxa"/>
          </w:tcPr>
          <w:p w14:paraId="6FB475A9" w14:textId="77777777" w:rsidR="00CC443B" w:rsidRPr="00A44DC2" w:rsidRDefault="00CC443B">
            <w:pPr>
              <w:pStyle w:val="TableParagraph"/>
              <w:spacing w:line="240" w:lineRule="auto"/>
              <w:ind w:right="525"/>
              <w:rPr>
                <w:rFonts w:ascii="Georgia" w:hAnsi="Georgia"/>
                <w:sz w:val="16"/>
                <w:szCs w:val="16"/>
              </w:rPr>
            </w:pPr>
          </w:p>
        </w:tc>
      </w:tr>
      <w:tr w:rsidR="00EC7136" w:rsidRPr="00A44DC2" w14:paraId="011B3599" w14:textId="57E6BC08" w:rsidTr="00F55FA5">
        <w:trPr>
          <w:trHeight w:hRule="exact" w:val="638"/>
        </w:trPr>
        <w:tc>
          <w:tcPr>
            <w:tcW w:w="1166" w:type="dxa"/>
            <w:shd w:val="clear" w:color="auto" w:fill="F2F2F2" w:themeFill="background1" w:themeFillShade="F2"/>
          </w:tcPr>
          <w:p w14:paraId="011B3593"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594"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595"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Køleflader</w:t>
            </w:r>
            <w:proofErr w:type="spellEnd"/>
          </w:p>
        </w:tc>
        <w:tc>
          <w:tcPr>
            <w:tcW w:w="1903" w:type="dxa"/>
            <w:shd w:val="clear" w:color="auto" w:fill="F2F2F2" w:themeFill="background1" w:themeFillShade="F2"/>
          </w:tcPr>
          <w:p w14:paraId="011B3596"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597"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598" w14:textId="77777777" w:rsidR="00CC443B" w:rsidRPr="00A44DC2" w:rsidRDefault="00CC443B">
            <w:pPr>
              <w:pStyle w:val="TableParagraph"/>
              <w:spacing w:line="240" w:lineRule="auto"/>
              <w:ind w:right="525"/>
              <w:rPr>
                <w:rFonts w:ascii="Georgia" w:hAnsi="Georgia"/>
                <w:sz w:val="16"/>
                <w:szCs w:val="16"/>
              </w:rPr>
            </w:pPr>
            <w:proofErr w:type="spellStart"/>
            <w:r w:rsidRPr="00A44DC2">
              <w:rPr>
                <w:rFonts w:ascii="Georgia" w:hAnsi="Georgia"/>
                <w:sz w:val="16"/>
                <w:szCs w:val="16"/>
              </w:rPr>
              <w:t>Evt</w:t>
            </w:r>
            <w:proofErr w:type="spellEnd"/>
            <w:r w:rsidRPr="00A44DC2">
              <w:rPr>
                <w:rFonts w:ascii="Georgia" w:hAnsi="Georgia"/>
                <w:sz w:val="16"/>
                <w:szCs w:val="16"/>
              </w:rPr>
              <w:t xml:space="preserve">. </w:t>
            </w:r>
            <w:proofErr w:type="spellStart"/>
            <w:r w:rsidRPr="00A44DC2">
              <w:rPr>
                <w:rFonts w:ascii="Georgia" w:hAnsi="Georgia"/>
                <w:sz w:val="16"/>
                <w:szCs w:val="16"/>
              </w:rPr>
              <w:t>som</w:t>
            </w:r>
            <w:proofErr w:type="spellEnd"/>
            <w:r w:rsidRPr="00A44DC2">
              <w:rPr>
                <w:rFonts w:ascii="Georgia" w:hAnsi="Georgia"/>
                <w:sz w:val="16"/>
                <w:szCs w:val="16"/>
              </w:rPr>
              <w:t xml:space="preserve"> </w:t>
            </w:r>
            <w:proofErr w:type="spellStart"/>
            <w:r w:rsidRPr="00A44DC2">
              <w:rPr>
                <w:rFonts w:ascii="Georgia" w:hAnsi="Georgia"/>
                <w:sz w:val="16"/>
                <w:szCs w:val="16"/>
              </w:rPr>
              <w:t>mængde</w:t>
            </w:r>
            <w:proofErr w:type="spellEnd"/>
            <w:r w:rsidRPr="00A44DC2">
              <w:rPr>
                <w:rFonts w:ascii="Georgia" w:hAnsi="Georgia"/>
                <w:sz w:val="16"/>
                <w:szCs w:val="16"/>
              </w:rPr>
              <w:t xml:space="preserve"> </w:t>
            </w:r>
            <w:proofErr w:type="spellStart"/>
            <w:r w:rsidRPr="00A44DC2">
              <w:rPr>
                <w:rFonts w:ascii="Georgia" w:hAnsi="Georgia"/>
                <w:sz w:val="16"/>
                <w:szCs w:val="16"/>
              </w:rPr>
              <w:t>råmateriale</w:t>
            </w:r>
            <w:proofErr w:type="spellEnd"/>
          </w:p>
        </w:tc>
        <w:tc>
          <w:tcPr>
            <w:tcW w:w="2446" w:type="dxa"/>
          </w:tcPr>
          <w:p w14:paraId="49C861F6" w14:textId="77777777" w:rsidR="00CC443B" w:rsidRPr="00A44DC2" w:rsidRDefault="00CC443B">
            <w:pPr>
              <w:pStyle w:val="TableParagraph"/>
              <w:spacing w:line="240" w:lineRule="auto"/>
              <w:ind w:right="525"/>
              <w:rPr>
                <w:rFonts w:ascii="Georgia" w:hAnsi="Georgia"/>
                <w:sz w:val="16"/>
                <w:szCs w:val="16"/>
              </w:rPr>
            </w:pPr>
          </w:p>
        </w:tc>
      </w:tr>
      <w:tr w:rsidR="00EC7136" w:rsidRPr="00A44DC2" w14:paraId="011B35A0" w14:textId="7B83B844" w:rsidTr="00F55FA5">
        <w:trPr>
          <w:trHeight w:hRule="exact" w:val="641"/>
        </w:trPr>
        <w:tc>
          <w:tcPr>
            <w:tcW w:w="1166" w:type="dxa"/>
            <w:shd w:val="clear" w:color="auto" w:fill="F2F2F2" w:themeFill="background1" w:themeFillShade="F2"/>
          </w:tcPr>
          <w:p w14:paraId="011B359A"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59B"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59C"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Fancoils</w:t>
            </w:r>
            <w:proofErr w:type="spellEnd"/>
          </w:p>
        </w:tc>
        <w:tc>
          <w:tcPr>
            <w:tcW w:w="1903" w:type="dxa"/>
            <w:shd w:val="clear" w:color="auto" w:fill="F2F2F2" w:themeFill="background1" w:themeFillShade="F2"/>
          </w:tcPr>
          <w:p w14:paraId="011B359D"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59E"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59F" w14:textId="77777777" w:rsidR="00CC443B" w:rsidRPr="00A44DC2" w:rsidRDefault="00CC443B">
            <w:pPr>
              <w:pStyle w:val="TableParagraph"/>
              <w:spacing w:line="240" w:lineRule="auto"/>
              <w:ind w:right="525"/>
              <w:rPr>
                <w:rFonts w:ascii="Georgia" w:hAnsi="Georgia"/>
                <w:sz w:val="16"/>
                <w:szCs w:val="16"/>
              </w:rPr>
            </w:pPr>
            <w:proofErr w:type="spellStart"/>
            <w:r w:rsidRPr="00A44DC2">
              <w:rPr>
                <w:rFonts w:ascii="Georgia" w:hAnsi="Georgia"/>
                <w:sz w:val="16"/>
                <w:szCs w:val="16"/>
              </w:rPr>
              <w:t>Evt</w:t>
            </w:r>
            <w:proofErr w:type="spellEnd"/>
            <w:r w:rsidRPr="00A44DC2">
              <w:rPr>
                <w:rFonts w:ascii="Georgia" w:hAnsi="Georgia"/>
                <w:sz w:val="16"/>
                <w:szCs w:val="16"/>
              </w:rPr>
              <w:t xml:space="preserve">. </w:t>
            </w:r>
            <w:proofErr w:type="spellStart"/>
            <w:r w:rsidRPr="00A44DC2">
              <w:rPr>
                <w:rFonts w:ascii="Georgia" w:hAnsi="Georgia"/>
                <w:sz w:val="16"/>
                <w:szCs w:val="16"/>
              </w:rPr>
              <w:t>som</w:t>
            </w:r>
            <w:proofErr w:type="spellEnd"/>
            <w:r w:rsidRPr="00A44DC2">
              <w:rPr>
                <w:rFonts w:ascii="Georgia" w:hAnsi="Georgia"/>
                <w:sz w:val="16"/>
                <w:szCs w:val="16"/>
              </w:rPr>
              <w:t xml:space="preserve"> </w:t>
            </w:r>
            <w:proofErr w:type="spellStart"/>
            <w:r w:rsidRPr="00A44DC2">
              <w:rPr>
                <w:rFonts w:ascii="Georgia" w:hAnsi="Georgia"/>
                <w:sz w:val="16"/>
                <w:szCs w:val="16"/>
              </w:rPr>
              <w:t>mængde</w:t>
            </w:r>
            <w:proofErr w:type="spellEnd"/>
            <w:r w:rsidRPr="00A44DC2">
              <w:rPr>
                <w:rFonts w:ascii="Georgia" w:hAnsi="Georgia"/>
                <w:sz w:val="16"/>
                <w:szCs w:val="16"/>
              </w:rPr>
              <w:t xml:space="preserve"> </w:t>
            </w:r>
            <w:proofErr w:type="spellStart"/>
            <w:r w:rsidRPr="00A44DC2">
              <w:rPr>
                <w:rFonts w:ascii="Georgia" w:hAnsi="Georgia"/>
                <w:sz w:val="16"/>
                <w:szCs w:val="16"/>
              </w:rPr>
              <w:t>råmateriale</w:t>
            </w:r>
            <w:proofErr w:type="spellEnd"/>
          </w:p>
        </w:tc>
        <w:tc>
          <w:tcPr>
            <w:tcW w:w="2446" w:type="dxa"/>
          </w:tcPr>
          <w:p w14:paraId="07411606" w14:textId="77777777" w:rsidR="00CC443B" w:rsidRPr="00A44DC2" w:rsidRDefault="00CC443B">
            <w:pPr>
              <w:pStyle w:val="TableParagraph"/>
              <w:spacing w:line="240" w:lineRule="auto"/>
              <w:ind w:right="525"/>
              <w:rPr>
                <w:rFonts w:ascii="Georgia" w:hAnsi="Georgia"/>
                <w:sz w:val="16"/>
                <w:szCs w:val="16"/>
              </w:rPr>
            </w:pPr>
          </w:p>
        </w:tc>
      </w:tr>
      <w:tr w:rsidR="00EC7136" w:rsidRPr="00A44DC2" w14:paraId="011B35A7" w14:textId="1E574F66" w:rsidTr="00F55FA5">
        <w:trPr>
          <w:trHeight w:hRule="exact" w:val="641"/>
        </w:trPr>
        <w:tc>
          <w:tcPr>
            <w:tcW w:w="1166" w:type="dxa"/>
            <w:shd w:val="clear" w:color="auto" w:fill="F2F2F2" w:themeFill="background1" w:themeFillShade="F2"/>
          </w:tcPr>
          <w:p w14:paraId="011B35A1"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5A2"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5A3"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Kølebafler</w:t>
            </w:r>
            <w:proofErr w:type="spellEnd"/>
          </w:p>
        </w:tc>
        <w:tc>
          <w:tcPr>
            <w:tcW w:w="1903" w:type="dxa"/>
            <w:shd w:val="clear" w:color="auto" w:fill="F2F2F2" w:themeFill="background1" w:themeFillShade="F2"/>
          </w:tcPr>
          <w:p w14:paraId="011B35A4"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5A5"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5A6" w14:textId="77777777" w:rsidR="00CC443B" w:rsidRPr="00A44DC2" w:rsidRDefault="00CC443B">
            <w:pPr>
              <w:pStyle w:val="TableParagraph"/>
              <w:spacing w:line="240" w:lineRule="auto"/>
              <w:ind w:right="525"/>
              <w:rPr>
                <w:rFonts w:ascii="Georgia" w:hAnsi="Georgia"/>
                <w:sz w:val="16"/>
                <w:szCs w:val="16"/>
              </w:rPr>
            </w:pPr>
            <w:proofErr w:type="spellStart"/>
            <w:r w:rsidRPr="00A44DC2">
              <w:rPr>
                <w:rFonts w:ascii="Georgia" w:hAnsi="Georgia"/>
                <w:sz w:val="16"/>
                <w:szCs w:val="16"/>
              </w:rPr>
              <w:t>Evt</w:t>
            </w:r>
            <w:proofErr w:type="spellEnd"/>
            <w:r w:rsidRPr="00A44DC2">
              <w:rPr>
                <w:rFonts w:ascii="Georgia" w:hAnsi="Georgia"/>
                <w:sz w:val="16"/>
                <w:szCs w:val="16"/>
              </w:rPr>
              <w:t xml:space="preserve">. </w:t>
            </w:r>
            <w:proofErr w:type="spellStart"/>
            <w:r w:rsidRPr="00A44DC2">
              <w:rPr>
                <w:rFonts w:ascii="Georgia" w:hAnsi="Georgia"/>
                <w:sz w:val="16"/>
                <w:szCs w:val="16"/>
              </w:rPr>
              <w:t>som</w:t>
            </w:r>
            <w:proofErr w:type="spellEnd"/>
            <w:r w:rsidRPr="00A44DC2">
              <w:rPr>
                <w:rFonts w:ascii="Georgia" w:hAnsi="Georgia"/>
                <w:sz w:val="16"/>
                <w:szCs w:val="16"/>
              </w:rPr>
              <w:t xml:space="preserve"> </w:t>
            </w:r>
            <w:proofErr w:type="spellStart"/>
            <w:r w:rsidRPr="00A44DC2">
              <w:rPr>
                <w:rFonts w:ascii="Georgia" w:hAnsi="Georgia"/>
                <w:sz w:val="16"/>
                <w:szCs w:val="16"/>
              </w:rPr>
              <w:t>mængde</w:t>
            </w:r>
            <w:proofErr w:type="spellEnd"/>
            <w:r w:rsidRPr="00A44DC2">
              <w:rPr>
                <w:rFonts w:ascii="Georgia" w:hAnsi="Georgia"/>
                <w:sz w:val="16"/>
                <w:szCs w:val="16"/>
              </w:rPr>
              <w:t xml:space="preserve"> </w:t>
            </w:r>
            <w:proofErr w:type="spellStart"/>
            <w:r w:rsidRPr="00A44DC2">
              <w:rPr>
                <w:rFonts w:ascii="Georgia" w:hAnsi="Georgia"/>
                <w:sz w:val="16"/>
                <w:szCs w:val="16"/>
              </w:rPr>
              <w:t>råmateriale</w:t>
            </w:r>
            <w:proofErr w:type="spellEnd"/>
          </w:p>
        </w:tc>
        <w:tc>
          <w:tcPr>
            <w:tcW w:w="2446" w:type="dxa"/>
          </w:tcPr>
          <w:p w14:paraId="168DC616" w14:textId="77777777" w:rsidR="00CC443B" w:rsidRPr="00A44DC2" w:rsidRDefault="00CC443B">
            <w:pPr>
              <w:pStyle w:val="TableParagraph"/>
              <w:spacing w:line="240" w:lineRule="auto"/>
              <w:ind w:right="525"/>
              <w:rPr>
                <w:rFonts w:ascii="Georgia" w:hAnsi="Georgia"/>
                <w:sz w:val="16"/>
                <w:szCs w:val="16"/>
              </w:rPr>
            </w:pPr>
          </w:p>
        </w:tc>
      </w:tr>
      <w:tr w:rsidR="00EC7136" w:rsidRPr="00A44DC2" w14:paraId="011B35AE" w14:textId="65E63649" w:rsidTr="00F55FA5">
        <w:trPr>
          <w:trHeight w:hRule="exact" w:val="955"/>
        </w:trPr>
        <w:tc>
          <w:tcPr>
            <w:tcW w:w="1166" w:type="dxa"/>
            <w:shd w:val="clear" w:color="auto" w:fill="F2F2F2" w:themeFill="background1" w:themeFillShade="F2"/>
          </w:tcPr>
          <w:p w14:paraId="011B35A8"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5A9"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5AA"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Kølecentraler</w:t>
            </w:r>
            <w:proofErr w:type="spellEnd"/>
          </w:p>
        </w:tc>
        <w:tc>
          <w:tcPr>
            <w:tcW w:w="1903" w:type="dxa"/>
            <w:shd w:val="clear" w:color="auto" w:fill="F2F2F2" w:themeFill="background1" w:themeFillShade="F2"/>
          </w:tcPr>
          <w:p w14:paraId="011B35AB"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5AC"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5AD" w14:textId="77777777" w:rsidR="00CC443B" w:rsidRPr="00A44DC2" w:rsidRDefault="00CC443B">
            <w:pPr>
              <w:pStyle w:val="TableParagraph"/>
              <w:spacing w:line="240" w:lineRule="auto"/>
              <w:ind w:right="525"/>
              <w:rPr>
                <w:rFonts w:ascii="Georgia" w:hAnsi="Georgia"/>
                <w:sz w:val="16"/>
                <w:szCs w:val="16"/>
                <w:lang w:val="da-DK"/>
              </w:rPr>
            </w:pPr>
            <w:r w:rsidRPr="00A44DC2">
              <w:rPr>
                <w:rFonts w:ascii="Georgia" w:hAnsi="Georgia"/>
                <w:sz w:val="16"/>
                <w:szCs w:val="16"/>
                <w:lang w:val="da-DK"/>
              </w:rPr>
              <w:t>Evt. som mængde råmateriale inkl. Kølemiddel</w:t>
            </w:r>
          </w:p>
        </w:tc>
        <w:tc>
          <w:tcPr>
            <w:tcW w:w="2446" w:type="dxa"/>
          </w:tcPr>
          <w:p w14:paraId="4BBD8EDF" w14:textId="77777777" w:rsidR="00CC443B" w:rsidRPr="00A44DC2" w:rsidRDefault="00CC443B">
            <w:pPr>
              <w:pStyle w:val="TableParagraph"/>
              <w:spacing w:line="240" w:lineRule="auto"/>
              <w:ind w:right="525"/>
              <w:rPr>
                <w:rFonts w:ascii="Georgia" w:hAnsi="Georgia"/>
                <w:sz w:val="16"/>
                <w:szCs w:val="16"/>
                <w:lang w:val="da-DK"/>
              </w:rPr>
            </w:pPr>
          </w:p>
        </w:tc>
      </w:tr>
      <w:tr w:rsidR="00EC7136" w:rsidRPr="00A44DC2" w14:paraId="011B35B5" w14:textId="3D752D9F" w:rsidTr="00F55FA5">
        <w:trPr>
          <w:trHeight w:hRule="exact" w:val="953"/>
        </w:trPr>
        <w:tc>
          <w:tcPr>
            <w:tcW w:w="1166" w:type="dxa"/>
            <w:shd w:val="clear" w:color="auto" w:fill="F2F2F2" w:themeFill="background1" w:themeFillShade="F2"/>
          </w:tcPr>
          <w:p w14:paraId="011B35AF" w14:textId="77777777" w:rsidR="00CC443B" w:rsidRPr="00A44DC2" w:rsidRDefault="00CC443B">
            <w:pPr>
              <w:rPr>
                <w:rFonts w:ascii="Georgia" w:hAnsi="Georgia"/>
                <w:sz w:val="16"/>
                <w:szCs w:val="16"/>
                <w:lang w:val="da-DK"/>
              </w:rPr>
            </w:pPr>
          </w:p>
        </w:tc>
        <w:tc>
          <w:tcPr>
            <w:tcW w:w="921" w:type="dxa"/>
            <w:shd w:val="clear" w:color="auto" w:fill="F2F2F2" w:themeFill="background1" w:themeFillShade="F2"/>
          </w:tcPr>
          <w:p w14:paraId="011B35B0" w14:textId="77777777" w:rsidR="00CC443B" w:rsidRPr="00A44DC2" w:rsidRDefault="00CC443B">
            <w:pPr>
              <w:rPr>
                <w:rFonts w:ascii="Georgia" w:hAnsi="Georgia"/>
                <w:sz w:val="16"/>
                <w:szCs w:val="16"/>
                <w:lang w:val="da-DK"/>
              </w:rPr>
            </w:pPr>
          </w:p>
        </w:tc>
        <w:tc>
          <w:tcPr>
            <w:tcW w:w="1474" w:type="dxa"/>
            <w:shd w:val="clear" w:color="auto" w:fill="F2F2F2" w:themeFill="background1" w:themeFillShade="F2"/>
          </w:tcPr>
          <w:p w14:paraId="011B35B1"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Chillere</w:t>
            </w:r>
            <w:proofErr w:type="spellEnd"/>
          </w:p>
        </w:tc>
        <w:tc>
          <w:tcPr>
            <w:tcW w:w="1903" w:type="dxa"/>
            <w:shd w:val="clear" w:color="auto" w:fill="F2F2F2" w:themeFill="background1" w:themeFillShade="F2"/>
          </w:tcPr>
          <w:p w14:paraId="011B35B2"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5B3"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5B4" w14:textId="77777777" w:rsidR="00CC443B" w:rsidRPr="00A44DC2" w:rsidRDefault="00CC443B">
            <w:pPr>
              <w:pStyle w:val="TableParagraph"/>
              <w:spacing w:line="240" w:lineRule="auto"/>
              <w:ind w:right="525"/>
              <w:rPr>
                <w:rFonts w:ascii="Georgia" w:hAnsi="Georgia"/>
                <w:sz w:val="16"/>
                <w:szCs w:val="16"/>
                <w:lang w:val="da-DK"/>
              </w:rPr>
            </w:pPr>
            <w:r w:rsidRPr="00A44DC2">
              <w:rPr>
                <w:rFonts w:ascii="Georgia" w:hAnsi="Georgia"/>
                <w:sz w:val="16"/>
                <w:szCs w:val="16"/>
                <w:lang w:val="da-DK"/>
              </w:rPr>
              <w:t>Evt. som mængde råmateriale inkl. Kølemiddel</w:t>
            </w:r>
          </w:p>
        </w:tc>
        <w:tc>
          <w:tcPr>
            <w:tcW w:w="2446" w:type="dxa"/>
          </w:tcPr>
          <w:p w14:paraId="5363F178" w14:textId="77777777" w:rsidR="00CC443B" w:rsidRPr="00A44DC2" w:rsidRDefault="00CC443B">
            <w:pPr>
              <w:pStyle w:val="TableParagraph"/>
              <w:spacing w:line="240" w:lineRule="auto"/>
              <w:ind w:right="525"/>
              <w:rPr>
                <w:rFonts w:ascii="Georgia" w:hAnsi="Georgia"/>
                <w:sz w:val="16"/>
                <w:szCs w:val="16"/>
                <w:lang w:val="da-DK"/>
              </w:rPr>
            </w:pPr>
          </w:p>
        </w:tc>
      </w:tr>
      <w:tr w:rsidR="00EC7136" w:rsidRPr="00A44DC2" w14:paraId="011B35BC" w14:textId="2327536E" w:rsidTr="00F55FA5">
        <w:trPr>
          <w:trHeight w:hRule="exact" w:val="955"/>
        </w:trPr>
        <w:tc>
          <w:tcPr>
            <w:tcW w:w="1166" w:type="dxa"/>
            <w:shd w:val="clear" w:color="auto" w:fill="F2F2F2" w:themeFill="background1" w:themeFillShade="F2"/>
          </w:tcPr>
          <w:p w14:paraId="011B35B6" w14:textId="77777777" w:rsidR="00CC443B" w:rsidRPr="00A44DC2" w:rsidRDefault="00CC443B">
            <w:pPr>
              <w:rPr>
                <w:rFonts w:ascii="Georgia" w:hAnsi="Georgia"/>
                <w:sz w:val="16"/>
                <w:szCs w:val="16"/>
                <w:lang w:val="da-DK"/>
              </w:rPr>
            </w:pPr>
          </w:p>
        </w:tc>
        <w:tc>
          <w:tcPr>
            <w:tcW w:w="921" w:type="dxa"/>
            <w:shd w:val="clear" w:color="auto" w:fill="F2F2F2" w:themeFill="background1" w:themeFillShade="F2"/>
          </w:tcPr>
          <w:p w14:paraId="011B35B7" w14:textId="77777777" w:rsidR="00CC443B" w:rsidRPr="00A44DC2" w:rsidRDefault="00CC443B">
            <w:pPr>
              <w:rPr>
                <w:rFonts w:ascii="Georgia" w:hAnsi="Georgia"/>
                <w:sz w:val="16"/>
                <w:szCs w:val="16"/>
                <w:lang w:val="da-DK"/>
              </w:rPr>
            </w:pPr>
          </w:p>
        </w:tc>
        <w:tc>
          <w:tcPr>
            <w:tcW w:w="1474" w:type="dxa"/>
            <w:shd w:val="clear" w:color="auto" w:fill="F2F2F2" w:themeFill="background1" w:themeFillShade="F2"/>
          </w:tcPr>
          <w:p w14:paraId="011B35B8"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Frikølere</w:t>
            </w:r>
            <w:proofErr w:type="spellEnd"/>
          </w:p>
        </w:tc>
        <w:tc>
          <w:tcPr>
            <w:tcW w:w="1903" w:type="dxa"/>
            <w:shd w:val="clear" w:color="auto" w:fill="F2F2F2" w:themeFill="background1" w:themeFillShade="F2"/>
          </w:tcPr>
          <w:p w14:paraId="011B35B9"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5BA"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5BB" w14:textId="77777777" w:rsidR="00CC443B" w:rsidRPr="00A44DC2" w:rsidRDefault="00CC443B">
            <w:pPr>
              <w:pStyle w:val="TableParagraph"/>
              <w:spacing w:line="240" w:lineRule="auto"/>
              <w:ind w:right="525"/>
              <w:rPr>
                <w:rFonts w:ascii="Georgia" w:hAnsi="Georgia"/>
                <w:sz w:val="16"/>
                <w:szCs w:val="16"/>
                <w:lang w:val="da-DK"/>
              </w:rPr>
            </w:pPr>
            <w:r w:rsidRPr="00A44DC2">
              <w:rPr>
                <w:rFonts w:ascii="Georgia" w:hAnsi="Georgia"/>
                <w:sz w:val="16"/>
                <w:szCs w:val="16"/>
                <w:lang w:val="da-DK"/>
              </w:rPr>
              <w:t>Evt. som mængde råmateriale inkl. Kølemiddel</w:t>
            </w:r>
          </w:p>
        </w:tc>
        <w:tc>
          <w:tcPr>
            <w:tcW w:w="2446" w:type="dxa"/>
          </w:tcPr>
          <w:p w14:paraId="36B86A5E" w14:textId="77777777" w:rsidR="00CC443B" w:rsidRPr="00A44DC2" w:rsidRDefault="00CC443B">
            <w:pPr>
              <w:pStyle w:val="TableParagraph"/>
              <w:spacing w:line="240" w:lineRule="auto"/>
              <w:ind w:right="525"/>
              <w:rPr>
                <w:rFonts w:ascii="Georgia" w:hAnsi="Georgia"/>
                <w:sz w:val="16"/>
                <w:szCs w:val="16"/>
                <w:lang w:val="da-DK"/>
              </w:rPr>
            </w:pPr>
          </w:p>
        </w:tc>
      </w:tr>
      <w:tr w:rsidR="00EC7136" w:rsidRPr="00A44DC2" w14:paraId="011B35C3" w14:textId="56E9C1B9" w:rsidTr="00F55FA5">
        <w:trPr>
          <w:trHeight w:hRule="exact" w:val="955"/>
        </w:trPr>
        <w:tc>
          <w:tcPr>
            <w:tcW w:w="1166" w:type="dxa"/>
            <w:shd w:val="clear" w:color="auto" w:fill="F2F2F2" w:themeFill="background1" w:themeFillShade="F2"/>
          </w:tcPr>
          <w:p w14:paraId="011B35BD" w14:textId="77777777" w:rsidR="00CC443B" w:rsidRPr="00A44DC2" w:rsidRDefault="00CC443B">
            <w:pPr>
              <w:rPr>
                <w:rFonts w:ascii="Georgia" w:hAnsi="Georgia"/>
                <w:sz w:val="16"/>
                <w:szCs w:val="16"/>
                <w:lang w:val="da-DK"/>
              </w:rPr>
            </w:pPr>
          </w:p>
        </w:tc>
        <w:tc>
          <w:tcPr>
            <w:tcW w:w="921" w:type="dxa"/>
            <w:shd w:val="clear" w:color="auto" w:fill="F2F2F2" w:themeFill="background1" w:themeFillShade="F2"/>
          </w:tcPr>
          <w:p w14:paraId="011B35BE" w14:textId="77777777" w:rsidR="00CC443B" w:rsidRPr="00A44DC2" w:rsidRDefault="00CC443B">
            <w:pPr>
              <w:rPr>
                <w:rFonts w:ascii="Georgia" w:hAnsi="Georgia"/>
                <w:sz w:val="16"/>
                <w:szCs w:val="16"/>
                <w:lang w:val="da-DK"/>
              </w:rPr>
            </w:pPr>
          </w:p>
        </w:tc>
        <w:tc>
          <w:tcPr>
            <w:tcW w:w="1474" w:type="dxa"/>
            <w:shd w:val="clear" w:color="auto" w:fill="F2F2F2" w:themeFill="background1" w:themeFillShade="F2"/>
          </w:tcPr>
          <w:p w14:paraId="011B35BF"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Tørkølere</w:t>
            </w:r>
            <w:proofErr w:type="spellEnd"/>
          </w:p>
        </w:tc>
        <w:tc>
          <w:tcPr>
            <w:tcW w:w="1903" w:type="dxa"/>
            <w:shd w:val="clear" w:color="auto" w:fill="F2F2F2" w:themeFill="background1" w:themeFillShade="F2"/>
          </w:tcPr>
          <w:p w14:paraId="011B35C0"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5C1"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5C2" w14:textId="77777777" w:rsidR="00CC443B" w:rsidRPr="00A44DC2" w:rsidRDefault="00CC443B">
            <w:pPr>
              <w:pStyle w:val="TableParagraph"/>
              <w:spacing w:line="240" w:lineRule="auto"/>
              <w:ind w:right="525"/>
              <w:rPr>
                <w:rFonts w:ascii="Georgia" w:hAnsi="Georgia"/>
                <w:sz w:val="16"/>
                <w:szCs w:val="16"/>
                <w:lang w:val="da-DK"/>
              </w:rPr>
            </w:pPr>
            <w:r w:rsidRPr="00A44DC2">
              <w:rPr>
                <w:rFonts w:ascii="Georgia" w:hAnsi="Georgia"/>
                <w:sz w:val="16"/>
                <w:szCs w:val="16"/>
                <w:lang w:val="da-DK"/>
              </w:rPr>
              <w:t>Evt. som mængde råmateriale inkl. Kølemiddel</w:t>
            </w:r>
          </w:p>
        </w:tc>
        <w:tc>
          <w:tcPr>
            <w:tcW w:w="2446" w:type="dxa"/>
          </w:tcPr>
          <w:p w14:paraId="60B9B849" w14:textId="77777777" w:rsidR="00CC443B" w:rsidRPr="00A44DC2" w:rsidRDefault="00CC443B">
            <w:pPr>
              <w:pStyle w:val="TableParagraph"/>
              <w:spacing w:line="240" w:lineRule="auto"/>
              <w:ind w:right="525"/>
              <w:rPr>
                <w:rFonts w:ascii="Georgia" w:hAnsi="Georgia"/>
                <w:sz w:val="16"/>
                <w:szCs w:val="16"/>
                <w:lang w:val="da-DK"/>
              </w:rPr>
            </w:pPr>
          </w:p>
        </w:tc>
      </w:tr>
      <w:tr w:rsidR="00EC7136" w:rsidRPr="00A44DC2" w14:paraId="011B35CA" w14:textId="60058223" w:rsidTr="00F55FA5">
        <w:trPr>
          <w:trHeight w:hRule="exact" w:val="955"/>
        </w:trPr>
        <w:tc>
          <w:tcPr>
            <w:tcW w:w="1166" w:type="dxa"/>
            <w:shd w:val="clear" w:color="auto" w:fill="F2F2F2" w:themeFill="background1" w:themeFillShade="F2"/>
          </w:tcPr>
          <w:p w14:paraId="011B35C4" w14:textId="77777777" w:rsidR="00CC443B" w:rsidRPr="00A44DC2" w:rsidRDefault="00CC443B">
            <w:pPr>
              <w:rPr>
                <w:rFonts w:ascii="Georgia" w:hAnsi="Georgia"/>
                <w:sz w:val="16"/>
                <w:szCs w:val="16"/>
                <w:lang w:val="da-DK"/>
              </w:rPr>
            </w:pPr>
          </w:p>
        </w:tc>
        <w:tc>
          <w:tcPr>
            <w:tcW w:w="921" w:type="dxa"/>
            <w:shd w:val="clear" w:color="auto" w:fill="F2F2F2" w:themeFill="background1" w:themeFillShade="F2"/>
          </w:tcPr>
          <w:p w14:paraId="011B35C5" w14:textId="77777777" w:rsidR="00CC443B" w:rsidRPr="00A44DC2" w:rsidRDefault="00CC443B">
            <w:pPr>
              <w:rPr>
                <w:rFonts w:ascii="Georgia" w:hAnsi="Georgia"/>
                <w:sz w:val="16"/>
                <w:szCs w:val="16"/>
                <w:lang w:val="da-DK"/>
              </w:rPr>
            </w:pPr>
          </w:p>
        </w:tc>
        <w:tc>
          <w:tcPr>
            <w:tcW w:w="1474" w:type="dxa"/>
            <w:shd w:val="clear" w:color="auto" w:fill="F2F2F2" w:themeFill="background1" w:themeFillShade="F2"/>
          </w:tcPr>
          <w:p w14:paraId="011B35C6"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Kølekompressorer</w:t>
            </w:r>
            <w:proofErr w:type="spellEnd"/>
          </w:p>
        </w:tc>
        <w:tc>
          <w:tcPr>
            <w:tcW w:w="1903" w:type="dxa"/>
            <w:shd w:val="clear" w:color="auto" w:fill="F2F2F2" w:themeFill="background1" w:themeFillShade="F2"/>
          </w:tcPr>
          <w:p w14:paraId="011B35C7"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5C8"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5C9" w14:textId="77777777" w:rsidR="00CC443B" w:rsidRPr="00A44DC2" w:rsidRDefault="00CC443B">
            <w:pPr>
              <w:pStyle w:val="TableParagraph"/>
              <w:spacing w:line="240" w:lineRule="auto"/>
              <w:ind w:right="525"/>
              <w:rPr>
                <w:rFonts w:ascii="Georgia" w:hAnsi="Georgia"/>
                <w:sz w:val="16"/>
                <w:szCs w:val="16"/>
                <w:lang w:val="da-DK"/>
              </w:rPr>
            </w:pPr>
            <w:r w:rsidRPr="00A44DC2">
              <w:rPr>
                <w:rFonts w:ascii="Georgia" w:hAnsi="Georgia"/>
                <w:sz w:val="16"/>
                <w:szCs w:val="16"/>
                <w:lang w:val="da-DK"/>
              </w:rPr>
              <w:t>Evt. som mængde råmateriale inkl. Kølemiddel</w:t>
            </w:r>
          </w:p>
        </w:tc>
        <w:tc>
          <w:tcPr>
            <w:tcW w:w="2446" w:type="dxa"/>
          </w:tcPr>
          <w:p w14:paraId="4E5E6715" w14:textId="77777777" w:rsidR="00CC443B" w:rsidRPr="00A44DC2" w:rsidRDefault="00CC443B">
            <w:pPr>
              <w:pStyle w:val="TableParagraph"/>
              <w:spacing w:line="240" w:lineRule="auto"/>
              <w:ind w:right="525"/>
              <w:rPr>
                <w:rFonts w:ascii="Georgia" w:hAnsi="Georgia"/>
                <w:sz w:val="16"/>
                <w:szCs w:val="16"/>
                <w:lang w:val="da-DK"/>
              </w:rPr>
            </w:pPr>
          </w:p>
        </w:tc>
      </w:tr>
      <w:tr w:rsidR="00EC7136" w:rsidRPr="00A44DC2" w14:paraId="011B35D1" w14:textId="493B9FEE" w:rsidTr="00F55FA5">
        <w:trPr>
          <w:trHeight w:hRule="exact" w:val="326"/>
        </w:trPr>
        <w:tc>
          <w:tcPr>
            <w:tcW w:w="1166" w:type="dxa"/>
            <w:shd w:val="clear" w:color="auto" w:fill="F2F2F2" w:themeFill="background1" w:themeFillShade="F2"/>
          </w:tcPr>
          <w:p w14:paraId="011B35CB" w14:textId="77777777" w:rsidR="00CC443B" w:rsidRPr="00A44DC2" w:rsidRDefault="00CC443B">
            <w:pPr>
              <w:rPr>
                <w:rFonts w:ascii="Georgia" w:hAnsi="Georgia"/>
                <w:sz w:val="16"/>
                <w:szCs w:val="16"/>
                <w:lang w:val="da-DK"/>
              </w:rPr>
            </w:pPr>
          </w:p>
        </w:tc>
        <w:tc>
          <w:tcPr>
            <w:tcW w:w="921" w:type="dxa"/>
            <w:shd w:val="clear" w:color="auto" w:fill="F2F2F2" w:themeFill="background1" w:themeFillShade="F2"/>
          </w:tcPr>
          <w:p w14:paraId="011B35CC" w14:textId="77777777" w:rsidR="00CC443B" w:rsidRPr="00A44DC2" w:rsidRDefault="00CC443B">
            <w:pPr>
              <w:pStyle w:val="TableParagraph"/>
              <w:spacing w:before="3" w:line="240" w:lineRule="auto"/>
              <w:ind w:left="103"/>
              <w:rPr>
                <w:rFonts w:ascii="Georgia" w:hAnsi="Georgia"/>
                <w:sz w:val="16"/>
                <w:szCs w:val="16"/>
              </w:rPr>
            </w:pPr>
            <w:proofErr w:type="spellStart"/>
            <w:r w:rsidRPr="00A44DC2">
              <w:rPr>
                <w:rFonts w:ascii="Georgia" w:hAnsi="Georgia"/>
                <w:w w:val="105"/>
                <w:sz w:val="16"/>
                <w:szCs w:val="16"/>
              </w:rPr>
              <w:t>Varme</w:t>
            </w:r>
            <w:proofErr w:type="spellEnd"/>
          </w:p>
        </w:tc>
        <w:tc>
          <w:tcPr>
            <w:tcW w:w="1474" w:type="dxa"/>
            <w:shd w:val="clear" w:color="auto" w:fill="F2F2F2" w:themeFill="background1" w:themeFillShade="F2"/>
          </w:tcPr>
          <w:p w14:paraId="011B35CD" w14:textId="77777777" w:rsidR="00CC443B" w:rsidRPr="00A44DC2" w:rsidRDefault="00CC443B">
            <w:pPr>
              <w:rPr>
                <w:rFonts w:ascii="Georgia" w:hAnsi="Georgia"/>
                <w:sz w:val="16"/>
                <w:szCs w:val="16"/>
              </w:rPr>
            </w:pPr>
          </w:p>
        </w:tc>
        <w:tc>
          <w:tcPr>
            <w:tcW w:w="1903" w:type="dxa"/>
            <w:shd w:val="clear" w:color="auto" w:fill="F2F2F2" w:themeFill="background1" w:themeFillShade="F2"/>
          </w:tcPr>
          <w:p w14:paraId="011B35CE"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5CF" w14:textId="77777777" w:rsidR="00CC443B" w:rsidRPr="00A44DC2" w:rsidRDefault="00CC443B">
            <w:pPr>
              <w:rPr>
                <w:rFonts w:ascii="Georgia" w:hAnsi="Georgia"/>
                <w:sz w:val="16"/>
                <w:szCs w:val="16"/>
              </w:rPr>
            </w:pPr>
          </w:p>
        </w:tc>
        <w:tc>
          <w:tcPr>
            <w:tcW w:w="2456" w:type="dxa"/>
            <w:shd w:val="clear" w:color="auto" w:fill="F2F2F2" w:themeFill="background1" w:themeFillShade="F2"/>
          </w:tcPr>
          <w:p w14:paraId="011B35D0" w14:textId="77777777" w:rsidR="00CC443B" w:rsidRPr="00A44DC2" w:rsidRDefault="00CC443B">
            <w:pPr>
              <w:rPr>
                <w:rFonts w:ascii="Georgia" w:hAnsi="Georgia"/>
                <w:sz w:val="16"/>
                <w:szCs w:val="16"/>
              </w:rPr>
            </w:pPr>
          </w:p>
        </w:tc>
        <w:tc>
          <w:tcPr>
            <w:tcW w:w="2446" w:type="dxa"/>
          </w:tcPr>
          <w:p w14:paraId="0F7359BC" w14:textId="77777777" w:rsidR="00CC443B" w:rsidRPr="00A44DC2" w:rsidRDefault="00CC443B">
            <w:pPr>
              <w:rPr>
                <w:rFonts w:ascii="Georgia" w:hAnsi="Georgia"/>
                <w:sz w:val="16"/>
                <w:szCs w:val="16"/>
              </w:rPr>
            </w:pPr>
          </w:p>
        </w:tc>
      </w:tr>
      <w:tr w:rsidR="00EC7136" w:rsidRPr="00A44DC2" w14:paraId="011B35D8" w14:textId="3EEDD9FC" w:rsidTr="00F55FA5">
        <w:trPr>
          <w:trHeight w:hRule="exact" w:val="547"/>
        </w:trPr>
        <w:tc>
          <w:tcPr>
            <w:tcW w:w="1166" w:type="dxa"/>
            <w:shd w:val="clear" w:color="auto" w:fill="F2F2F2" w:themeFill="background1" w:themeFillShade="F2"/>
          </w:tcPr>
          <w:p w14:paraId="011B35D2"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5D3"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5D4" w14:textId="77777777" w:rsidR="00CC443B" w:rsidRPr="00A44DC2" w:rsidRDefault="00CC443B">
            <w:pPr>
              <w:pStyle w:val="TableParagraph"/>
              <w:spacing w:line="240" w:lineRule="auto"/>
              <w:ind w:left="103" w:right="496"/>
              <w:rPr>
                <w:rFonts w:ascii="Georgia" w:hAnsi="Georgia"/>
                <w:sz w:val="16"/>
                <w:szCs w:val="16"/>
              </w:rPr>
            </w:pPr>
            <w:proofErr w:type="spellStart"/>
            <w:r w:rsidRPr="00A44DC2">
              <w:rPr>
                <w:rFonts w:ascii="Georgia" w:hAnsi="Georgia"/>
                <w:sz w:val="16"/>
                <w:szCs w:val="16"/>
              </w:rPr>
              <w:t>Måle</w:t>
            </w:r>
            <w:proofErr w:type="spellEnd"/>
            <w:r w:rsidRPr="00A44DC2">
              <w:rPr>
                <w:rFonts w:ascii="Georgia" w:hAnsi="Georgia"/>
                <w:sz w:val="16"/>
                <w:szCs w:val="16"/>
              </w:rPr>
              <w:t xml:space="preserve">- </w:t>
            </w:r>
            <w:proofErr w:type="spellStart"/>
            <w:r w:rsidRPr="00A44DC2">
              <w:rPr>
                <w:rFonts w:ascii="Georgia" w:hAnsi="Georgia"/>
                <w:sz w:val="16"/>
                <w:szCs w:val="16"/>
              </w:rPr>
              <w:t>arrangementer</w:t>
            </w:r>
            <w:proofErr w:type="spellEnd"/>
          </w:p>
        </w:tc>
        <w:tc>
          <w:tcPr>
            <w:tcW w:w="1903" w:type="dxa"/>
            <w:shd w:val="clear" w:color="auto" w:fill="F2F2F2" w:themeFill="background1" w:themeFillShade="F2"/>
          </w:tcPr>
          <w:p w14:paraId="011B35D5"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5D6"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5D7" w14:textId="77777777" w:rsidR="00CC443B" w:rsidRPr="00A44DC2" w:rsidRDefault="00CC443B">
            <w:pPr>
              <w:rPr>
                <w:rFonts w:ascii="Georgia" w:hAnsi="Georgia"/>
                <w:sz w:val="16"/>
                <w:szCs w:val="16"/>
              </w:rPr>
            </w:pPr>
          </w:p>
        </w:tc>
        <w:tc>
          <w:tcPr>
            <w:tcW w:w="2446" w:type="dxa"/>
          </w:tcPr>
          <w:p w14:paraId="45D07456" w14:textId="77777777" w:rsidR="00CC443B" w:rsidRPr="00A44DC2" w:rsidRDefault="00CC443B">
            <w:pPr>
              <w:rPr>
                <w:rFonts w:ascii="Georgia" w:hAnsi="Georgia"/>
                <w:sz w:val="16"/>
                <w:szCs w:val="16"/>
              </w:rPr>
            </w:pPr>
          </w:p>
        </w:tc>
      </w:tr>
      <w:tr w:rsidR="00EC7136" w:rsidRPr="00A44DC2" w14:paraId="011B35DF" w14:textId="4DF5F4CE" w:rsidTr="00F55FA5">
        <w:trPr>
          <w:trHeight w:hRule="exact" w:val="324"/>
        </w:trPr>
        <w:tc>
          <w:tcPr>
            <w:tcW w:w="1166" w:type="dxa"/>
            <w:shd w:val="clear" w:color="auto" w:fill="F2F2F2" w:themeFill="background1" w:themeFillShade="F2"/>
          </w:tcPr>
          <w:p w14:paraId="011B35D9"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5DA"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5DB" w14:textId="77777777" w:rsidR="00CC443B" w:rsidRPr="00A44DC2" w:rsidRDefault="00CC443B">
            <w:pPr>
              <w:pStyle w:val="TableParagraph"/>
              <w:ind w:left="103"/>
              <w:rPr>
                <w:rFonts w:ascii="Georgia" w:hAnsi="Georgia"/>
                <w:sz w:val="16"/>
                <w:szCs w:val="16"/>
              </w:rPr>
            </w:pPr>
            <w:r w:rsidRPr="00A44DC2">
              <w:rPr>
                <w:rFonts w:ascii="Georgia" w:hAnsi="Georgia"/>
                <w:sz w:val="16"/>
                <w:szCs w:val="16"/>
              </w:rPr>
              <w:t>Pumper</w:t>
            </w:r>
          </w:p>
        </w:tc>
        <w:tc>
          <w:tcPr>
            <w:tcW w:w="1903" w:type="dxa"/>
            <w:shd w:val="clear" w:color="auto" w:fill="F2F2F2" w:themeFill="background1" w:themeFillShade="F2"/>
          </w:tcPr>
          <w:p w14:paraId="011B35DC"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5DD"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5DE" w14:textId="77777777" w:rsidR="00CC443B" w:rsidRPr="00A44DC2" w:rsidRDefault="00CC443B">
            <w:pPr>
              <w:rPr>
                <w:rFonts w:ascii="Georgia" w:hAnsi="Georgia"/>
                <w:sz w:val="16"/>
                <w:szCs w:val="16"/>
              </w:rPr>
            </w:pPr>
          </w:p>
        </w:tc>
        <w:tc>
          <w:tcPr>
            <w:tcW w:w="2446" w:type="dxa"/>
          </w:tcPr>
          <w:p w14:paraId="6FBD661D" w14:textId="77777777" w:rsidR="00CC443B" w:rsidRPr="00A44DC2" w:rsidRDefault="00CC443B">
            <w:pPr>
              <w:rPr>
                <w:rFonts w:ascii="Georgia" w:hAnsi="Georgia"/>
                <w:sz w:val="16"/>
                <w:szCs w:val="16"/>
              </w:rPr>
            </w:pPr>
          </w:p>
        </w:tc>
      </w:tr>
      <w:tr w:rsidR="00EC7136" w:rsidRPr="00A44DC2" w14:paraId="011B35E6" w14:textId="136DAC88" w:rsidTr="00F55FA5">
        <w:trPr>
          <w:trHeight w:hRule="exact" w:val="1270"/>
        </w:trPr>
        <w:tc>
          <w:tcPr>
            <w:tcW w:w="1166" w:type="dxa"/>
            <w:shd w:val="clear" w:color="auto" w:fill="F2F2F2" w:themeFill="background1" w:themeFillShade="F2"/>
          </w:tcPr>
          <w:p w14:paraId="011B35E0"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5E1"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5E2"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Rør</w:t>
            </w:r>
            <w:proofErr w:type="spellEnd"/>
            <w:r w:rsidRPr="00A44DC2">
              <w:rPr>
                <w:rFonts w:ascii="Georgia" w:hAnsi="Georgia"/>
                <w:sz w:val="16"/>
                <w:szCs w:val="16"/>
              </w:rPr>
              <w:t xml:space="preserve"> </w:t>
            </w:r>
            <w:proofErr w:type="spellStart"/>
            <w:r w:rsidRPr="00A44DC2">
              <w:rPr>
                <w:rFonts w:ascii="Georgia" w:hAnsi="Georgia"/>
                <w:sz w:val="16"/>
                <w:szCs w:val="16"/>
              </w:rPr>
              <w:t>til</w:t>
            </w:r>
            <w:proofErr w:type="spellEnd"/>
            <w:r w:rsidRPr="00A44DC2">
              <w:rPr>
                <w:rFonts w:ascii="Georgia" w:hAnsi="Georgia"/>
                <w:sz w:val="16"/>
                <w:szCs w:val="16"/>
              </w:rPr>
              <w:t xml:space="preserve"> </w:t>
            </w:r>
            <w:proofErr w:type="spellStart"/>
            <w:r w:rsidRPr="00A44DC2">
              <w:rPr>
                <w:rFonts w:ascii="Georgia" w:hAnsi="Georgia"/>
                <w:sz w:val="16"/>
                <w:szCs w:val="16"/>
              </w:rPr>
              <w:t>varme</w:t>
            </w:r>
            <w:proofErr w:type="spellEnd"/>
          </w:p>
        </w:tc>
        <w:tc>
          <w:tcPr>
            <w:tcW w:w="1903" w:type="dxa"/>
            <w:shd w:val="clear" w:color="auto" w:fill="F2F2F2" w:themeFill="background1" w:themeFillShade="F2"/>
          </w:tcPr>
          <w:p w14:paraId="011B35E3"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5E4"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5E5" w14:textId="77777777" w:rsidR="00CC443B" w:rsidRPr="00A44DC2" w:rsidRDefault="00CC443B">
            <w:pPr>
              <w:pStyle w:val="TableParagraph"/>
              <w:spacing w:line="240" w:lineRule="auto"/>
              <w:ind w:right="155"/>
              <w:rPr>
                <w:rFonts w:ascii="Georgia" w:hAnsi="Georgia"/>
                <w:sz w:val="16"/>
                <w:szCs w:val="16"/>
              </w:rPr>
            </w:pPr>
            <w:proofErr w:type="spellStart"/>
            <w:r w:rsidRPr="00A44DC2">
              <w:rPr>
                <w:rFonts w:ascii="Georgia" w:hAnsi="Georgia"/>
                <w:sz w:val="16"/>
                <w:szCs w:val="16"/>
              </w:rPr>
              <w:t>Hovedledninger</w:t>
            </w:r>
            <w:proofErr w:type="spellEnd"/>
            <w:r w:rsidRPr="00A44DC2">
              <w:rPr>
                <w:rFonts w:ascii="Georgia" w:hAnsi="Georgia"/>
                <w:sz w:val="16"/>
                <w:szCs w:val="16"/>
              </w:rPr>
              <w:t xml:space="preserve">, </w:t>
            </w:r>
            <w:proofErr w:type="spellStart"/>
            <w:r w:rsidRPr="00A44DC2">
              <w:rPr>
                <w:rFonts w:ascii="Georgia" w:hAnsi="Georgia"/>
                <w:sz w:val="16"/>
                <w:szCs w:val="16"/>
              </w:rPr>
              <w:t>distributionsledninger</w:t>
            </w:r>
            <w:proofErr w:type="spellEnd"/>
            <w:r w:rsidRPr="00A44DC2">
              <w:rPr>
                <w:rFonts w:ascii="Georgia" w:hAnsi="Georgia"/>
                <w:sz w:val="16"/>
                <w:szCs w:val="16"/>
              </w:rPr>
              <w:t xml:space="preserve"> </w:t>
            </w:r>
            <w:proofErr w:type="spellStart"/>
            <w:r w:rsidRPr="00A44DC2">
              <w:rPr>
                <w:rFonts w:ascii="Georgia" w:hAnsi="Georgia"/>
                <w:sz w:val="16"/>
                <w:szCs w:val="16"/>
              </w:rPr>
              <w:t>og</w:t>
            </w:r>
            <w:proofErr w:type="spellEnd"/>
            <w:r w:rsidRPr="00A44DC2">
              <w:rPr>
                <w:rFonts w:ascii="Georgia" w:hAnsi="Georgia"/>
                <w:sz w:val="16"/>
                <w:szCs w:val="16"/>
              </w:rPr>
              <w:t xml:space="preserve"> </w:t>
            </w:r>
            <w:proofErr w:type="spellStart"/>
            <w:r w:rsidRPr="00A44DC2">
              <w:rPr>
                <w:rFonts w:ascii="Georgia" w:hAnsi="Georgia"/>
                <w:sz w:val="16"/>
                <w:szCs w:val="16"/>
              </w:rPr>
              <w:t>fordelingsledninger</w:t>
            </w:r>
            <w:proofErr w:type="spellEnd"/>
            <w:r w:rsidRPr="00A44DC2">
              <w:rPr>
                <w:rFonts w:ascii="Georgia" w:hAnsi="Georgia"/>
                <w:sz w:val="16"/>
                <w:szCs w:val="16"/>
              </w:rPr>
              <w:t>,</w:t>
            </w:r>
          </w:p>
        </w:tc>
        <w:tc>
          <w:tcPr>
            <w:tcW w:w="2446" w:type="dxa"/>
          </w:tcPr>
          <w:p w14:paraId="7180936D" w14:textId="77777777" w:rsidR="00CC443B" w:rsidRPr="00A44DC2" w:rsidRDefault="00CC443B">
            <w:pPr>
              <w:pStyle w:val="TableParagraph"/>
              <w:spacing w:line="240" w:lineRule="auto"/>
              <w:ind w:right="155"/>
              <w:rPr>
                <w:rFonts w:ascii="Georgia" w:hAnsi="Georgia"/>
                <w:sz w:val="16"/>
                <w:szCs w:val="16"/>
              </w:rPr>
            </w:pPr>
          </w:p>
        </w:tc>
      </w:tr>
      <w:tr w:rsidR="00EC7136" w:rsidRPr="00A44DC2" w14:paraId="011B35EF" w14:textId="714946FB" w:rsidTr="00F55FA5">
        <w:trPr>
          <w:trHeight w:hRule="exact" w:val="1270"/>
        </w:trPr>
        <w:tc>
          <w:tcPr>
            <w:tcW w:w="1166" w:type="dxa"/>
            <w:shd w:val="clear" w:color="auto" w:fill="F2F2F2" w:themeFill="background1" w:themeFillShade="F2"/>
          </w:tcPr>
          <w:p w14:paraId="011B35E9"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5EA"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5EB" w14:textId="77777777" w:rsidR="00CC443B" w:rsidRPr="00A44DC2" w:rsidRDefault="00CC443B">
            <w:pPr>
              <w:rPr>
                <w:rFonts w:ascii="Georgia" w:hAnsi="Georgia"/>
                <w:sz w:val="16"/>
                <w:szCs w:val="16"/>
              </w:rPr>
            </w:pPr>
          </w:p>
        </w:tc>
        <w:tc>
          <w:tcPr>
            <w:tcW w:w="1903" w:type="dxa"/>
            <w:shd w:val="clear" w:color="auto" w:fill="F2F2F2" w:themeFill="background1" w:themeFillShade="F2"/>
          </w:tcPr>
          <w:p w14:paraId="011B35EC"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5ED" w14:textId="77777777" w:rsidR="00CC443B" w:rsidRPr="00A44DC2" w:rsidRDefault="00CC443B">
            <w:pPr>
              <w:rPr>
                <w:rFonts w:ascii="Georgia" w:hAnsi="Georgia"/>
                <w:sz w:val="16"/>
                <w:szCs w:val="16"/>
              </w:rPr>
            </w:pPr>
          </w:p>
        </w:tc>
        <w:tc>
          <w:tcPr>
            <w:tcW w:w="2456" w:type="dxa"/>
            <w:shd w:val="clear" w:color="auto" w:fill="F2F2F2" w:themeFill="background1" w:themeFillShade="F2"/>
          </w:tcPr>
          <w:p w14:paraId="011B35EE" w14:textId="77777777" w:rsidR="00CC443B" w:rsidRPr="00A44DC2" w:rsidRDefault="00CC443B">
            <w:pPr>
              <w:pStyle w:val="TableParagraph"/>
              <w:spacing w:line="240" w:lineRule="auto"/>
              <w:ind w:right="780"/>
              <w:rPr>
                <w:rFonts w:ascii="Georgia" w:hAnsi="Georgia"/>
                <w:sz w:val="16"/>
                <w:szCs w:val="16"/>
              </w:rPr>
            </w:pPr>
            <w:proofErr w:type="spellStart"/>
            <w:r w:rsidRPr="00A44DC2">
              <w:rPr>
                <w:rFonts w:ascii="Georgia" w:hAnsi="Georgia"/>
                <w:sz w:val="16"/>
                <w:szCs w:val="16"/>
              </w:rPr>
              <w:t>kun</w:t>
            </w:r>
            <w:proofErr w:type="spellEnd"/>
            <w:r w:rsidRPr="00A44DC2">
              <w:rPr>
                <w:rFonts w:ascii="Georgia" w:hAnsi="Georgia"/>
                <w:sz w:val="16"/>
                <w:szCs w:val="16"/>
              </w:rPr>
              <w:t xml:space="preserve"> </w:t>
            </w:r>
            <w:proofErr w:type="spellStart"/>
            <w:r w:rsidRPr="00A44DC2">
              <w:rPr>
                <w:rFonts w:ascii="Georgia" w:hAnsi="Georgia"/>
                <w:sz w:val="16"/>
                <w:szCs w:val="16"/>
              </w:rPr>
              <w:t>lige</w:t>
            </w:r>
            <w:proofErr w:type="spellEnd"/>
            <w:r w:rsidRPr="00A44DC2">
              <w:rPr>
                <w:rFonts w:ascii="Georgia" w:hAnsi="Georgia"/>
                <w:sz w:val="16"/>
                <w:szCs w:val="16"/>
              </w:rPr>
              <w:t xml:space="preserve"> </w:t>
            </w:r>
            <w:proofErr w:type="spellStart"/>
            <w:r w:rsidRPr="00A44DC2">
              <w:rPr>
                <w:rFonts w:ascii="Georgia" w:hAnsi="Georgia"/>
                <w:sz w:val="16"/>
                <w:szCs w:val="16"/>
              </w:rPr>
              <w:t>rørstrækninger</w:t>
            </w:r>
            <w:proofErr w:type="spellEnd"/>
          </w:p>
        </w:tc>
        <w:tc>
          <w:tcPr>
            <w:tcW w:w="2446" w:type="dxa"/>
          </w:tcPr>
          <w:p w14:paraId="2334FFA0" w14:textId="77777777" w:rsidR="00CC443B" w:rsidRPr="00A44DC2" w:rsidRDefault="00CC443B">
            <w:pPr>
              <w:pStyle w:val="TableParagraph"/>
              <w:spacing w:line="240" w:lineRule="auto"/>
              <w:ind w:right="780"/>
              <w:rPr>
                <w:rFonts w:ascii="Georgia" w:hAnsi="Georgia"/>
                <w:sz w:val="16"/>
                <w:szCs w:val="16"/>
              </w:rPr>
            </w:pPr>
          </w:p>
        </w:tc>
      </w:tr>
      <w:tr w:rsidR="00EC7136" w:rsidRPr="00A44DC2" w14:paraId="011B35F6" w14:textId="5474707B" w:rsidTr="00F55FA5">
        <w:trPr>
          <w:trHeight w:hRule="exact" w:val="324"/>
        </w:trPr>
        <w:tc>
          <w:tcPr>
            <w:tcW w:w="1166" w:type="dxa"/>
            <w:shd w:val="clear" w:color="auto" w:fill="F2F2F2" w:themeFill="background1" w:themeFillShade="F2"/>
          </w:tcPr>
          <w:p w14:paraId="011B35F0"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5F1"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5F2"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Varmeblandesløjfer</w:t>
            </w:r>
            <w:proofErr w:type="spellEnd"/>
          </w:p>
        </w:tc>
        <w:tc>
          <w:tcPr>
            <w:tcW w:w="1903" w:type="dxa"/>
            <w:shd w:val="clear" w:color="auto" w:fill="F2F2F2" w:themeFill="background1" w:themeFillShade="F2"/>
          </w:tcPr>
          <w:p w14:paraId="011B35F3"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5F4"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5F5" w14:textId="77777777" w:rsidR="00CC443B" w:rsidRPr="00A44DC2" w:rsidRDefault="00CC443B">
            <w:pPr>
              <w:rPr>
                <w:rFonts w:ascii="Georgia" w:hAnsi="Georgia"/>
                <w:sz w:val="16"/>
                <w:szCs w:val="16"/>
              </w:rPr>
            </w:pPr>
          </w:p>
        </w:tc>
        <w:tc>
          <w:tcPr>
            <w:tcW w:w="2446" w:type="dxa"/>
          </w:tcPr>
          <w:p w14:paraId="120BFB13" w14:textId="77777777" w:rsidR="00CC443B" w:rsidRPr="00A44DC2" w:rsidRDefault="00CC443B">
            <w:pPr>
              <w:rPr>
                <w:rFonts w:ascii="Georgia" w:hAnsi="Georgia"/>
                <w:sz w:val="16"/>
                <w:szCs w:val="16"/>
              </w:rPr>
            </w:pPr>
          </w:p>
        </w:tc>
      </w:tr>
      <w:tr w:rsidR="00EC7136" w:rsidRPr="00A44DC2" w14:paraId="011B35FD" w14:textId="19266D30" w:rsidTr="00F55FA5">
        <w:trPr>
          <w:trHeight w:hRule="exact" w:val="641"/>
        </w:trPr>
        <w:tc>
          <w:tcPr>
            <w:tcW w:w="1166" w:type="dxa"/>
            <w:shd w:val="clear" w:color="auto" w:fill="F2F2F2" w:themeFill="background1" w:themeFillShade="F2"/>
          </w:tcPr>
          <w:p w14:paraId="011B35F7"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5F8"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5F9"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Varmevekslere</w:t>
            </w:r>
            <w:proofErr w:type="spellEnd"/>
          </w:p>
        </w:tc>
        <w:tc>
          <w:tcPr>
            <w:tcW w:w="1903" w:type="dxa"/>
            <w:shd w:val="clear" w:color="auto" w:fill="F2F2F2" w:themeFill="background1" w:themeFillShade="F2"/>
          </w:tcPr>
          <w:p w14:paraId="011B35FA"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5FB"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5FC" w14:textId="77777777" w:rsidR="00CC443B" w:rsidRPr="00A44DC2" w:rsidRDefault="00CC443B">
            <w:pPr>
              <w:pStyle w:val="TableParagraph"/>
              <w:spacing w:line="240" w:lineRule="auto"/>
              <w:ind w:right="525"/>
              <w:rPr>
                <w:rFonts w:ascii="Georgia" w:hAnsi="Georgia"/>
                <w:sz w:val="16"/>
                <w:szCs w:val="16"/>
              </w:rPr>
            </w:pPr>
            <w:proofErr w:type="spellStart"/>
            <w:r w:rsidRPr="00A44DC2">
              <w:rPr>
                <w:rFonts w:ascii="Georgia" w:hAnsi="Georgia"/>
                <w:sz w:val="16"/>
                <w:szCs w:val="16"/>
              </w:rPr>
              <w:t>Evt</w:t>
            </w:r>
            <w:proofErr w:type="spellEnd"/>
            <w:r w:rsidRPr="00A44DC2">
              <w:rPr>
                <w:rFonts w:ascii="Georgia" w:hAnsi="Georgia"/>
                <w:sz w:val="16"/>
                <w:szCs w:val="16"/>
              </w:rPr>
              <w:t xml:space="preserve">. </w:t>
            </w:r>
            <w:proofErr w:type="spellStart"/>
            <w:r w:rsidRPr="00A44DC2">
              <w:rPr>
                <w:rFonts w:ascii="Georgia" w:hAnsi="Georgia"/>
                <w:sz w:val="16"/>
                <w:szCs w:val="16"/>
              </w:rPr>
              <w:t>som</w:t>
            </w:r>
            <w:proofErr w:type="spellEnd"/>
            <w:r w:rsidRPr="00A44DC2">
              <w:rPr>
                <w:rFonts w:ascii="Georgia" w:hAnsi="Georgia"/>
                <w:sz w:val="16"/>
                <w:szCs w:val="16"/>
              </w:rPr>
              <w:t xml:space="preserve"> </w:t>
            </w:r>
            <w:proofErr w:type="spellStart"/>
            <w:r w:rsidRPr="00A44DC2">
              <w:rPr>
                <w:rFonts w:ascii="Georgia" w:hAnsi="Georgia"/>
                <w:sz w:val="16"/>
                <w:szCs w:val="16"/>
              </w:rPr>
              <w:t>mængde</w:t>
            </w:r>
            <w:proofErr w:type="spellEnd"/>
            <w:r w:rsidRPr="00A44DC2">
              <w:rPr>
                <w:rFonts w:ascii="Georgia" w:hAnsi="Georgia"/>
                <w:sz w:val="16"/>
                <w:szCs w:val="16"/>
              </w:rPr>
              <w:t xml:space="preserve"> </w:t>
            </w:r>
            <w:proofErr w:type="spellStart"/>
            <w:r w:rsidRPr="00A44DC2">
              <w:rPr>
                <w:rFonts w:ascii="Georgia" w:hAnsi="Georgia"/>
                <w:sz w:val="16"/>
                <w:szCs w:val="16"/>
              </w:rPr>
              <w:t>råmateriale</w:t>
            </w:r>
            <w:proofErr w:type="spellEnd"/>
          </w:p>
        </w:tc>
        <w:tc>
          <w:tcPr>
            <w:tcW w:w="2446" w:type="dxa"/>
          </w:tcPr>
          <w:p w14:paraId="72379883" w14:textId="77777777" w:rsidR="00CC443B" w:rsidRPr="00A44DC2" w:rsidRDefault="00CC443B">
            <w:pPr>
              <w:pStyle w:val="TableParagraph"/>
              <w:spacing w:line="240" w:lineRule="auto"/>
              <w:ind w:right="525"/>
              <w:rPr>
                <w:rFonts w:ascii="Georgia" w:hAnsi="Georgia"/>
                <w:sz w:val="16"/>
                <w:szCs w:val="16"/>
              </w:rPr>
            </w:pPr>
          </w:p>
        </w:tc>
      </w:tr>
      <w:tr w:rsidR="00EC7136" w:rsidRPr="00A44DC2" w14:paraId="011B3604" w14:textId="3E559906" w:rsidTr="00F55FA5">
        <w:trPr>
          <w:trHeight w:hRule="exact" w:val="641"/>
        </w:trPr>
        <w:tc>
          <w:tcPr>
            <w:tcW w:w="1166" w:type="dxa"/>
            <w:shd w:val="clear" w:color="auto" w:fill="F2F2F2" w:themeFill="background1" w:themeFillShade="F2"/>
          </w:tcPr>
          <w:p w14:paraId="011B35FE"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5FF"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600" w14:textId="77777777" w:rsidR="00CC443B" w:rsidRPr="00A44DC2" w:rsidRDefault="00CC443B">
            <w:pPr>
              <w:pStyle w:val="TableParagraph"/>
              <w:spacing w:line="240" w:lineRule="auto"/>
              <w:ind w:left="103" w:right="698"/>
              <w:rPr>
                <w:rFonts w:ascii="Georgia" w:hAnsi="Georgia"/>
                <w:sz w:val="16"/>
                <w:szCs w:val="16"/>
              </w:rPr>
            </w:pPr>
            <w:proofErr w:type="spellStart"/>
            <w:r w:rsidRPr="00A44DC2">
              <w:rPr>
                <w:rFonts w:ascii="Georgia" w:hAnsi="Georgia"/>
                <w:sz w:val="16"/>
                <w:szCs w:val="16"/>
              </w:rPr>
              <w:t>Ekspansions</w:t>
            </w:r>
            <w:proofErr w:type="spellEnd"/>
            <w:r w:rsidRPr="00A44DC2">
              <w:rPr>
                <w:rFonts w:ascii="Georgia" w:hAnsi="Georgia"/>
                <w:sz w:val="16"/>
                <w:szCs w:val="16"/>
              </w:rPr>
              <w:t xml:space="preserve">- </w:t>
            </w:r>
            <w:proofErr w:type="spellStart"/>
            <w:r w:rsidRPr="00A44DC2">
              <w:rPr>
                <w:rFonts w:ascii="Georgia" w:hAnsi="Georgia"/>
                <w:sz w:val="16"/>
                <w:szCs w:val="16"/>
              </w:rPr>
              <w:t>beholdere</w:t>
            </w:r>
            <w:proofErr w:type="spellEnd"/>
          </w:p>
        </w:tc>
        <w:tc>
          <w:tcPr>
            <w:tcW w:w="1903" w:type="dxa"/>
            <w:shd w:val="clear" w:color="auto" w:fill="F2F2F2" w:themeFill="background1" w:themeFillShade="F2"/>
          </w:tcPr>
          <w:p w14:paraId="011B3601"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602"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603" w14:textId="77777777" w:rsidR="00CC443B" w:rsidRPr="00A44DC2" w:rsidRDefault="00CC443B">
            <w:pPr>
              <w:pStyle w:val="TableParagraph"/>
              <w:spacing w:line="240" w:lineRule="auto"/>
              <w:ind w:right="525"/>
              <w:rPr>
                <w:rFonts w:ascii="Georgia" w:hAnsi="Georgia"/>
                <w:sz w:val="16"/>
                <w:szCs w:val="16"/>
              </w:rPr>
            </w:pPr>
            <w:proofErr w:type="spellStart"/>
            <w:r w:rsidRPr="00A44DC2">
              <w:rPr>
                <w:rFonts w:ascii="Georgia" w:hAnsi="Georgia"/>
                <w:sz w:val="16"/>
                <w:szCs w:val="16"/>
              </w:rPr>
              <w:t>Evt</w:t>
            </w:r>
            <w:proofErr w:type="spellEnd"/>
            <w:r w:rsidRPr="00A44DC2">
              <w:rPr>
                <w:rFonts w:ascii="Georgia" w:hAnsi="Georgia"/>
                <w:sz w:val="16"/>
                <w:szCs w:val="16"/>
              </w:rPr>
              <w:t xml:space="preserve">. </w:t>
            </w:r>
            <w:proofErr w:type="spellStart"/>
            <w:r w:rsidRPr="00A44DC2">
              <w:rPr>
                <w:rFonts w:ascii="Georgia" w:hAnsi="Georgia"/>
                <w:sz w:val="16"/>
                <w:szCs w:val="16"/>
              </w:rPr>
              <w:t>som</w:t>
            </w:r>
            <w:proofErr w:type="spellEnd"/>
            <w:r w:rsidRPr="00A44DC2">
              <w:rPr>
                <w:rFonts w:ascii="Georgia" w:hAnsi="Georgia"/>
                <w:sz w:val="16"/>
                <w:szCs w:val="16"/>
              </w:rPr>
              <w:t xml:space="preserve"> </w:t>
            </w:r>
            <w:proofErr w:type="spellStart"/>
            <w:r w:rsidRPr="00A44DC2">
              <w:rPr>
                <w:rFonts w:ascii="Georgia" w:hAnsi="Georgia"/>
                <w:sz w:val="16"/>
                <w:szCs w:val="16"/>
              </w:rPr>
              <w:t>mængde</w:t>
            </w:r>
            <w:proofErr w:type="spellEnd"/>
            <w:r w:rsidRPr="00A44DC2">
              <w:rPr>
                <w:rFonts w:ascii="Georgia" w:hAnsi="Georgia"/>
                <w:sz w:val="16"/>
                <w:szCs w:val="16"/>
              </w:rPr>
              <w:t xml:space="preserve"> </w:t>
            </w:r>
            <w:proofErr w:type="spellStart"/>
            <w:r w:rsidRPr="00A44DC2">
              <w:rPr>
                <w:rFonts w:ascii="Georgia" w:hAnsi="Georgia"/>
                <w:sz w:val="16"/>
                <w:szCs w:val="16"/>
              </w:rPr>
              <w:t>råmateriale</w:t>
            </w:r>
            <w:proofErr w:type="spellEnd"/>
          </w:p>
        </w:tc>
        <w:tc>
          <w:tcPr>
            <w:tcW w:w="2446" w:type="dxa"/>
          </w:tcPr>
          <w:p w14:paraId="74DC529E" w14:textId="77777777" w:rsidR="00CC443B" w:rsidRPr="00A44DC2" w:rsidRDefault="00CC443B">
            <w:pPr>
              <w:pStyle w:val="TableParagraph"/>
              <w:spacing w:line="240" w:lineRule="auto"/>
              <w:ind w:right="525"/>
              <w:rPr>
                <w:rFonts w:ascii="Georgia" w:hAnsi="Georgia"/>
                <w:sz w:val="16"/>
                <w:szCs w:val="16"/>
              </w:rPr>
            </w:pPr>
          </w:p>
        </w:tc>
      </w:tr>
      <w:tr w:rsidR="00AF584D" w:rsidRPr="00A44DC2" w14:paraId="011B360B" w14:textId="268185F4" w:rsidTr="00F55FA5">
        <w:trPr>
          <w:trHeight w:hRule="exact" w:val="638"/>
        </w:trPr>
        <w:tc>
          <w:tcPr>
            <w:tcW w:w="1166" w:type="dxa"/>
            <w:shd w:val="clear" w:color="auto" w:fill="F2F2F2" w:themeFill="background1" w:themeFillShade="F2"/>
          </w:tcPr>
          <w:p w14:paraId="011B3605"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606"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607"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Brugsvandvekslere</w:t>
            </w:r>
            <w:proofErr w:type="spellEnd"/>
          </w:p>
        </w:tc>
        <w:tc>
          <w:tcPr>
            <w:tcW w:w="1903" w:type="dxa"/>
            <w:shd w:val="clear" w:color="auto" w:fill="F2F2F2" w:themeFill="background1" w:themeFillShade="F2"/>
          </w:tcPr>
          <w:p w14:paraId="011B3608"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609"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60A" w14:textId="77777777" w:rsidR="00CC443B" w:rsidRPr="00A44DC2" w:rsidRDefault="00CC443B">
            <w:pPr>
              <w:pStyle w:val="TableParagraph"/>
              <w:spacing w:line="240" w:lineRule="auto"/>
              <w:ind w:right="525"/>
              <w:rPr>
                <w:rFonts w:ascii="Georgia" w:hAnsi="Georgia"/>
                <w:sz w:val="16"/>
                <w:szCs w:val="16"/>
              </w:rPr>
            </w:pPr>
            <w:proofErr w:type="spellStart"/>
            <w:r w:rsidRPr="00A44DC2">
              <w:rPr>
                <w:rFonts w:ascii="Georgia" w:hAnsi="Georgia"/>
                <w:sz w:val="16"/>
                <w:szCs w:val="16"/>
              </w:rPr>
              <w:t>Evt</w:t>
            </w:r>
            <w:proofErr w:type="spellEnd"/>
            <w:r w:rsidRPr="00A44DC2">
              <w:rPr>
                <w:rFonts w:ascii="Georgia" w:hAnsi="Georgia"/>
                <w:sz w:val="16"/>
                <w:szCs w:val="16"/>
              </w:rPr>
              <w:t xml:space="preserve">. </w:t>
            </w:r>
            <w:proofErr w:type="spellStart"/>
            <w:r w:rsidRPr="00A44DC2">
              <w:rPr>
                <w:rFonts w:ascii="Georgia" w:hAnsi="Georgia"/>
                <w:sz w:val="16"/>
                <w:szCs w:val="16"/>
              </w:rPr>
              <w:t>som</w:t>
            </w:r>
            <w:proofErr w:type="spellEnd"/>
            <w:r w:rsidRPr="00A44DC2">
              <w:rPr>
                <w:rFonts w:ascii="Georgia" w:hAnsi="Georgia"/>
                <w:sz w:val="16"/>
                <w:szCs w:val="16"/>
              </w:rPr>
              <w:t xml:space="preserve"> </w:t>
            </w:r>
            <w:proofErr w:type="spellStart"/>
            <w:r w:rsidRPr="00A44DC2">
              <w:rPr>
                <w:rFonts w:ascii="Georgia" w:hAnsi="Georgia"/>
                <w:sz w:val="16"/>
                <w:szCs w:val="16"/>
              </w:rPr>
              <w:t>mængde</w:t>
            </w:r>
            <w:proofErr w:type="spellEnd"/>
            <w:r w:rsidRPr="00A44DC2">
              <w:rPr>
                <w:rFonts w:ascii="Georgia" w:hAnsi="Georgia"/>
                <w:sz w:val="16"/>
                <w:szCs w:val="16"/>
              </w:rPr>
              <w:t xml:space="preserve"> </w:t>
            </w:r>
            <w:proofErr w:type="spellStart"/>
            <w:r w:rsidRPr="00A44DC2">
              <w:rPr>
                <w:rFonts w:ascii="Georgia" w:hAnsi="Georgia"/>
                <w:sz w:val="16"/>
                <w:szCs w:val="16"/>
              </w:rPr>
              <w:t>råmateriale</w:t>
            </w:r>
            <w:proofErr w:type="spellEnd"/>
          </w:p>
        </w:tc>
        <w:tc>
          <w:tcPr>
            <w:tcW w:w="2446" w:type="dxa"/>
          </w:tcPr>
          <w:p w14:paraId="51FCA2C1" w14:textId="77777777" w:rsidR="00CC443B" w:rsidRPr="00A44DC2" w:rsidRDefault="00CC443B">
            <w:pPr>
              <w:pStyle w:val="TableParagraph"/>
              <w:spacing w:line="240" w:lineRule="auto"/>
              <w:ind w:right="525"/>
              <w:rPr>
                <w:rFonts w:ascii="Georgia" w:hAnsi="Georgia"/>
                <w:sz w:val="16"/>
                <w:szCs w:val="16"/>
              </w:rPr>
            </w:pPr>
          </w:p>
        </w:tc>
      </w:tr>
      <w:tr w:rsidR="00AF584D" w:rsidRPr="00A44DC2" w14:paraId="011B3612" w14:textId="0BCDA860" w:rsidTr="00F55FA5">
        <w:trPr>
          <w:trHeight w:hRule="exact" w:val="641"/>
        </w:trPr>
        <w:tc>
          <w:tcPr>
            <w:tcW w:w="1166" w:type="dxa"/>
            <w:shd w:val="clear" w:color="auto" w:fill="F2F2F2" w:themeFill="background1" w:themeFillShade="F2"/>
          </w:tcPr>
          <w:p w14:paraId="011B360C"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60D"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60E" w14:textId="77777777" w:rsidR="00CC443B" w:rsidRPr="00A44DC2" w:rsidRDefault="00CC443B">
            <w:pPr>
              <w:pStyle w:val="TableParagraph"/>
              <w:spacing w:line="240" w:lineRule="auto"/>
              <w:ind w:left="103" w:right="704"/>
              <w:rPr>
                <w:rFonts w:ascii="Georgia" w:hAnsi="Georgia"/>
                <w:sz w:val="16"/>
                <w:szCs w:val="16"/>
              </w:rPr>
            </w:pPr>
            <w:proofErr w:type="spellStart"/>
            <w:r w:rsidRPr="00A44DC2">
              <w:rPr>
                <w:rFonts w:ascii="Georgia" w:hAnsi="Georgia"/>
                <w:sz w:val="16"/>
                <w:szCs w:val="16"/>
              </w:rPr>
              <w:t>Varmtvands</w:t>
            </w:r>
            <w:proofErr w:type="spellEnd"/>
            <w:r w:rsidRPr="00A44DC2">
              <w:rPr>
                <w:rFonts w:ascii="Georgia" w:hAnsi="Georgia"/>
                <w:sz w:val="16"/>
                <w:szCs w:val="16"/>
              </w:rPr>
              <w:t xml:space="preserve">- </w:t>
            </w:r>
            <w:proofErr w:type="spellStart"/>
            <w:r w:rsidRPr="00A44DC2">
              <w:rPr>
                <w:rFonts w:ascii="Georgia" w:hAnsi="Georgia"/>
                <w:sz w:val="16"/>
                <w:szCs w:val="16"/>
              </w:rPr>
              <w:t>beholdere</w:t>
            </w:r>
            <w:proofErr w:type="spellEnd"/>
          </w:p>
        </w:tc>
        <w:tc>
          <w:tcPr>
            <w:tcW w:w="1903" w:type="dxa"/>
            <w:shd w:val="clear" w:color="auto" w:fill="F2F2F2" w:themeFill="background1" w:themeFillShade="F2"/>
          </w:tcPr>
          <w:p w14:paraId="011B360F"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610"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611" w14:textId="77777777" w:rsidR="00CC443B" w:rsidRPr="00A44DC2" w:rsidRDefault="00CC443B">
            <w:pPr>
              <w:pStyle w:val="TableParagraph"/>
              <w:spacing w:line="240" w:lineRule="auto"/>
              <w:ind w:right="525"/>
              <w:rPr>
                <w:rFonts w:ascii="Georgia" w:hAnsi="Georgia"/>
                <w:sz w:val="16"/>
                <w:szCs w:val="16"/>
              </w:rPr>
            </w:pPr>
            <w:proofErr w:type="spellStart"/>
            <w:r w:rsidRPr="00A44DC2">
              <w:rPr>
                <w:rFonts w:ascii="Georgia" w:hAnsi="Georgia"/>
                <w:sz w:val="16"/>
                <w:szCs w:val="16"/>
              </w:rPr>
              <w:t>Evt</w:t>
            </w:r>
            <w:proofErr w:type="spellEnd"/>
            <w:r w:rsidRPr="00A44DC2">
              <w:rPr>
                <w:rFonts w:ascii="Georgia" w:hAnsi="Georgia"/>
                <w:sz w:val="16"/>
                <w:szCs w:val="16"/>
              </w:rPr>
              <w:t xml:space="preserve">. </w:t>
            </w:r>
            <w:proofErr w:type="spellStart"/>
            <w:r w:rsidRPr="00A44DC2">
              <w:rPr>
                <w:rFonts w:ascii="Georgia" w:hAnsi="Georgia"/>
                <w:sz w:val="16"/>
                <w:szCs w:val="16"/>
              </w:rPr>
              <w:t>som</w:t>
            </w:r>
            <w:proofErr w:type="spellEnd"/>
            <w:r w:rsidRPr="00A44DC2">
              <w:rPr>
                <w:rFonts w:ascii="Georgia" w:hAnsi="Georgia"/>
                <w:sz w:val="16"/>
                <w:szCs w:val="16"/>
              </w:rPr>
              <w:t xml:space="preserve"> </w:t>
            </w:r>
            <w:proofErr w:type="spellStart"/>
            <w:r w:rsidRPr="00A44DC2">
              <w:rPr>
                <w:rFonts w:ascii="Georgia" w:hAnsi="Georgia"/>
                <w:sz w:val="16"/>
                <w:szCs w:val="16"/>
              </w:rPr>
              <w:t>mængde</w:t>
            </w:r>
            <w:proofErr w:type="spellEnd"/>
            <w:r w:rsidRPr="00A44DC2">
              <w:rPr>
                <w:rFonts w:ascii="Georgia" w:hAnsi="Georgia"/>
                <w:sz w:val="16"/>
                <w:szCs w:val="16"/>
              </w:rPr>
              <w:t xml:space="preserve"> </w:t>
            </w:r>
            <w:proofErr w:type="spellStart"/>
            <w:r w:rsidRPr="00A44DC2">
              <w:rPr>
                <w:rFonts w:ascii="Georgia" w:hAnsi="Georgia"/>
                <w:sz w:val="16"/>
                <w:szCs w:val="16"/>
              </w:rPr>
              <w:t>råmateriale</w:t>
            </w:r>
            <w:proofErr w:type="spellEnd"/>
          </w:p>
        </w:tc>
        <w:tc>
          <w:tcPr>
            <w:tcW w:w="2446" w:type="dxa"/>
          </w:tcPr>
          <w:p w14:paraId="6BC11D99" w14:textId="77777777" w:rsidR="00CC443B" w:rsidRPr="00A44DC2" w:rsidRDefault="00CC443B">
            <w:pPr>
              <w:pStyle w:val="TableParagraph"/>
              <w:spacing w:line="240" w:lineRule="auto"/>
              <w:ind w:right="525"/>
              <w:rPr>
                <w:rFonts w:ascii="Georgia" w:hAnsi="Georgia"/>
                <w:sz w:val="16"/>
                <w:szCs w:val="16"/>
              </w:rPr>
            </w:pPr>
          </w:p>
        </w:tc>
      </w:tr>
      <w:tr w:rsidR="00AF584D" w:rsidRPr="00A44DC2" w14:paraId="011B3619" w14:textId="6BDC0154" w:rsidTr="00F55FA5">
        <w:trPr>
          <w:trHeight w:hRule="exact" w:val="641"/>
        </w:trPr>
        <w:tc>
          <w:tcPr>
            <w:tcW w:w="1166" w:type="dxa"/>
            <w:shd w:val="clear" w:color="auto" w:fill="F2F2F2" w:themeFill="background1" w:themeFillShade="F2"/>
          </w:tcPr>
          <w:p w14:paraId="011B3613"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614"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615"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Varmeflader</w:t>
            </w:r>
            <w:proofErr w:type="spellEnd"/>
          </w:p>
        </w:tc>
        <w:tc>
          <w:tcPr>
            <w:tcW w:w="1903" w:type="dxa"/>
            <w:shd w:val="clear" w:color="auto" w:fill="F2F2F2" w:themeFill="background1" w:themeFillShade="F2"/>
          </w:tcPr>
          <w:p w14:paraId="011B3616"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617"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618" w14:textId="77777777" w:rsidR="00CC443B" w:rsidRPr="00A44DC2" w:rsidRDefault="00CC443B">
            <w:pPr>
              <w:pStyle w:val="TableParagraph"/>
              <w:spacing w:line="240" w:lineRule="auto"/>
              <w:ind w:right="525"/>
              <w:rPr>
                <w:rFonts w:ascii="Georgia" w:hAnsi="Georgia"/>
                <w:sz w:val="16"/>
                <w:szCs w:val="16"/>
              </w:rPr>
            </w:pPr>
            <w:proofErr w:type="spellStart"/>
            <w:r w:rsidRPr="00A44DC2">
              <w:rPr>
                <w:rFonts w:ascii="Georgia" w:hAnsi="Georgia"/>
                <w:sz w:val="16"/>
                <w:szCs w:val="16"/>
              </w:rPr>
              <w:t>Evt</w:t>
            </w:r>
            <w:proofErr w:type="spellEnd"/>
            <w:r w:rsidRPr="00A44DC2">
              <w:rPr>
                <w:rFonts w:ascii="Georgia" w:hAnsi="Georgia"/>
                <w:sz w:val="16"/>
                <w:szCs w:val="16"/>
              </w:rPr>
              <w:t xml:space="preserve">. </w:t>
            </w:r>
            <w:proofErr w:type="spellStart"/>
            <w:r w:rsidRPr="00A44DC2">
              <w:rPr>
                <w:rFonts w:ascii="Georgia" w:hAnsi="Georgia"/>
                <w:sz w:val="16"/>
                <w:szCs w:val="16"/>
              </w:rPr>
              <w:t>som</w:t>
            </w:r>
            <w:proofErr w:type="spellEnd"/>
            <w:r w:rsidRPr="00A44DC2">
              <w:rPr>
                <w:rFonts w:ascii="Georgia" w:hAnsi="Georgia"/>
                <w:sz w:val="16"/>
                <w:szCs w:val="16"/>
              </w:rPr>
              <w:t xml:space="preserve"> </w:t>
            </w:r>
            <w:proofErr w:type="spellStart"/>
            <w:r w:rsidRPr="00A44DC2">
              <w:rPr>
                <w:rFonts w:ascii="Georgia" w:hAnsi="Georgia"/>
                <w:sz w:val="16"/>
                <w:szCs w:val="16"/>
              </w:rPr>
              <w:t>mængde</w:t>
            </w:r>
            <w:proofErr w:type="spellEnd"/>
            <w:r w:rsidRPr="00A44DC2">
              <w:rPr>
                <w:rFonts w:ascii="Georgia" w:hAnsi="Georgia"/>
                <w:sz w:val="16"/>
                <w:szCs w:val="16"/>
              </w:rPr>
              <w:t xml:space="preserve"> </w:t>
            </w:r>
            <w:proofErr w:type="spellStart"/>
            <w:r w:rsidRPr="00A44DC2">
              <w:rPr>
                <w:rFonts w:ascii="Georgia" w:hAnsi="Georgia"/>
                <w:sz w:val="16"/>
                <w:szCs w:val="16"/>
              </w:rPr>
              <w:t>råmateriale</w:t>
            </w:r>
            <w:proofErr w:type="spellEnd"/>
          </w:p>
        </w:tc>
        <w:tc>
          <w:tcPr>
            <w:tcW w:w="2446" w:type="dxa"/>
          </w:tcPr>
          <w:p w14:paraId="722BE27B" w14:textId="77777777" w:rsidR="00CC443B" w:rsidRPr="00A44DC2" w:rsidRDefault="00CC443B">
            <w:pPr>
              <w:pStyle w:val="TableParagraph"/>
              <w:spacing w:line="240" w:lineRule="auto"/>
              <w:ind w:right="525"/>
              <w:rPr>
                <w:rFonts w:ascii="Georgia" w:hAnsi="Georgia"/>
                <w:sz w:val="16"/>
                <w:szCs w:val="16"/>
              </w:rPr>
            </w:pPr>
          </w:p>
        </w:tc>
      </w:tr>
      <w:tr w:rsidR="00AF584D" w:rsidRPr="00A44DC2" w14:paraId="011B3620" w14:textId="5FD1F951" w:rsidTr="00F55FA5">
        <w:trPr>
          <w:trHeight w:hRule="exact" w:val="638"/>
        </w:trPr>
        <w:tc>
          <w:tcPr>
            <w:tcW w:w="1166" w:type="dxa"/>
            <w:shd w:val="clear" w:color="auto" w:fill="F2F2F2" w:themeFill="background1" w:themeFillShade="F2"/>
          </w:tcPr>
          <w:p w14:paraId="011B361A"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61B"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61C"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Radiatorer</w:t>
            </w:r>
            <w:proofErr w:type="spellEnd"/>
          </w:p>
        </w:tc>
        <w:tc>
          <w:tcPr>
            <w:tcW w:w="1903" w:type="dxa"/>
            <w:shd w:val="clear" w:color="auto" w:fill="F2F2F2" w:themeFill="background1" w:themeFillShade="F2"/>
          </w:tcPr>
          <w:p w14:paraId="011B361D"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61E"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61F" w14:textId="77777777" w:rsidR="00CC443B" w:rsidRPr="00A44DC2" w:rsidRDefault="00CC443B">
            <w:pPr>
              <w:pStyle w:val="TableParagraph"/>
              <w:spacing w:line="240" w:lineRule="auto"/>
              <w:ind w:right="525"/>
              <w:rPr>
                <w:rFonts w:ascii="Georgia" w:hAnsi="Georgia"/>
                <w:sz w:val="16"/>
                <w:szCs w:val="16"/>
              </w:rPr>
            </w:pPr>
            <w:proofErr w:type="spellStart"/>
            <w:r w:rsidRPr="00A44DC2">
              <w:rPr>
                <w:rFonts w:ascii="Georgia" w:hAnsi="Georgia"/>
                <w:sz w:val="16"/>
                <w:szCs w:val="16"/>
              </w:rPr>
              <w:t>Evt</w:t>
            </w:r>
            <w:proofErr w:type="spellEnd"/>
            <w:r w:rsidRPr="00A44DC2">
              <w:rPr>
                <w:rFonts w:ascii="Georgia" w:hAnsi="Georgia"/>
                <w:sz w:val="16"/>
                <w:szCs w:val="16"/>
              </w:rPr>
              <w:t xml:space="preserve">. </w:t>
            </w:r>
            <w:proofErr w:type="spellStart"/>
            <w:r w:rsidRPr="00A44DC2">
              <w:rPr>
                <w:rFonts w:ascii="Georgia" w:hAnsi="Georgia"/>
                <w:sz w:val="16"/>
                <w:szCs w:val="16"/>
              </w:rPr>
              <w:t>som</w:t>
            </w:r>
            <w:proofErr w:type="spellEnd"/>
            <w:r w:rsidRPr="00A44DC2">
              <w:rPr>
                <w:rFonts w:ascii="Georgia" w:hAnsi="Georgia"/>
                <w:sz w:val="16"/>
                <w:szCs w:val="16"/>
              </w:rPr>
              <w:t xml:space="preserve"> </w:t>
            </w:r>
            <w:proofErr w:type="spellStart"/>
            <w:r w:rsidRPr="00A44DC2">
              <w:rPr>
                <w:rFonts w:ascii="Georgia" w:hAnsi="Georgia"/>
                <w:sz w:val="16"/>
                <w:szCs w:val="16"/>
              </w:rPr>
              <w:t>mængde</w:t>
            </w:r>
            <w:proofErr w:type="spellEnd"/>
            <w:r w:rsidRPr="00A44DC2">
              <w:rPr>
                <w:rFonts w:ascii="Georgia" w:hAnsi="Georgia"/>
                <w:sz w:val="16"/>
                <w:szCs w:val="16"/>
              </w:rPr>
              <w:t xml:space="preserve"> </w:t>
            </w:r>
            <w:proofErr w:type="spellStart"/>
            <w:r w:rsidRPr="00A44DC2">
              <w:rPr>
                <w:rFonts w:ascii="Georgia" w:hAnsi="Georgia"/>
                <w:sz w:val="16"/>
                <w:szCs w:val="16"/>
              </w:rPr>
              <w:t>råmateriale</w:t>
            </w:r>
            <w:proofErr w:type="spellEnd"/>
          </w:p>
        </w:tc>
        <w:tc>
          <w:tcPr>
            <w:tcW w:w="2446" w:type="dxa"/>
          </w:tcPr>
          <w:p w14:paraId="15568B25" w14:textId="77777777" w:rsidR="00CC443B" w:rsidRPr="00A44DC2" w:rsidRDefault="00CC443B">
            <w:pPr>
              <w:pStyle w:val="TableParagraph"/>
              <w:spacing w:line="240" w:lineRule="auto"/>
              <w:ind w:right="525"/>
              <w:rPr>
                <w:rFonts w:ascii="Georgia" w:hAnsi="Georgia"/>
                <w:sz w:val="16"/>
                <w:szCs w:val="16"/>
              </w:rPr>
            </w:pPr>
          </w:p>
        </w:tc>
      </w:tr>
      <w:tr w:rsidR="00AF584D" w:rsidRPr="00A44DC2" w14:paraId="011B3627" w14:textId="6F269A3F" w:rsidTr="00F55FA5">
        <w:trPr>
          <w:trHeight w:hRule="exact" w:val="641"/>
        </w:trPr>
        <w:tc>
          <w:tcPr>
            <w:tcW w:w="1166" w:type="dxa"/>
            <w:shd w:val="clear" w:color="auto" w:fill="F2F2F2" w:themeFill="background1" w:themeFillShade="F2"/>
          </w:tcPr>
          <w:p w14:paraId="011B3621"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622"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623"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Gulvvarme</w:t>
            </w:r>
            <w:proofErr w:type="spellEnd"/>
          </w:p>
        </w:tc>
        <w:tc>
          <w:tcPr>
            <w:tcW w:w="1903" w:type="dxa"/>
            <w:shd w:val="clear" w:color="auto" w:fill="F2F2F2" w:themeFill="background1" w:themeFillShade="F2"/>
          </w:tcPr>
          <w:p w14:paraId="011B3624"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625"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626" w14:textId="77777777" w:rsidR="00CC443B" w:rsidRPr="00A44DC2" w:rsidRDefault="00CC443B">
            <w:pPr>
              <w:pStyle w:val="TableParagraph"/>
              <w:spacing w:line="240" w:lineRule="auto"/>
              <w:ind w:right="525"/>
              <w:rPr>
                <w:rFonts w:ascii="Georgia" w:hAnsi="Georgia"/>
                <w:sz w:val="16"/>
                <w:szCs w:val="16"/>
              </w:rPr>
            </w:pPr>
            <w:proofErr w:type="spellStart"/>
            <w:r w:rsidRPr="00A44DC2">
              <w:rPr>
                <w:rFonts w:ascii="Georgia" w:hAnsi="Georgia"/>
                <w:sz w:val="16"/>
                <w:szCs w:val="16"/>
              </w:rPr>
              <w:t>Evt</w:t>
            </w:r>
            <w:proofErr w:type="spellEnd"/>
            <w:r w:rsidRPr="00A44DC2">
              <w:rPr>
                <w:rFonts w:ascii="Georgia" w:hAnsi="Georgia"/>
                <w:sz w:val="16"/>
                <w:szCs w:val="16"/>
              </w:rPr>
              <w:t xml:space="preserve">. </w:t>
            </w:r>
            <w:proofErr w:type="spellStart"/>
            <w:r w:rsidRPr="00A44DC2">
              <w:rPr>
                <w:rFonts w:ascii="Georgia" w:hAnsi="Georgia"/>
                <w:sz w:val="16"/>
                <w:szCs w:val="16"/>
              </w:rPr>
              <w:t>som</w:t>
            </w:r>
            <w:proofErr w:type="spellEnd"/>
            <w:r w:rsidRPr="00A44DC2">
              <w:rPr>
                <w:rFonts w:ascii="Georgia" w:hAnsi="Georgia"/>
                <w:sz w:val="16"/>
                <w:szCs w:val="16"/>
              </w:rPr>
              <w:t xml:space="preserve"> </w:t>
            </w:r>
            <w:proofErr w:type="spellStart"/>
            <w:r w:rsidRPr="00A44DC2">
              <w:rPr>
                <w:rFonts w:ascii="Georgia" w:hAnsi="Georgia"/>
                <w:sz w:val="16"/>
                <w:szCs w:val="16"/>
              </w:rPr>
              <w:t>mængde</w:t>
            </w:r>
            <w:proofErr w:type="spellEnd"/>
            <w:r w:rsidRPr="00A44DC2">
              <w:rPr>
                <w:rFonts w:ascii="Georgia" w:hAnsi="Georgia"/>
                <w:sz w:val="16"/>
                <w:szCs w:val="16"/>
              </w:rPr>
              <w:t xml:space="preserve"> </w:t>
            </w:r>
            <w:proofErr w:type="spellStart"/>
            <w:r w:rsidRPr="00A44DC2">
              <w:rPr>
                <w:rFonts w:ascii="Georgia" w:hAnsi="Georgia"/>
                <w:sz w:val="16"/>
                <w:szCs w:val="16"/>
              </w:rPr>
              <w:t>råmateriale</w:t>
            </w:r>
            <w:proofErr w:type="spellEnd"/>
          </w:p>
        </w:tc>
        <w:tc>
          <w:tcPr>
            <w:tcW w:w="2446" w:type="dxa"/>
          </w:tcPr>
          <w:p w14:paraId="36F842B9" w14:textId="77777777" w:rsidR="00CC443B" w:rsidRPr="00A44DC2" w:rsidRDefault="00CC443B">
            <w:pPr>
              <w:pStyle w:val="TableParagraph"/>
              <w:spacing w:line="240" w:lineRule="auto"/>
              <w:ind w:right="525"/>
              <w:rPr>
                <w:rFonts w:ascii="Georgia" w:hAnsi="Georgia"/>
                <w:sz w:val="16"/>
                <w:szCs w:val="16"/>
              </w:rPr>
            </w:pPr>
          </w:p>
        </w:tc>
      </w:tr>
      <w:tr w:rsidR="00AF584D" w:rsidRPr="00A44DC2" w14:paraId="011B362E" w14:textId="6A40E881" w:rsidTr="00F55FA5">
        <w:trPr>
          <w:trHeight w:hRule="exact" w:val="641"/>
        </w:trPr>
        <w:tc>
          <w:tcPr>
            <w:tcW w:w="1166" w:type="dxa"/>
            <w:shd w:val="clear" w:color="auto" w:fill="F2F2F2" w:themeFill="background1" w:themeFillShade="F2"/>
          </w:tcPr>
          <w:p w14:paraId="011B3628"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629"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62A" w14:textId="77777777" w:rsidR="00CC443B" w:rsidRPr="00A44DC2" w:rsidRDefault="00CC443B">
            <w:pPr>
              <w:pStyle w:val="TableParagraph"/>
              <w:spacing w:line="240" w:lineRule="auto"/>
              <w:ind w:left="103" w:right="699"/>
              <w:rPr>
                <w:rFonts w:ascii="Georgia" w:hAnsi="Georgia"/>
                <w:sz w:val="16"/>
                <w:szCs w:val="16"/>
              </w:rPr>
            </w:pPr>
            <w:proofErr w:type="spellStart"/>
            <w:r w:rsidRPr="00A44DC2">
              <w:rPr>
                <w:rFonts w:ascii="Georgia" w:hAnsi="Georgia"/>
                <w:sz w:val="16"/>
                <w:szCs w:val="16"/>
              </w:rPr>
              <w:t>Strålevarme</w:t>
            </w:r>
            <w:proofErr w:type="spellEnd"/>
            <w:r w:rsidRPr="00A44DC2">
              <w:rPr>
                <w:rFonts w:ascii="Georgia" w:hAnsi="Georgia"/>
                <w:sz w:val="16"/>
                <w:szCs w:val="16"/>
              </w:rPr>
              <w:t xml:space="preserve">- </w:t>
            </w:r>
            <w:proofErr w:type="spellStart"/>
            <w:r w:rsidRPr="00A44DC2">
              <w:rPr>
                <w:rFonts w:ascii="Georgia" w:hAnsi="Georgia"/>
                <w:sz w:val="16"/>
                <w:szCs w:val="16"/>
              </w:rPr>
              <w:t>paneler</w:t>
            </w:r>
            <w:proofErr w:type="spellEnd"/>
          </w:p>
        </w:tc>
        <w:tc>
          <w:tcPr>
            <w:tcW w:w="1903" w:type="dxa"/>
            <w:shd w:val="clear" w:color="auto" w:fill="F2F2F2" w:themeFill="background1" w:themeFillShade="F2"/>
          </w:tcPr>
          <w:p w14:paraId="011B362B"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62C"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62D" w14:textId="77777777" w:rsidR="00CC443B" w:rsidRPr="00A44DC2" w:rsidRDefault="00CC443B">
            <w:pPr>
              <w:pStyle w:val="TableParagraph"/>
              <w:spacing w:line="240" w:lineRule="auto"/>
              <w:ind w:right="525"/>
              <w:rPr>
                <w:rFonts w:ascii="Georgia" w:hAnsi="Georgia"/>
                <w:sz w:val="16"/>
                <w:szCs w:val="16"/>
              </w:rPr>
            </w:pPr>
            <w:proofErr w:type="spellStart"/>
            <w:r w:rsidRPr="00A44DC2">
              <w:rPr>
                <w:rFonts w:ascii="Georgia" w:hAnsi="Georgia"/>
                <w:sz w:val="16"/>
                <w:szCs w:val="16"/>
              </w:rPr>
              <w:t>Evt</w:t>
            </w:r>
            <w:proofErr w:type="spellEnd"/>
            <w:r w:rsidRPr="00A44DC2">
              <w:rPr>
                <w:rFonts w:ascii="Georgia" w:hAnsi="Georgia"/>
                <w:sz w:val="16"/>
                <w:szCs w:val="16"/>
              </w:rPr>
              <w:t xml:space="preserve">. </w:t>
            </w:r>
            <w:proofErr w:type="spellStart"/>
            <w:r w:rsidRPr="00A44DC2">
              <w:rPr>
                <w:rFonts w:ascii="Georgia" w:hAnsi="Georgia"/>
                <w:sz w:val="16"/>
                <w:szCs w:val="16"/>
              </w:rPr>
              <w:t>som</w:t>
            </w:r>
            <w:proofErr w:type="spellEnd"/>
            <w:r w:rsidRPr="00A44DC2">
              <w:rPr>
                <w:rFonts w:ascii="Georgia" w:hAnsi="Georgia"/>
                <w:sz w:val="16"/>
                <w:szCs w:val="16"/>
              </w:rPr>
              <w:t xml:space="preserve"> </w:t>
            </w:r>
            <w:proofErr w:type="spellStart"/>
            <w:r w:rsidRPr="00A44DC2">
              <w:rPr>
                <w:rFonts w:ascii="Georgia" w:hAnsi="Georgia"/>
                <w:sz w:val="16"/>
                <w:szCs w:val="16"/>
              </w:rPr>
              <w:t>mængde</w:t>
            </w:r>
            <w:proofErr w:type="spellEnd"/>
            <w:r w:rsidRPr="00A44DC2">
              <w:rPr>
                <w:rFonts w:ascii="Georgia" w:hAnsi="Georgia"/>
                <w:sz w:val="16"/>
                <w:szCs w:val="16"/>
              </w:rPr>
              <w:t xml:space="preserve"> </w:t>
            </w:r>
            <w:proofErr w:type="spellStart"/>
            <w:r w:rsidRPr="00A44DC2">
              <w:rPr>
                <w:rFonts w:ascii="Georgia" w:hAnsi="Georgia"/>
                <w:sz w:val="16"/>
                <w:szCs w:val="16"/>
              </w:rPr>
              <w:t>råmateriale</w:t>
            </w:r>
            <w:proofErr w:type="spellEnd"/>
          </w:p>
        </w:tc>
        <w:tc>
          <w:tcPr>
            <w:tcW w:w="2446" w:type="dxa"/>
          </w:tcPr>
          <w:p w14:paraId="5724957F" w14:textId="77777777" w:rsidR="00CC443B" w:rsidRPr="00A44DC2" w:rsidRDefault="00CC443B">
            <w:pPr>
              <w:pStyle w:val="TableParagraph"/>
              <w:spacing w:line="240" w:lineRule="auto"/>
              <w:ind w:right="525"/>
              <w:rPr>
                <w:rFonts w:ascii="Georgia" w:hAnsi="Georgia"/>
                <w:sz w:val="16"/>
                <w:szCs w:val="16"/>
              </w:rPr>
            </w:pPr>
          </w:p>
        </w:tc>
      </w:tr>
      <w:tr w:rsidR="00AF584D" w:rsidRPr="00A44DC2" w14:paraId="011B3635" w14:textId="1880F075" w:rsidTr="00F55FA5">
        <w:trPr>
          <w:trHeight w:hRule="exact" w:val="638"/>
        </w:trPr>
        <w:tc>
          <w:tcPr>
            <w:tcW w:w="1166" w:type="dxa"/>
            <w:shd w:val="clear" w:color="auto" w:fill="F2F2F2" w:themeFill="background1" w:themeFillShade="F2"/>
          </w:tcPr>
          <w:p w14:paraId="011B362F"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630"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631"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Konvektorer</w:t>
            </w:r>
            <w:proofErr w:type="spellEnd"/>
          </w:p>
        </w:tc>
        <w:tc>
          <w:tcPr>
            <w:tcW w:w="1903" w:type="dxa"/>
            <w:shd w:val="clear" w:color="auto" w:fill="F2F2F2" w:themeFill="background1" w:themeFillShade="F2"/>
          </w:tcPr>
          <w:p w14:paraId="011B3632"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633"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634" w14:textId="77777777" w:rsidR="00CC443B" w:rsidRPr="00A44DC2" w:rsidRDefault="00CC443B">
            <w:pPr>
              <w:pStyle w:val="TableParagraph"/>
              <w:spacing w:line="240" w:lineRule="auto"/>
              <w:ind w:right="525"/>
              <w:rPr>
                <w:rFonts w:ascii="Georgia" w:hAnsi="Georgia"/>
                <w:sz w:val="16"/>
                <w:szCs w:val="16"/>
              </w:rPr>
            </w:pPr>
            <w:proofErr w:type="spellStart"/>
            <w:r w:rsidRPr="00A44DC2">
              <w:rPr>
                <w:rFonts w:ascii="Georgia" w:hAnsi="Georgia"/>
                <w:sz w:val="16"/>
                <w:szCs w:val="16"/>
              </w:rPr>
              <w:t>Evt</w:t>
            </w:r>
            <w:proofErr w:type="spellEnd"/>
            <w:r w:rsidRPr="00A44DC2">
              <w:rPr>
                <w:rFonts w:ascii="Georgia" w:hAnsi="Georgia"/>
                <w:sz w:val="16"/>
                <w:szCs w:val="16"/>
              </w:rPr>
              <w:t xml:space="preserve">. </w:t>
            </w:r>
            <w:proofErr w:type="spellStart"/>
            <w:r w:rsidRPr="00A44DC2">
              <w:rPr>
                <w:rFonts w:ascii="Georgia" w:hAnsi="Georgia"/>
                <w:sz w:val="16"/>
                <w:szCs w:val="16"/>
              </w:rPr>
              <w:t>som</w:t>
            </w:r>
            <w:proofErr w:type="spellEnd"/>
            <w:r w:rsidRPr="00A44DC2">
              <w:rPr>
                <w:rFonts w:ascii="Georgia" w:hAnsi="Georgia"/>
                <w:sz w:val="16"/>
                <w:szCs w:val="16"/>
              </w:rPr>
              <w:t xml:space="preserve"> </w:t>
            </w:r>
            <w:proofErr w:type="spellStart"/>
            <w:r w:rsidRPr="00A44DC2">
              <w:rPr>
                <w:rFonts w:ascii="Georgia" w:hAnsi="Georgia"/>
                <w:sz w:val="16"/>
                <w:szCs w:val="16"/>
              </w:rPr>
              <w:t>mængde</w:t>
            </w:r>
            <w:proofErr w:type="spellEnd"/>
            <w:r w:rsidRPr="00A44DC2">
              <w:rPr>
                <w:rFonts w:ascii="Georgia" w:hAnsi="Georgia"/>
                <w:sz w:val="16"/>
                <w:szCs w:val="16"/>
              </w:rPr>
              <w:t xml:space="preserve"> </w:t>
            </w:r>
            <w:proofErr w:type="spellStart"/>
            <w:r w:rsidRPr="00A44DC2">
              <w:rPr>
                <w:rFonts w:ascii="Georgia" w:hAnsi="Georgia"/>
                <w:sz w:val="16"/>
                <w:szCs w:val="16"/>
              </w:rPr>
              <w:t>råmateriale</w:t>
            </w:r>
            <w:proofErr w:type="spellEnd"/>
          </w:p>
        </w:tc>
        <w:tc>
          <w:tcPr>
            <w:tcW w:w="2446" w:type="dxa"/>
          </w:tcPr>
          <w:p w14:paraId="2595684F" w14:textId="77777777" w:rsidR="00CC443B" w:rsidRPr="00A44DC2" w:rsidRDefault="00CC443B">
            <w:pPr>
              <w:pStyle w:val="TableParagraph"/>
              <w:spacing w:line="240" w:lineRule="auto"/>
              <w:ind w:right="525"/>
              <w:rPr>
                <w:rFonts w:ascii="Georgia" w:hAnsi="Georgia"/>
                <w:sz w:val="16"/>
                <w:szCs w:val="16"/>
              </w:rPr>
            </w:pPr>
          </w:p>
        </w:tc>
      </w:tr>
      <w:tr w:rsidR="00AF584D" w:rsidRPr="00A44DC2" w14:paraId="011B363C" w14:textId="70BA1590" w:rsidTr="00F55FA5">
        <w:trPr>
          <w:trHeight w:hRule="exact" w:val="641"/>
        </w:trPr>
        <w:tc>
          <w:tcPr>
            <w:tcW w:w="1166" w:type="dxa"/>
            <w:shd w:val="clear" w:color="auto" w:fill="F2F2F2" w:themeFill="background1" w:themeFillShade="F2"/>
          </w:tcPr>
          <w:p w14:paraId="011B3636"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637"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638"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Varmluftstæpper</w:t>
            </w:r>
            <w:proofErr w:type="spellEnd"/>
          </w:p>
        </w:tc>
        <w:tc>
          <w:tcPr>
            <w:tcW w:w="1903" w:type="dxa"/>
            <w:shd w:val="clear" w:color="auto" w:fill="F2F2F2" w:themeFill="background1" w:themeFillShade="F2"/>
          </w:tcPr>
          <w:p w14:paraId="011B3639"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63A"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63B" w14:textId="77777777" w:rsidR="00CC443B" w:rsidRPr="00A44DC2" w:rsidRDefault="00CC443B">
            <w:pPr>
              <w:pStyle w:val="TableParagraph"/>
              <w:spacing w:line="240" w:lineRule="auto"/>
              <w:ind w:right="525"/>
              <w:rPr>
                <w:rFonts w:ascii="Georgia" w:hAnsi="Georgia"/>
                <w:sz w:val="16"/>
                <w:szCs w:val="16"/>
              </w:rPr>
            </w:pPr>
            <w:proofErr w:type="spellStart"/>
            <w:r w:rsidRPr="00A44DC2">
              <w:rPr>
                <w:rFonts w:ascii="Georgia" w:hAnsi="Georgia"/>
                <w:sz w:val="16"/>
                <w:szCs w:val="16"/>
              </w:rPr>
              <w:t>Evt</w:t>
            </w:r>
            <w:proofErr w:type="spellEnd"/>
            <w:r w:rsidRPr="00A44DC2">
              <w:rPr>
                <w:rFonts w:ascii="Georgia" w:hAnsi="Georgia"/>
                <w:sz w:val="16"/>
                <w:szCs w:val="16"/>
              </w:rPr>
              <w:t xml:space="preserve">. </w:t>
            </w:r>
            <w:proofErr w:type="spellStart"/>
            <w:r w:rsidRPr="00A44DC2">
              <w:rPr>
                <w:rFonts w:ascii="Georgia" w:hAnsi="Georgia"/>
                <w:sz w:val="16"/>
                <w:szCs w:val="16"/>
              </w:rPr>
              <w:t>som</w:t>
            </w:r>
            <w:proofErr w:type="spellEnd"/>
            <w:r w:rsidRPr="00A44DC2">
              <w:rPr>
                <w:rFonts w:ascii="Georgia" w:hAnsi="Georgia"/>
                <w:sz w:val="16"/>
                <w:szCs w:val="16"/>
              </w:rPr>
              <w:t xml:space="preserve"> </w:t>
            </w:r>
            <w:proofErr w:type="spellStart"/>
            <w:r w:rsidRPr="00A44DC2">
              <w:rPr>
                <w:rFonts w:ascii="Georgia" w:hAnsi="Georgia"/>
                <w:sz w:val="16"/>
                <w:szCs w:val="16"/>
              </w:rPr>
              <w:t>mængde</w:t>
            </w:r>
            <w:proofErr w:type="spellEnd"/>
            <w:r w:rsidRPr="00A44DC2">
              <w:rPr>
                <w:rFonts w:ascii="Georgia" w:hAnsi="Georgia"/>
                <w:sz w:val="16"/>
                <w:szCs w:val="16"/>
              </w:rPr>
              <w:t xml:space="preserve"> </w:t>
            </w:r>
            <w:proofErr w:type="spellStart"/>
            <w:r w:rsidRPr="00A44DC2">
              <w:rPr>
                <w:rFonts w:ascii="Georgia" w:hAnsi="Georgia"/>
                <w:sz w:val="16"/>
                <w:szCs w:val="16"/>
              </w:rPr>
              <w:t>råmateriale</w:t>
            </w:r>
            <w:proofErr w:type="spellEnd"/>
          </w:p>
        </w:tc>
        <w:tc>
          <w:tcPr>
            <w:tcW w:w="2446" w:type="dxa"/>
          </w:tcPr>
          <w:p w14:paraId="2DDA3A89" w14:textId="77777777" w:rsidR="00CC443B" w:rsidRPr="00A44DC2" w:rsidRDefault="00CC443B">
            <w:pPr>
              <w:pStyle w:val="TableParagraph"/>
              <w:spacing w:line="240" w:lineRule="auto"/>
              <w:ind w:right="525"/>
              <w:rPr>
                <w:rFonts w:ascii="Georgia" w:hAnsi="Georgia"/>
                <w:sz w:val="16"/>
                <w:szCs w:val="16"/>
              </w:rPr>
            </w:pPr>
          </w:p>
        </w:tc>
      </w:tr>
      <w:tr w:rsidR="00AF584D" w:rsidRPr="00A44DC2" w14:paraId="011B3643" w14:textId="3A91388C" w:rsidTr="00F55FA5">
        <w:trPr>
          <w:trHeight w:hRule="exact" w:val="641"/>
        </w:trPr>
        <w:tc>
          <w:tcPr>
            <w:tcW w:w="1166" w:type="dxa"/>
            <w:shd w:val="clear" w:color="auto" w:fill="F2F2F2" w:themeFill="background1" w:themeFillShade="F2"/>
          </w:tcPr>
          <w:p w14:paraId="011B363D"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63E"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63F"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Varme</w:t>
            </w:r>
            <w:proofErr w:type="spellEnd"/>
            <w:r w:rsidRPr="00A44DC2">
              <w:rPr>
                <w:rFonts w:ascii="Georgia" w:hAnsi="Georgia"/>
                <w:sz w:val="16"/>
                <w:szCs w:val="16"/>
              </w:rPr>
              <w:t xml:space="preserve"> </w:t>
            </w:r>
            <w:proofErr w:type="spellStart"/>
            <w:r w:rsidRPr="00A44DC2">
              <w:rPr>
                <w:rFonts w:ascii="Georgia" w:hAnsi="Georgia"/>
                <w:sz w:val="16"/>
                <w:szCs w:val="16"/>
              </w:rPr>
              <w:t>kalorieferer</w:t>
            </w:r>
            <w:proofErr w:type="spellEnd"/>
          </w:p>
        </w:tc>
        <w:tc>
          <w:tcPr>
            <w:tcW w:w="1903" w:type="dxa"/>
            <w:shd w:val="clear" w:color="auto" w:fill="F2F2F2" w:themeFill="background1" w:themeFillShade="F2"/>
          </w:tcPr>
          <w:p w14:paraId="011B3640"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641"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642" w14:textId="77777777" w:rsidR="00CC443B" w:rsidRPr="00A44DC2" w:rsidRDefault="00CC443B">
            <w:pPr>
              <w:pStyle w:val="TableParagraph"/>
              <w:spacing w:line="240" w:lineRule="auto"/>
              <w:ind w:right="525"/>
              <w:rPr>
                <w:rFonts w:ascii="Georgia" w:hAnsi="Georgia"/>
                <w:sz w:val="16"/>
                <w:szCs w:val="16"/>
              </w:rPr>
            </w:pPr>
            <w:proofErr w:type="spellStart"/>
            <w:r w:rsidRPr="00A44DC2">
              <w:rPr>
                <w:rFonts w:ascii="Georgia" w:hAnsi="Georgia"/>
                <w:sz w:val="16"/>
                <w:szCs w:val="16"/>
              </w:rPr>
              <w:t>Evt</w:t>
            </w:r>
            <w:proofErr w:type="spellEnd"/>
            <w:r w:rsidRPr="00A44DC2">
              <w:rPr>
                <w:rFonts w:ascii="Georgia" w:hAnsi="Georgia"/>
                <w:sz w:val="16"/>
                <w:szCs w:val="16"/>
              </w:rPr>
              <w:t xml:space="preserve">. </w:t>
            </w:r>
            <w:proofErr w:type="spellStart"/>
            <w:r w:rsidRPr="00A44DC2">
              <w:rPr>
                <w:rFonts w:ascii="Georgia" w:hAnsi="Georgia"/>
                <w:sz w:val="16"/>
                <w:szCs w:val="16"/>
              </w:rPr>
              <w:t>som</w:t>
            </w:r>
            <w:proofErr w:type="spellEnd"/>
            <w:r w:rsidRPr="00A44DC2">
              <w:rPr>
                <w:rFonts w:ascii="Georgia" w:hAnsi="Georgia"/>
                <w:sz w:val="16"/>
                <w:szCs w:val="16"/>
              </w:rPr>
              <w:t xml:space="preserve"> </w:t>
            </w:r>
            <w:proofErr w:type="spellStart"/>
            <w:r w:rsidRPr="00A44DC2">
              <w:rPr>
                <w:rFonts w:ascii="Georgia" w:hAnsi="Georgia"/>
                <w:sz w:val="16"/>
                <w:szCs w:val="16"/>
              </w:rPr>
              <w:t>mængde</w:t>
            </w:r>
            <w:proofErr w:type="spellEnd"/>
            <w:r w:rsidRPr="00A44DC2">
              <w:rPr>
                <w:rFonts w:ascii="Georgia" w:hAnsi="Georgia"/>
                <w:sz w:val="16"/>
                <w:szCs w:val="16"/>
              </w:rPr>
              <w:t xml:space="preserve"> </w:t>
            </w:r>
            <w:proofErr w:type="spellStart"/>
            <w:r w:rsidRPr="00A44DC2">
              <w:rPr>
                <w:rFonts w:ascii="Georgia" w:hAnsi="Georgia"/>
                <w:sz w:val="16"/>
                <w:szCs w:val="16"/>
              </w:rPr>
              <w:t>råmateriale</w:t>
            </w:r>
            <w:proofErr w:type="spellEnd"/>
          </w:p>
        </w:tc>
        <w:tc>
          <w:tcPr>
            <w:tcW w:w="2446" w:type="dxa"/>
          </w:tcPr>
          <w:p w14:paraId="70331997" w14:textId="77777777" w:rsidR="00CC443B" w:rsidRPr="00A44DC2" w:rsidRDefault="00CC443B">
            <w:pPr>
              <w:pStyle w:val="TableParagraph"/>
              <w:spacing w:line="240" w:lineRule="auto"/>
              <w:ind w:right="525"/>
              <w:rPr>
                <w:rFonts w:ascii="Georgia" w:hAnsi="Georgia"/>
                <w:sz w:val="16"/>
                <w:szCs w:val="16"/>
              </w:rPr>
            </w:pPr>
          </w:p>
        </w:tc>
      </w:tr>
      <w:tr w:rsidR="00AF584D" w:rsidRPr="00A44DC2" w14:paraId="011B364A" w14:textId="74A0EF55" w:rsidTr="00F55FA5">
        <w:trPr>
          <w:trHeight w:hRule="exact" w:val="547"/>
        </w:trPr>
        <w:tc>
          <w:tcPr>
            <w:tcW w:w="1166" w:type="dxa"/>
            <w:shd w:val="clear" w:color="auto" w:fill="F2F2F2" w:themeFill="background1" w:themeFillShade="F2"/>
          </w:tcPr>
          <w:p w14:paraId="011B3644"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645"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646" w14:textId="77777777" w:rsidR="00CC443B" w:rsidRPr="00A44DC2" w:rsidRDefault="00CC443B">
            <w:pPr>
              <w:pStyle w:val="TableParagraph"/>
              <w:spacing w:line="240" w:lineRule="auto"/>
              <w:ind w:left="103" w:right="574"/>
              <w:rPr>
                <w:rFonts w:ascii="Georgia" w:hAnsi="Georgia"/>
                <w:sz w:val="16"/>
                <w:szCs w:val="16"/>
              </w:rPr>
            </w:pPr>
            <w:proofErr w:type="spellStart"/>
            <w:r w:rsidRPr="00A44DC2">
              <w:rPr>
                <w:rFonts w:ascii="Georgia" w:hAnsi="Georgia"/>
                <w:sz w:val="16"/>
                <w:szCs w:val="16"/>
              </w:rPr>
              <w:t>Kedler</w:t>
            </w:r>
            <w:proofErr w:type="spellEnd"/>
            <w:r w:rsidRPr="00A44DC2">
              <w:rPr>
                <w:rFonts w:ascii="Georgia" w:hAnsi="Georgia"/>
                <w:sz w:val="16"/>
                <w:szCs w:val="16"/>
              </w:rPr>
              <w:t xml:space="preserve">, </w:t>
            </w:r>
            <w:proofErr w:type="spellStart"/>
            <w:r w:rsidRPr="00A44DC2">
              <w:rPr>
                <w:rFonts w:ascii="Georgia" w:hAnsi="Georgia"/>
                <w:sz w:val="16"/>
                <w:szCs w:val="16"/>
              </w:rPr>
              <w:t>fyr</w:t>
            </w:r>
            <w:proofErr w:type="spellEnd"/>
            <w:r w:rsidRPr="00A44DC2">
              <w:rPr>
                <w:rFonts w:ascii="Georgia" w:hAnsi="Georgia"/>
                <w:sz w:val="16"/>
                <w:szCs w:val="16"/>
              </w:rPr>
              <w:t xml:space="preserve"> </w:t>
            </w:r>
            <w:proofErr w:type="spellStart"/>
            <w:r w:rsidRPr="00A44DC2">
              <w:rPr>
                <w:rFonts w:ascii="Georgia" w:hAnsi="Georgia"/>
                <w:sz w:val="16"/>
                <w:szCs w:val="16"/>
              </w:rPr>
              <w:t>og</w:t>
            </w:r>
            <w:proofErr w:type="spellEnd"/>
            <w:r w:rsidRPr="00A44DC2">
              <w:rPr>
                <w:rFonts w:ascii="Georgia" w:hAnsi="Georgia"/>
                <w:sz w:val="16"/>
                <w:szCs w:val="16"/>
              </w:rPr>
              <w:t xml:space="preserve"> </w:t>
            </w:r>
            <w:proofErr w:type="spellStart"/>
            <w:r w:rsidRPr="00A44DC2">
              <w:rPr>
                <w:rFonts w:ascii="Georgia" w:hAnsi="Georgia"/>
                <w:sz w:val="16"/>
                <w:szCs w:val="16"/>
              </w:rPr>
              <w:t>varmepumper</w:t>
            </w:r>
            <w:proofErr w:type="spellEnd"/>
          </w:p>
        </w:tc>
        <w:tc>
          <w:tcPr>
            <w:tcW w:w="1903" w:type="dxa"/>
            <w:shd w:val="clear" w:color="auto" w:fill="F2F2F2" w:themeFill="background1" w:themeFillShade="F2"/>
          </w:tcPr>
          <w:p w14:paraId="011B3647"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648"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649" w14:textId="77777777" w:rsidR="00CC443B" w:rsidRPr="00A44DC2" w:rsidRDefault="00CC443B">
            <w:pPr>
              <w:rPr>
                <w:rFonts w:ascii="Georgia" w:hAnsi="Georgia"/>
                <w:sz w:val="16"/>
                <w:szCs w:val="16"/>
              </w:rPr>
            </w:pPr>
          </w:p>
        </w:tc>
        <w:tc>
          <w:tcPr>
            <w:tcW w:w="2446" w:type="dxa"/>
          </w:tcPr>
          <w:p w14:paraId="5D0A9480" w14:textId="77777777" w:rsidR="00CC443B" w:rsidRPr="00A44DC2" w:rsidRDefault="00CC443B">
            <w:pPr>
              <w:rPr>
                <w:rFonts w:ascii="Georgia" w:hAnsi="Georgia"/>
                <w:sz w:val="16"/>
                <w:szCs w:val="16"/>
              </w:rPr>
            </w:pPr>
          </w:p>
        </w:tc>
      </w:tr>
      <w:tr w:rsidR="00AF584D" w:rsidRPr="00A44DC2" w14:paraId="011B3651" w14:textId="4464C3E8" w:rsidTr="00F55FA5">
        <w:trPr>
          <w:trHeight w:hRule="exact" w:val="547"/>
        </w:trPr>
        <w:tc>
          <w:tcPr>
            <w:tcW w:w="1166" w:type="dxa"/>
            <w:shd w:val="clear" w:color="auto" w:fill="F2F2F2" w:themeFill="background1" w:themeFillShade="F2"/>
          </w:tcPr>
          <w:p w14:paraId="011B364B"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64C" w14:textId="77777777" w:rsidR="00CC443B" w:rsidRPr="00A44DC2" w:rsidRDefault="00CC443B">
            <w:pPr>
              <w:pStyle w:val="TableParagraph"/>
              <w:spacing w:before="3" w:line="254" w:lineRule="auto"/>
              <w:ind w:left="103"/>
              <w:rPr>
                <w:rFonts w:ascii="Georgia" w:hAnsi="Georgia"/>
                <w:sz w:val="16"/>
                <w:szCs w:val="16"/>
              </w:rPr>
            </w:pPr>
            <w:r w:rsidRPr="00A44DC2">
              <w:rPr>
                <w:rFonts w:ascii="Georgia" w:hAnsi="Georgia"/>
                <w:sz w:val="16"/>
                <w:szCs w:val="16"/>
              </w:rPr>
              <w:t xml:space="preserve">Venti- </w:t>
            </w:r>
            <w:proofErr w:type="spellStart"/>
            <w:r w:rsidRPr="00A44DC2">
              <w:rPr>
                <w:rFonts w:ascii="Georgia" w:hAnsi="Georgia"/>
                <w:w w:val="105"/>
                <w:sz w:val="16"/>
                <w:szCs w:val="16"/>
              </w:rPr>
              <w:t>lation</w:t>
            </w:r>
            <w:proofErr w:type="spellEnd"/>
          </w:p>
        </w:tc>
        <w:tc>
          <w:tcPr>
            <w:tcW w:w="1474" w:type="dxa"/>
            <w:shd w:val="clear" w:color="auto" w:fill="F2F2F2" w:themeFill="background1" w:themeFillShade="F2"/>
          </w:tcPr>
          <w:p w14:paraId="011B364D" w14:textId="77777777" w:rsidR="00CC443B" w:rsidRPr="00A44DC2" w:rsidRDefault="00CC443B">
            <w:pPr>
              <w:rPr>
                <w:rFonts w:ascii="Georgia" w:hAnsi="Georgia"/>
                <w:sz w:val="16"/>
                <w:szCs w:val="16"/>
              </w:rPr>
            </w:pPr>
          </w:p>
        </w:tc>
        <w:tc>
          <w:tcPr>
            <w:tcW w:w="1903" w:type="dxa"/>
            <w:shd w:val="clear" w:color="auto" w:fill="F2F2F2" w:themeFill="background1" w:themeFillShade="F2"/>
          </w:tcPr>
          <w:p w14:paraId="011B364E"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64F" w14:textId="77777777" w:rsidR="00CC443B" w:rsidRPr="00A44DC2" w:rsidRDefault="00CC443B">
            <w:pPr>
              <w:rPr>
                <w:rFonts w:ascii="Georgia" w:hAnsi="Georgia"/>
                <w:sz w:val="16"/>
                <w:szCs w:val="16"/>
              </w:rPr>
            </w:pPr>
          </w:p>
        </w:tc>
        <w:tc>
          <w:tcPr>
            <w:tcW w:w="2456" w:type="dxa"/>
            <w:shd w:val="clear" w:color="auto" w:fill="F2F2F2" w:themeFill="background1" w:themeFillShade="F2"/>
          </w:tcPr>
          <w:p w14:paraId="011B3650" w14:textId="77777777" w:rsidR="00CC443B" w:rsidRPr="00A44DC2" w:rsidRDefault="00CC443B">
            <w:pPr>
              <w:rPr>
                <w:rFonts w:ascii="Georgia" w:hAnsi="Georgia"/>
                <w:sz w:val="16"/>
                <w:szCs w:val="16"/>
              </w:rPr>
            </w:pPr>
          </w:p>
        </w:tc>
        <w:tc>
          <w:tcPr>
            <w:tcW w:w="2446" w:type="dxa"/>
          </w:tcPr>
          <w:p w14:paraId="68BC65C3" w14:textId="77777777" w:rsidR="00CC443B" w:rsidRPr="00A44DC2" w:rsidRDefault="00CC443B">
            <w:pPr>
              <w:rPr>
                <w:rFonts w:ascii="Georgia" w:hAnsi="Georgia"/>
                <w:sz w:val="16"/>
                <w:szCs w:val="16"/>
              </w:rPr>
            </w:pPr>
          </w:p>
        </w:tc>
      </w:tr>
      <w:tr w:rsidR="00AF584D" w:rsidRPr="00A44DC2" w14:paraId="011B3658" w14:textId="343D8013" w:rsidTr="00F55FA5">
        <w:trPr>
          <w:trHeight w:hRule="exact" w:val="638"/>
        </w:trPr>
        <w:tc>
          <w:tcPr>
            <w:tcW w:w="1166" w:type="dxa"/>
            <w:shd w:val="clear" w:color="auto" w:fill="F2F2F2" w:themeFill="background1" w:themeFillShade="F2"/>
          </w:tcPr>
          <w:p w14:paraId="011B3652"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653"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654"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Kanaler</w:t>
            </w:r>
            <w:proofErr w:type="spellEnd"/>
          </w:p>
        </w:tc>
        <w:tc>
          <w:tcPr>
            <w:tcW w:w="1903" w:type="dxa"/>
            <w:shd w:val="clear" w:color="auto" w:fill="F2F2F2" w:themeFill="background1" w:themeFillShade="F2"/>
          </w:tcPr>
          <w:p w14:paraId="011B3655"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656"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657" w14:textId="77777777" w:rsidR="00CC443B" w:rsidRPr="00A44DC2" w:rsidRDefault="00CC443B">
            <w:pPr>
              <w:pStyle w:val="TableParagraph"/>
              <w:spacing w:line="240" w:lineRule="auto"/>
              <w:ind w:right="419"/>
              <w:rPr>
                <w:rFonts w:ascii="Georgia" w:hAnsi="Georgia"/>
                <w:sz w:val="16"/>
                <w:szCs w:val="16"/>
              </w:rPr>
            </w:pPr>
            <w:proofErr w:type="spellStart"/>
            <w:r w:rsidRPr="00A44DC2">
              <w:rPr>
                <w:rFonts w:ascii="Georgia" w:hAnsi="Georgia"/>
                <w:sz w:val="16"/>
                <w:szCs w:val="16"/>
              </w:rPr>
              <w:t>Kun</w:t>
            </w:r>
            <w:proofErr w:type="spellEnd"/>
            <w:r w:rsidRPr="00A44DC2">
              <w:rPr>
                <w:rFonts w:ascii="Georgia" w:hAnsi="Georgia"/>
                <w:sz w:val="16"/>
                <w:szCs w:val="16"/>
              </w:rPr>
              <w:t xml:space="preserve"> </w:t>
            </w:r>
            <w:proofErr w:type="spellStart"/>
            <w:r w:rsidRPr="00A44DC2">
              <w:rPr>
                <w:rFonts w:ascii="Georgia" w:hAnsi="Georgia"/>
                <w:sz w:val="16"/>
                <w:szCs w:val="16"/>
              </w:rPr>
              <w:t>lige</w:t>
            </w:r>
            <w:proofErr w:type="spellEnd"/>
            <w:r w:rsidRPr="00A44DC2">
              <w:rPr>
                <w:rFonts w:ascii="Georgia" w:hAnsi="Georgia"/>
                <w:sz w:val="16"/>
                <w:szCs w:val="16"/>
              </w:rPr>
              <w:t xml:space="preserve"> </w:t>
            </w:r>
            <w:proofErr w:type="spellStart"/>
            <w:r w:rsidRPr="00A44DC2">
              <w:rPr>
                <w:rFonts w:ascii="Georgia" w:hAnsi="Georgia"/>
                <w:sz w:val="16"/>
                <w:szCs w:val="16"/>
              </w:rPr>
              <w:t>ventilationskanaler</w:t>
            </w:r>
            <w:proofErr w:type="spellEnd"/>
          </w:p>
        </w:tc>
        <w:tc>
          <w:tcPr>
            <w:tcW w:w="2446" w:type="dxa"/>
          </w:tcPr>
          <w:p w14:paraId="36671D9D" w14:textId="77777777" w:rsidR="00CC443B" w:rsidRPr="00A44DC2" w:rsidRDefault="00CC443B">
            <w:pPr>
              <w:pStyle w:val="TableParagraph"/>
              <w:spacing w:line="240" w:lineRule="auto"/>
              <w:ind w:right="419"/>
              <w:rPr>
                <w:rFonts w:ascii="Georgia" w:hAnsi="Georgia"/>
                <w:sz w:val="16"/>
                <w:szCs w:val="16"/>
              </w:rPr>
            </w:pPr>
          </w:p>
        </w:tc>
      </w:tr>
      <w:tr w:rsidR="00AF584D" w:rsidRPr="00A44DC2" w14:paraId="011B365F" w14:textId="1E5F5022" w:rsidTr="00F55FA5">
        <w:trPr>
          <w:trHeight w:hRule="exact" w:val="641"/>
        </w:trPr>
        <w:tc>
          <w:tcPr>
            <w:tcW w:w="1166" w:type="dxa"/>
            <w:shd w:val="clear" w:color="auto" w:fill="F2F2F2" w:themeFill="background1" w:themeFillShade="F2"/>
          </w:tcPr>
          <w:p w14:paraId="011B3659"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65A"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65B" w14:textId="77777777" w:rsidR="00CC443B" w:rsidRPr="00A44DC2" w:rsidRDefault="00CC443B">
            <w:pPr>
              <w:pStyle w:val="TableParagraph"/>
              <w:spacing w:line="240" w:lineRule="auto"/>
              <w:ind w:left="103" w:right="710"/>
              <w:rPr>
                <w:rFonts w:ascii="Georgia" w:hAnsi="Georgia"/>
                <w:sz w:val="16"/>
                <w:szCs w:val="16"/>
              </w:rPr>
            </w:pPr>
            <w:r w:rsidRPr="00A44DC2">
              <w:rPr>
                <w:rFonts w:ascii="Georgia" w:hAnsi="Georgia"/>
                <w:sz w:val="16"/>
                <w:szCs w:val="16"/>
              </w:rPr>
              <w:t xml:space="preserve">Ventilations- </w:t>
            </w:r>
            <w:proofErr w:type="spellStart"/>
            <w:r w:rsidRPr="00A44DC2">
              <w:rPr>
                <w:rFonts w:ascii="Georgia" w:hAnsi="Georgia"/>
                <w:sz w:val="16"/>
                <w:szCs w:val="16"/>
              </w:rPr>
              <w:t>aggregat</w:t>
            </w:r>
            <w:proofErr w:type="spellEnd"/>
          </w:p>
        </w:tc>
        <w:tc>
          <w:tcPr>
            <w:tcW w:w="1903" w:type="dxa"/>
            <w:shd w:val="clear" w:color="auto" w:fill="F2F2F2" w:themeFill="background1" w:themeFillShade="F2"/>
          </w:tcPr>
          <w:p w14:paraId="011B365C"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65D"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65E" w14:textId="77777777" w:rsidR="00CC443B" w:rsidRPr="00A44DC2" w:rsidRDefault="00CC443B">
            <w:pPr>
              <w:pStyle w:val="TableParagraph"/>
              <w:spacing w:line="240" w:lineRule="auto"/>
              <w:ind w:right="525"/>
              <w:rPr>
                <w:rFonts w:ascii="Georgia" w:hAnsi="Georgia"/>
                <w:sz w:val="16"/>
                <w:szCs w:val="16"/>
              </w:rPr>
            </w:pPr>
            <w:proofErr w:type="spellStart"/>
            <w:r w:rsidRPr="00A44DC2">
              <w:rPr>
                <w:rFonts w:ascii="Georgia" w:hAnsi="Georgia"/>
                <w:sz w:val="16"/>
                <w:szCs w:val="16"/>
              </w:rPr>
              <w:t>Evt</w:t>
            </w:r>
            <w:proofErr w:type="spellEnd"/>
            <w:r w:rsidRPr="00A44DC2">
              <w:rPr>
                <w:rFonts w:ascii="Georgia" w:hAnsi="Georgia"/>
                <w:sz w:val="16"/>
                <w:szCs w:val="16"/>
              </w:rPr>
              <w:t xml:space="preserve">. </w:t>
            </w:r>
            <w:proofErr w:type="spellStart"/>
            <w:r w:rsidRPr="00A44DC2">
              <w:rPr>
                <w:rFonts w:ascii="Georgia" w:hAnsi="Georgia"/>
                <w:sz w:val="16"/>
                <w:szCs w:val="16"/>
              </w:rPr>
              <w:t>som</w:t>
            </w:r>
            <w:proofErr w:type="spellEnd"/>
            <w:r w:rsidRPr="00A44DC2">
              <w:rPr>
                <w:rFonts w:ascii="Georgia" w:hAnsi="Georgia"/>
                <w:sz w:val="16"/>
                <w:szCs w:val="16"/>
              </w:rPr>
              <w:t xml:space="preserve"> </w:t>
            </w:r>
            <w:proofErr w:type="spellStart"/>
            <w:r w:rsidRPr="00A44DC2">
              <w:rPr>
                <w:rFonts w:ascii="Georgia" w:hAnsi="Georgia"/>
                <w:sz w:val="16"/>
                <w:szCs w:val="16"/>
              </w:rPr>
              <w:t>mængde</w:t>
            </w:r>
            <w:proofErr w:type="spellEnd"/>
            <w:r w:rsidRPr="00A44DC2">
              <w:rPr>
                <w:rFonts w:ascii="Georgia" w:hAnsi="Georgia"/>
                <w:sz w:val="16"/>
                <w:szCs w:val="16"/>
              </w:rPr>
              <w:t xml:space="preserve"> </w:t>
            </w:r>
            <w:proofErr w:type="spellStart"/>
            <w:r w:rsidRPr="00A44DC2">
              <w:rPr>
                <w:rFonts w:ascii="Georgia" w:hAnsi="Georgia"/>
                <w:sz w:val="16"/>
                <w:szCs w:val="16"/>
              </w:rPr>
              <w:t>råmateriale</w:t>
            </w:r>
            <w:proofErr w:type="spellEnd"/>
          </w:p>
        </w:tc>
        <w:tc>
          <w:tcPr>
            <w:tcW w:w="2446" w:type="dxa"/>
          </w:tcPr>
          <w:p w14:paraId="4991EFC2" w14:textId="77777777" w:rsidR="00CC443B" w:rsidRPr="00A44DC2" w:rsidRDefault="00CC443B">
            <w:pPr>
              <w:pStyle w:val="TableParagraph"/>
              <w:spacing w:line="240" w:lineRule="auto"/>
              <w:ind w:right="525"/>
              <w:rPr>
                <w:rFonts w:ascii="Georgia" w:hAnsi="Georgia"/>
                <w:sz w:val="16"/>
                <w:szCs w:val="16"/>
              </w:rPr>
            </w:pPr>
          </w:p>
        </w:tc>
      </w:tr>
      <w:tr w:rsidR="00AF584D" w:rsidRPr="00A44DC2" w14:paraId="011B3666" w14:textId="46CB7CC0" w:rsidTr="00F55FA5">
        <w:trPr>
          <w:trHeight w:hRule="exact" w:val="641"/>
        </w:trPr>
        <w:tc>
          <w:tcPr>
            <w:tcW w:w="1166" w:type="dxa"/>
            <w:shd w:val="clear" w:color="auto" w:fill="F2F2F2" w:themeFill="background1" w:themeFillShade="F2"/>
          </w:tcPr>
          <w:p w14:paraId="011B3660"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661"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662" w14:textId="77777777" w:rsidR="00CC443B" w:rsidRPr="00A44DC2" w:rsidRDefault="00CC443B">
            <w:pPr>
              <w:pStyle w:val="TableParagraph"/>
              <w:spacing w:line="240" w:lineRule="auto"/>
              <w:ind w:left="103" w:right="199"/>
              <w:rPr>
                <w:rFonts w:ascii="Georgia" w:hAnsi="Georgia"/>
                <w:sz w:val="16"/>
                <w:szCs w:val="16"/>
              </w:rPr>
            </w:pPr>
            <w:proofErr w:type="spellStart"/>
            <w:r w:rsidRPr="00A44DC2">
              <w:rPr>
                <w:rFonts w:ascii="Georgia" w:hAnsi="Georgia"/>
                <w:sz w:val="16"/>
                <w:szCs w:val="16"/>
              </w:rPr>
              <w:t>Varmeflader</w:t>
            </w:r>
            <w:proofErr w:type="spellEnd"/>
            <w:r w:rsidRPr="00A44DC2">
              <w:rPr>
                <w:rFonts w:ascii="Georgia" w:hAnsi="Georgia"/>
                <w:sz w:val="16"/>
                <w:szCs w:val="16"/>
              </w:rPr>
              <w:t xml:space="preserve">, </w:t>
            </w:r>
            <w:proofErr w:type="spellStart"/>
            <w:r w:rsidRPr="00A44DC2">
              <w:rPr>
                <w:rFonts w:ascii="Georgia" w:hAnsi="Georgia"/>
                <w:sz w:val="16"/>
                <w:szCs w:val="16"/>
              </w:rPr>
              <w:t>el</w:t>
            </w:r>
            <w:proofErr w:type="spellEnd"/>
            <w:r w:rsidRPr="00A44DC2">
              <w:rPr>
                <w:rFonts w:ascii="Georgia" w:hAnsi="Georgia"/>
                <w:sz w:val="16"/>
                <w:szCs w:val="16"/>
              </w:rPr>
              <w:t xml:space="preserve"> </w:t>
            </w:r>
            <w:proofErr w:type="spellStart"/>
            <w:r w:rsidRPr="00A44DC2">
              <w:rPr>
                <w:rFonts w:ascii="Georgia" w:hAnsi="Georgia"/>
                <w:sz w:val="16"/>
                <w:szCs w:val="16"/>
              </w:rPr>
              <w:t>og</w:t>
            </w:r>
            <w:proofErr w:type="spellEnd"/>
            <w:r w:rsidRPr="00A44DC2">
              <w:rPr>
                <w:rFonts w:ascii="Georgia" w:hAnsi="Georgia"/>
                <w:sz w:val="16"/>
                <w:szCs w:val="16"/>
              </w:rPr>
              <w:t xml:space="preserve"> </w:t>
            </w:r>
            <w:proofErr w:type="spellStart"/>
            <w:r w:rsidRPr="00A44DC2">
              <w:rPr>
                <w:rFonts w:ascii="Georgia" w:hAnsi="Georgia"/>
                <w:sz w:val="16"/>
                <w:szCs w:val="16"/>
              </w:rPr>
              <w:t>vandbårne</w:t>
            </w:r>
            <w:proofErr w:type="spellEnd"/>
          </w:p>
        </w:tc>
        <w:tc>
          <w:tcPr>
            <w:tcW w:w="1903" w:type="dxa"/>
            <w:shd w:val="clear" w:color="auto" w:fill="F2F2F2" w:themeFill="background1" w:themeFillShade="F2"/>
          </w:tcPr>
          <w:p w14:paraId="011B3663"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664"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665" w14:textId="77777777" w:rsidR="00CC443B" w:rsidRPr="00A44DC2" w:rsidRDefault="00CC443B">
            <w:pPr>
              <w:pStyle w:val="TableParagraph"/>
              <w:spacing w:line="240" w:lineRule="auto"/>
              <w:ind w:right="525"/>
              <w:rPr>
                <w:rFonts w:ascii="Georgia" w:hAnsi="Georgia"/>
                <w:sz w:val="16"/>
                <w:szCs w:val="16"/>
              </w:rPr>
            </w:pPr>
            <w:proofErr w:type="spellStart"/>
            <w:r w:rsidRPr="00A44DC2">
              <w:rPr>
                <w:rFonts w:ascii="Georgia" w:hAnsi="Georgia"/>
                <w:sz w:val="16"/>
                <w:szCs w:val="16"/>
              </w:rPr>
              <w:t>Evt</w:t>
            </w:r>
            <w:proofErr w:type="spellEnd"/>
            <w:r w:rsidRPr="00A44DC2">
              <w:rPr>
                <w:rFonts w:ascii="Georgia" w:hAnsi="Georgia"/>
                <w:sz w:val="16"/>
                <w:szCs w:val="16"/>
              </w:rPr>
              <w:t xml:space="preserve">. </w:t>
            </w:r>
            <w:proofErr w:type="spellStart"/>
            <w:r w:rsidRPr="00A44DC2">
              <w:rPr>
                <w:rFonts w:ascii="Georgia" w:hAnsi="Georgia"/>
                <w:sz w:val="16"/>
                <w:szCs w:val="16"/>
              </w:rPr>
              <w:t>som</w:t>
            </w:r>
            <w:proofErr w:type="spellEnd"/>
            <w:r w:rsidRPr="00A44DC2">
              <w:rPr>
                <w:rFonts w:ascii="Georgia" w:hAnsi="Georgia"/>
                <w:sz w:val="16"/>
                <w:szCs w:val="16"/>
              </w:rPr>
              <w:t xml:space="preserve"> </w:t>
            </w:r>
            <w:proofErr w:type="spellStart"/>
            <w:r w:rsidRPr="00A44DC2">
              <w:rPr>
                <w:rFonts w:ascii="Georgia" w:hAnsi="Georgia"/>
                <w:sz w:val="16"/>
                <w:szCs w:val="16"/>
              </w:rPr>
              <w:t>mængde</w:t>
            </w:r>
            <w:proofErr w:type="spellEnd"/>
            <w:r w:rsidRPr="00A44DC2">
              <w:rPr>
                <w:rFonts w:ascii="Georgia" w:hAnsi="Georgia"/>
                <w:sz w:val="16"/>
                <w:szCs w:val="16"/>
              </w:rPr>
              <w:t xml:space="preserve"> </w:t>
            </w:r>
            <w:proofErr w:type="spellStart"/>
            <w:r w:rsidRPr="00A44DC2">
              <w:rPr>
                <w:rFonts w:ascii="Georgia" w:hAnsi="Georgia"/>
                <w:sz w:val="16"/>
                <w:szCs w:val="16"/>
              </w:rPr>
              <w:t>råmateriale</w:t>
            </w:r>
            <w:proofErr w:type="spellEnd"/>
          </w:p>
        </w:tc>
        <w:tc>
          <w:tcPr>
            <w:tcW w:w="2446" w:type="dxa"/>
          </w:tcPr>
          <w:p w14:paraId="077DBACE" w14:textId="77777777" w:rsidR="00CC443B" w:rsidRPr="00A44DC2" w:rsidRDefault="00CC443B">
            <w:pPr>
              <w:pStyle w:val="TableParagraph"/>
              <w:spacing w:line="240" w:lineRule="auto"/>
              <w:ind w:right="525"/>
              <w:rPr>
                <w:rFonts w:ascii="Georgia" w:hAnsi="Georgia"/>
                <w:sz w:val="16"/>
                <w:szCs w:val="16"/>
              </w:rPr>
            </w:pPr>
          </w:p>
        </w:tc>
      </w:tr>
      <w:tr w:rsidR="00AF584D" w:rsidRPr="00A44DC2" w14:paraId="011B366D" w14:textId="48A826B6" w:rsidTr="00F55FA5">
        <w:trPr>
          <w:trHeight w:hRule="exact" w:val="638"/>
        </w:trPr>
        <w:tc>
          <w:tcPr>
            <w:tcW w:w="1166" w:type="dxa"/>
            <w:shd w:val="clear" w:color="auto" w:fill="F2F2F2" w:themeFill="background1" w:themeFillShade="F2"/>
          </w:tcPr>
          <w:p w14:paraId="011B3667"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668"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669"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Køleflader</w:t>
            </w:r>
            <w:proofErr w:type="spellEnd"/>
          </w:p>
        </w:tc>
        <w:tc>
          <w:tcPr>
            <w:tcW w:w="1903" w:type="dxa"/>
            <w:shd w:val="clear" w:color="auto" w:fill="F2F2F2" w:themeFill="background1" w:themeFillShade="F2"/>
          </w:tcPr>
          <w:p w14:paraId="011B366A"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66B"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66C" w14:textId="77777777" w:rsidR="00CC443B" w:rsidRPr="00A44DC2" w:rsidRDefault="00CC443B">
            <w:pPr>
              <w:pStyle w:val="TableParagraph"/>
              <w:spacing w:line="240" w:lineRule="auto"/>
              <w:ind w:right="525"/>
              <w:rPr>
                <w:rFonts w:ascii="Georgia" w:hAnsi="Georgia"/>
                <w:sz w:val="16"/>
                <w:szCs w:val="16"/>
              </w:rPr>
            </w:pPr>
            <w:proofErr w:type="spellStart"/>
            <w:r w:rsidRPr="00A44DC2">
              <w:rPr>
                <w:rFonts w:ascii="Georgia" w:hAnsi="Georgia"/>
                <w:sz w:val="16"/>
                <w:szCs w:val="16"/>
              </w:rPr>
              <w:t>Evt</w:t>
            </w:r>
            <w:proofErr w:type="spellEnd"/>
            <w:r w:rsidRPr="00A44DC2">
              <w:rPr>
                <w:rFonts w:ascii="Georgia" w:hAnsi="Georgia"/>
                <w:sz w:val="16"/>
                <w:szCs w:val="16"/>
              </w:rPr>
              <w:t xml:space="preserve">. </w:t>
            </w:r>
            <w:proofErr w:type="spellStart"/>
            <w:r w:rsidRPr="00A44DC2">
              <w:rPr>
                <w:rFonts w:ascii="Georgia" w:hAnsi="Georgia"/>
                <w:sz w:val="16"/>
                <w:szCs w:val="16"/>
              </w:rPr>
              <w:t>som</w:t>
            </w:r>
            <w:proofErr w:type="spellEnd"/>
            <w:r w:rsidRPr="00A44DC2">
              <w:rPr>
                <w:rFonts w:ascii="Georgia" w:hAnsi="Georgia"/>
                <w:sz w:val="16"/>
                <w:szCs w:val="16"/>
              </w:rPr>
              <w:t xml:space="preserve"> </w:t>
            </w:r>
            <w:proofErr w:type="spellStart"/>
            <w:r w:rsidRPr="00A44DC2">
              <w:rPr>
                <w:rFonts w:ascii="Georgia" w:hAnsi="Georgia"/>
                <w:sz w:val="16"/>
                <w:szCs w:val="16"/>
              </w:rPr>
              <w:t>mængde</w:t>
            </w:r>
            <w:proofErr w:type="spellEnd"/>
            <w:r w:rsidRPr="00A44DC2">
              <w:rPr>
                <w:rFonts w:ascii="Georgia" w:hAnsi="Georgia"/>
                <w:sz w:val="16"/>
                <w:szCs w:val="16"/>
              </w:rPr>
              <w:t xml:space="preserve"> </w:t>
            </w:r>
            <w:proofErr w:type="spellStart"/>
            <w:r w:rsidRPr="00A44DC2">
              <w:rPr>
                <w:rFonts w:ascii="Georgia" w:hAnsi="Georgia"/>
                <w:sz w:val="16"/>
                <w:szCs w:val="16"/>
              </w:rPr>
              <w:t>råmateriale</w:t>
            </w:r>
            <w:proofErr w:type="spellEnd"/>
          </w:p>
        </w:tc>
        <w:tc>
          <w:tcPr>
            <w:tcW w:w="2446" w:type="dxa"/>
          </w:tcPr>
          <w:p w14:paraId="75E1EDE1" w14:textId="77777777" w:rsidR="00CC443B" w:rsidRPr="00A44DC2" w:rsidRDefault="00CC443B">
            <w:pPr>
              <w:pStyle w:val="TableParagraph"/>
              <w:spacing w:line="240" w:lineRule="auto"/>
              <w:ind w:right="525"/>
              <w:rPr>
                <w:rFonts w:ascii="Georgia" w:hAnsi="Georgia"/>
                <w:sz w:val="16"/>
                <w:szCs w:val="16"/>
              </w:rPr>
            </w:pPr>
          </w:p>
        </w:tc>
      </w:tr>
      <w:tr w:rsidR="00AF584D" w:rsidRPr="00A44DC2" w14:paraId="011B3674" w14:textId="3F23D921" w:rsidTr="00F55FA5">
        <w:trPr>
          <w:trHeight w:hRule="exact" w:val="641"/>
        </w:trPr>
        <w:tc>
          <w:tcPr>
            <w:tcW w:w="1166" w:type="dxa"/>
            <w:shd w:val="clear" w:color="auto" w:fill="F2F2F2" w:themeFill="background1" w:themeFillShade="F2"/>
          </w:tcPr>
          <w:p w14:paraId="011B366E"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66F"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670" w14:textId="77777777" w:rsidR="00CC443B" w:rsidRPr="00A44DC2" w:rsidRDefault="00CC443B">
            <w:pPr>
              <w:pStyle w:val="TableParagraph"/>
              <w:spacing w:line="240" w:lineRule="auto"/>
              <w:ind w:left="103" w:right="542"/>
              <w:rPr>
                <w:rFonts w:ascii="Georgia" w:hAnsi="Georgia"/>
                <w:sz w:val="16"/>
                <w:szCs w:val="16"/>
              </w:rPr>
            </w:pPr>
            <w:proofErr w:type="spellStart"/>
            <w:r w:rsidRPr="00A44DC2">
              <w:rPr>
                <w:rFonts w:ascii="Georgia" w:hAnsi="Georgia"/>
                <w:sz w:val="16"/>
                <w:szCs w:val="16"/>
              </w:rPr>
              <w:t>Væskekoblede</w:t>
            </w:r>
            <w:proofErr w:type="spellEnd"/>
            <w:r w:rsidRPr="00A44DC2">
              <w:rPr>
                <w:rFonts w:ascii="Georgia" w:hAnsi="Georgia"/>
                <w:sz w:val="16"/>
                <w:szCs w:val="16"/>
              </w:rPr>
              <w:t xml:space="preserve"> </w:t>
            </w:r>
            <w:proofErr w:type="spellStart"/>
            <w:r w:rsidRPr="00A44DC2">
              <w:rPr>
                <w:rFonts w:ascii="Georgia" w:hAnsi="Georgia"/>
                <w:sz w:val="16"/>
                <w:szCs w:val="16"/>
              </w:rPr>
              <w:t>vekslere</w:t>
            </w:r>
            <w:proofErr w:type="spellEnd"/>
          </w:p>
        </w:tc>
        <w:tc>
          <w:tcPr>
            <w:tcW w:w="1903" w:type="dxa"/>
            <w:shd w:val="clear" w:color="auto" w:fill="F2F2F2" w:themeFill="background1" w:themeFillShade="F2"/>
          </w:tcPr>
          <w:p w14:paraId="011B3671"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672"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673" w14:textId="77777777" w:rsidR="00CC443B" w:rsidRPr="00A44DC2" w:rsidRDefault="00CC443B">
            <w:pPr>
              <w:pStyle w:val="TableParagraph"/>
              <w:spacing w:line="240" w:lineRule="auto"/>
              <w:ind w:right="525"/>
              <w:rPr>
                <w:rFonts w:ascii="Georgia" w:hAnsi="Georgia"/>
                <w:sz w:val="16"/>
                <w:szCs w:val="16"/>
              </w:rPr>
            </w:pPr>
            <w:proofErr w:type="spellStart"/>
            <w:r w:rsidRPr="00A44DC2">
              <w:rPr>
                <w:rFonts w:ascii="Georgia" w:hAnsi="Georgia"/>
                <w:sz w:val="16"/>
                <w:szCs w:val="16"/>
              </w:rPr>
              <w:t>Evt</w:t>
            </w:r>
            <w:proofErr w:type="spellEnd"/>
            <w:r w:rsidRPr="00A44DC2">
              <w:rPr>
                <w:rFonts w:ascii="Georgia" w:hAnsi="Georgia"/>
                <w:sz w:val="16"/>
                <w:szCs w:val="16"/>
              </w:rPr>
              <w:t xml:space="preserve">. </w:t>
            </w:r>
            <w:proofErr w:type="spellStart"/>
            <w:r w:rsidRPr="00A44DC2">
              <w:rPr>
                <w:rFonts w:ascii="Georgia" w:hAnsi="Georgia"/>
                <w:sz w:val="16"/>
                <w:szCs w:val="16"/>
              </w:rPr>
              <w:t>som</w:t>
            </w:r>
            <w:proofErr w:type="spellEnd"/>
            <w:r w:rsidRPr="00A44DC2">
              <w:rPr>
                <w:rFonts w:ascii="Georgia" w:hAnsi="Georgia"/>
                <w:sz w:val="16"/>
                <w:szCs w:val="16"/>
              </w:rPr>
              <w:t xml:space="preserve"> </w:t>
            </w:r>
            <w:proofErr w:type="spellStart"/>
            <w:r w:rsidRPr="00A44DC2">
              <w:rPr>
                <w:rFonts w:ascii="Georgia" w:hAnsi="Georgia"/>
                <w:sz w:val="16"/>
                <w:szCs w:val="16"/>
              </w:rPr>
              <w:t>mængde</w:t>
            </w:r>
            <w:proofErr w:type="spellEnd"/>
            <w:r w:rsidRPr="00A44DC2">
              <w:rPr>
                <w:rFonts w:ascii="Georgia" w:hAnsi="Georgia"/>
                <w:sz w:val="16"/>
                <w:szCs w:val="16"/>
              </w:rPr>
              <w:t xml:space="preserve"> </w:t>
            </w:r>
            <w:proofErr w:type="spellStart"/>
            <w:r w:rsidRPr="00A44DC2">
              <w:rPr>
                <w:rFonts w:ascii="Georgia" w:hAnsi="Georgia"/>
                <w:sz w:val="16"/>
                <w:szCs w:val="16"/>
              </w:rPr>
              <w:t>råmateriale</w:t>
            </w:r>
            <w:proofErr w:type="spellEnd"/>
          </w:p>
        </w:tc>
        <w:tc>
          <w:tcPr>
            <w:tcW w:w="2446" w:type="dxa"/>
          </w:tcPr>
          <w:p w14:paraId="5D4D991C" w14:textId="77777777" w:rsidR="00CC443B" w:rsidRPr="00A44DC2" w:rsidRDefault="00CC443B">
            <w:pPr>
              <w:pStyle w:val="TableParagraph"/>
              <w:spacing w:line="240" w:lineRule="auto"/>
              <w:ind w:right="525"/>
              <w:rPr>
                <w:rFonts w:ascii="Georgia" w:hAnsi="Georgia"/>
                <w:sz w:val="16"/>
                <w:szCs w:val="16"/>
              </w:rPr>
            </w:pPr>
          </w:p>
        </w:tc>
      </w:tr>
      <w:tr w:rsidR="00AF584D" w:rsidRPr="00A44DC2" w14:paraId="011B367D" w14:textId="795EBADA" w:rsidTr="00F55FA5">
        <w:trPr>
          <w:trHeight w:hRule="exact" w:val="638"/>
        </w:trPr>
        <w:tc>
          <w:tcPr>
            <w:tcW w:w="1166" w:type="dxa"/>
            <w:shd w:val="clear" w:color="auto" w:fill="F2F2F2" w:themeFill="background1" w:themeFillShade="F2"/>
          </w:tcPr>
          <w:p w14:paraId="011B3677"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678"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679"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Varmegenvinding</w:t>
            </w:r>
            <w:proofErr w:type="spellEnd"/>
          </w:p>
        </w:tc>
        <w:tc>
          <w:tcPr>
            <w:tcW w:w="1903" w:type="dxa"/>
            <w:shd w:val="clear" w:color="auto" w:fill="F2F2F2" w:themeFill="background1" w:themeFillShade="F2"/>
          </w:tcPr>
          <w:p w14:paraId="011B367A"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67B"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67C" w14:textId="77777777" w:rsidR="00CC443B" w:rsidRPr="00A44DC2" w:rsidRDefault="00CC443B">
            <w:pPr>
              <w:pStyle w:val="TableParagraph"/>
              <w:spacing w:line="240" w:lineRule="auto"/>
              <w:ind w:right="525"/>
              <w:rPr>
                <w:rFonts w:ascii="Georgia" w:hAnsi="Georgia"/>
                <w:sz w:val="16"/>
                <w:szCs w:val="16"/>
              </w:rPr>
            </w:pPr>
            <w:proofErr w:type="spellStart"/>
            <w:r w:rsidRPr="00A44DC2">
              <w:rPr>
                <w:rFonts w:ascii="Georgia" w:hAnsi="Georgia"/>
                <w:sz w:val="16"/>
                <w:szCs w:val="16"/>
              </w:rPr>
              <w:t>Evt</w:t>
            </w:r>
            <w:proofErr w:type="spellEnd"/>
            <w:r w:rsidRPr="00A44DC2">
              <w:rPr>
                <w:rFonts w:ascii="Georgia" w:hAnsi="Georgia"/>
                <w:sz w:val="16"/>
                <w:szCs w:val="16"/>
              </w:rPr>
              <w:t xml:space="preserve">. </w:t>
            </w:r>
            <w:proofErr w:type="spellStart"/>
            <w:r w:rsidRPr="00A44DC2">
              <w:rPr>
                <w:rFonts w:ascii="Georgia" w:hAnsi="Georgia"/>
                <w:sz w:val="16"/>
                <w:szCs w:val="16"/>
              </w:rPr>
              <w:t>som</w:t>
            </w:r>
            <w:proofErr w:type="spellEnd"/>
            <w:r w:rsidRPr="00A44DC2">
              <w:rPr>
                <w:rFonts w:ascii="Georgia" w:hAnsi="Georgia"/>
                <w:sz w:val="16"/>
                <w:szCs w:val="16"/>
              </w:rPr>
              <w:t xml:space="preserve"> </w:t>
            </w:r>
            <w:proofErr w:type="spellStart"/>
            <w:r w:rsidRPr="00A44DC2">
              <w:rPr>
                <w:rFonts w:ascii="Georgia" w:hAnsi="Georgia"/>
                <w:sz w:val="16"/>
                <w:szCs w:val="16"/>
              </w:rPr>
              <w:t>mængde</w:t>
            </w:r>
            <w:proofErr w:type="spellEnd"/>
            <w:r w:rsidRPr="00A44DC2">
              <w:rPr>
                <w:rFonts w:ascii="Georgia" w:hAnsi="Georgia"/>
                <w:sz w:val="16"/>
                <w:szCs w:val="16"/>
              </w:rPr>
              <w:t xml:space="preserve"> </w:t>
            </w:r>
            <w:proofErr w:type="spellStart"/>
            <w:r w:rsidRPr="00A44DC2">
              <w:rPr>
                <w:rFonts w:ascii="Georgia" w:hAnsi="Georgia"/>
                <w:sz w:val="16"/>
                <w:szCs w:val="16"/>
              </w:rPr>
              <w:t>råmateriale</w:t>
            </w:r>
            <w:proofErr w:type="spellEnd"/>
          </w:p>
        </w:tc>
        <w:tc>
          <w:tcPr>
            <w:tcW w:w="2446" w:type="dxa"/>
          </w:tcPr>
          <w:p w14:paraId="423340C5" w14:textId="77777777" w:rsidR="00CC443B" w:rsidRPr="00A44DC2" w:rsidRDefault="00CC443B">
            <w:pPr>
              <w:pStyle w:val="TableParagraph"/>
              <w:spacing w:line="240" w:lineRule="auto"/>
              <w:ind w:right="525"/>
              <w:rPr>
                <w:rFonts w:ascii="Georgia" w:hAnsi="Georgia"/>
                <w:sz w:val="16"/>
                <w:szCs w:val="16"/>
              </w:rPr>
            </w:pPr>
          </w:p>
        </w:tc>
      </w:tr>
      <w:tr w:rsidR="00AF584D" w:rsidRPr="00A44DC2" w14:paraId="011B3684" w14:textId="20A137B8" w:rsidTr="00F55FA5">
        <w:trPr>
          <w:trHeight w:hRule="exact" w:val="641"/>
        </w:trPr>
        <w:tc>
          <w:tcPr>
            <w:tcW w:w="1166" w:type="dxa"/>
            <w:shd w:val="clear" w:color="auto" w:fill="F2F2F2" w:themeFill="background1" w:themeFillShade="F2"/>
          </w:tcPr>
          <w:p w14:paraId="011B367E"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67F"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680"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Varmevekslere</w:t>
            </w:r>
            <w:proofErr w:type="spellEnd"/>
          </w:p>
        </w:tc>
        <w:tc>
          <w:tcPr>
            <w:tcW w:w="1903" w:type="dxa"/>
            <w:shd w:val="clear" w:color="auto" w:fill="F2F2F2" w:themeFill="background1" w:themeFillShade="F2"/>
          </w:tcPr>
          <w:p w14:paraId="011B3681"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682"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683" w14:textId="77777777" w:rsidR="00CC443B" w:rsidRPr="00A44DC2" w:rsidRDefault="00CC443B">
            <w:pPr>
              <w:pStyle w:val="TableParagraph"/>
              <w:spacing w:line="240" w:lineRule="auto"/>
              <w:ind w:right="525"/>
              <w:rPr>
                <w:rFonts w:ascii="Georgia" w:hAnsi="Georgia"/>
                <w:sz w:val="16"/>
                <w:szCs w:val="16"/>
              </w:rPr>
            </w:pPr>
            <w:proofErr w:type="spellStart"/>
            <w:r w:rsidRPr="00A44DC2">
              <w:rPr>
                <w:rFonts w:ascii="Georgia" w:hAnsi="Georgia"/>
                <w:sz w:val="16"/>
                <w:szCs w:val="16"/>
              </w:rPr>
              <w:t>Evt</w:t>
            </w:r>
            <w:proofErr w:type="spellEnd"/>
            <w:r w:rsidRPr="00A44DC2">
              <w:rPr>
                <w:rFonts w:ascii="Georgia" w:hAnsi="Georgia"/>
                <w:sz w:val="16"/>
                <w:szCs w:val="16"/>
              </w:rPr>
              <w:t xml:space="preserve">. </w:t>
            </w:r>
            <w:proofErr w:type="spellStart"/>
            <w:r w:rsidRPr="00A44DC2">
              <w:rPr>
                <w:rFonts w:ascii="Georgia" w:hAnsi="Georgia"/>
                <w:sz w:val="16"/>
                <w:szCs w:val="16"/>
              </w:rPr>
              <w:t>som</w:t>
            </w:r>
            <w:proofErr w:type="spellEnd"/>
            <w:r w:rsidRPr="00A44DC2">
              <w:rPr>
                <w:rFonts w:ascii="Georgia" w:hAnsi="Georgia"/>
                <w:sz w:val="16"/>
                <w:szCs w:val="16"/>
              </w:rPr>
              <w:t xml:space="preserve"> </w:t>
            </w:r>
            <w:proofErr w:type="spellStart"/>
            <w:r w:rsidRPr="00A44DC2">
              <w:rPr>
                <w:rFonts w:ascii="Georgia" w:hAnsi="Georgia"/>
                <w:sz w:val="16"/>
                <w:szCs w:val="16"/>
              </w:rPr>
              <w:t>mængde</w:t>
            </w:r>
            <w:proofErr w:type="spellEnd"/>
            <w:r w:rsidRPr="00A44DC2">
              <w:rPr>
                <w:rFonts w:ascii="Georgia" w:hAnsi="Georgia"/>
                <w:sz w:val="16"/>
                <w:szCs w:val="16"/>
              </w:rPr>
              <w:t xml:space="preserve"> </w:t>
            </w:r>
            <w:proofErr w:type="spellStart"/>
            <w:r w:rsidRPr="00A44DC2">
              <w:rPr>
                <w:rFonts w:ascii="Georgia" w:hAnsi="Georgia"/>
                <w:sz w:val="16"/>
                <w:szCs w:val="16"/>
              </w:rPr>
              <w:t>råmateriale</w:t>
            </w:r>
            <w:proofErr w:type="spellEnd"/>
          </w:p>
        </w:tc>
        <w:tc>
          <w:tcPr>
            <w:tcW w:w="2446" w:type="dxa"/>
          </w:tcPr>
          <w:p w14:paraId="63E35493" w14:textId="77777777" w:rsidR="00CC443B" w:rsidRPr="00A44DC2" w:rsidRDefault="00CC443B">
            <w:pPr>
              <w:pStyle w:val="TableParagraph"/>
              <w:spacing w:line="240" w:lineRule="auto"/>
              <w:ind w:right="525"/>
              <w:rPr>
                <w:rFonts w:ascii="Georgia" w:hAnsi="Georgia"/>
                <w:sz w:val="16"/>
                <w:szCs w:val="16"/>
              </w:rPr>
            </w:pPr>
          </w:p>
        </w:tc>
      </w:tr>
      <w:tr w:rsidR="00AF584D" w:rsidRPr="00A44DC2" w14:paraId="011B368B" w14:textId="52D81650" w:rsidTr="00F55FA5">
        <w:trPr>
          <w:trHeight w:hRule="exact" w:val="641"/>
        </w:trPr>
        <w:tc>
          <w:tcPr>
            <w:tcW w:w="1166" w:type="dxa"/>
            <w:shd w:val="clear" w:color="auto" w:fill="F2F2F2" w:themeFill="background1" w:themeFillShade="F2"/>
          </w:tcPr>
          <w:p w14:paraId="011B3685"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686"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687"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Befugtere</w:t>
            </w:r>
            <w:proofErr w:type="spellEnd"/>
          </w:p>
        </w:tc>
        <w:tc>
          <w:tcPr>
            <w:tcW w:w="1903" w:type="dxa"/>
            <w:shd w:val="clear" w:color="auto" w:fill="F2F2F2" w:themeFill="background1" w:themeFillShade="F2"/>
          </w:tcPr>
          <w:p w14:paraId="011B3688"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689"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68A" w14:textId="77777777" w:rsidR="00CC443B" w:rsidRPr="00A44DC2" w:rsidRDefault="00CC443B">
            <w:pPr>
              <w:pStyle w:val="TableParagraph"/>
              <w:spacing w:line="240" w:lineRule="auto"/>
              <w:ind w:right="525"/>
              <w:rPr>
                <w:rFonts w:ascii="Georgia" w:hAnsi="Georgia"/>
                <w:sz w:val="16"/>
                <w:szCs w:val="16"/>
              </w:rPr>
            </w:pPr>
            <w:proofErr w:type="spellStart"/>
            <w:r w:rsidRPr="00A44DC2">
              <w:rPr>
                <w:rFonts w:ascii="Georgia" w:hAnsi="Georgia"/>
                <w:sz w:val="16"/>
                <w:szCs w:val="16"/>
              </w:rPr>
              <w:t>Evt</w:t>
            </w:r>
            <w:proofErr w:type="spellEnd"/>
            <w:r w:rsidRPr="00A44DC2">
              <w:rPr>
                <w:rFonts w:ascii="Georgia" w:hAnsi="Georgia"/>
                <w:sz w:val="16"/>
                <w:szCs w:val="16"/>
              </w:rPr>
              <w:t xml:space="preserve">. </w:t>
            </w:r>
            <w:proofErr w:type="spellStart"/>
            <w:r w:rsidRPr="00A44DC2">
              <w:rPr>
                <w:rFonts w:ascii="Georgia" w:hAnsi="Georgia"/>
                <w:sz w:val="16"/>
                <w:szCs w:val="16"/>
              </w:rPr>
              <w:t>som</w:t>
            </w:r>
            <w:proofErr w:type="spellEnd"/>
            <w:r w:rsidRPr="00A44DC2">
              <w:rPr>
                <w:rFonts w:ascii="Georgia" w:hAnsi="Georgia"/>
                <w:sz w:val="16"/>
                <w:szCs w:val="16"/>
              </w:rPr>
              <w:t xml:space="preserve"> </w:t>
            </w:r>
            <w:proofErr w:type="spellStart"/>
            <w:r w:rsidRPr="00A44DC2">
              <w:rPr>
                <w:rFonts w:ascii="Georgia" w:hAnsi="Georgia"/>
                <w:sz w:val="16"/>
                <w:szCs w:val="16"/>
              </w:rPr>
              <w:t>mængde</w:t>
            </w:r>
            <w:proofErr w:type="spellEnd"/>
            <w:r w:rsidRPr="00A44DC2">
              <w:rPr>
                <w:rFonts w:ascii="Georgia" w:hAnsi="Georgia"/>
                <w:sz w:val="16"/>
                <w:szCs w:val="16"/>
              </w:rPr>
              <w:t xml:space="preserve"> </w:t>
            </w:r>
            <w:proofErr w:type="spellStart"/>
            <w:r w:rsidRPr="00A44DC2">
              <w:rPr>
                <w:rFonts w:ascii="Georgia" w:hAnsi="Georgia"/>
                <w:sz w:val="16"/>
                <w:szCs w:val="16"/>
              </w:rPr>
              <w:t>råmateriale</w:t>
            </w:r>
            <w:proofErr w:type="spellEnd"/>
          </w:p>
        </w:tc>
        <w:tc>
          <w:tcPr>
            <w:tcW w:w="2446" w:type="dxa"/>
          </w:tcPr>
          <w:p w14:paraId="46DCD67A" w14:textId="77777777" w:rsidR="00CC443B" w:rsidRPr="00A44DC2" w:rsidRDefault="00CC443B">
            <w:pPr>
              <w:pStyle w:val="TableParagraph"/>
              <w:spacing w:line="240" w:lineRule="auto"/>
              <w:ind w:right="525"/>
              <w:rPr>
                <w:rFonts w:ascii="Georgia" w:hAnsi="Georgia"/>
                <w:sz w:val="16"/>
                <w:szCs w:val="16"/>
              </w:rPr>
            </w:pPr>
          </w:p>
        </w:tc>
      </w:tr>
      <w:tr w:rsidR="00AF584D" w:rsidRPr="00A44DC2" w14:paraId="011B3692" w14:textId="5279705F" w:rsidTr="00F55FA5">
        <w:trPr>
          <w:trHeight w:hRule="exact" w:val="638"/>
        </w:trPr>
        <w:tc>
          <w:tcPr>
            <w:tcW w:w="1166" w:type="dxa"/>
            <w:shd w:val="clear" w:color="auto" w:fill="F2F2F2" w:themeFill="background1" w:themeFillShade="F2"/>
          </w:tcPr>
          <w:p w14:paraId="011B368C"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68D"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68E"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Affugtere</w:t>
            </w:r>
            <w:proofErr w:type="spellEnd"/>
          </w:p>
        </w:tc>
        <w:tc>
          <w:tcPr>
            <w:tcW w:w="1903" w:type="dxa"/>
            <w:shd w:val="clear" w:color="auto" w:fill="F2F2F2" w:themeFill="background1" w:themeFillShade="F2"/>
          </w:tcPr>
          <w:p w14:paraId="011B368F"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690"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691" w14:textId="77777777" w:rsidR="00CC443B" w:rsidRPr="00A44DC2" w:rsidRDefault="00CC443B">
            <w:pPr>
              <w:pStyle w:val="TableParagraph"/>
              <w:spacing w:line="240" w:lineRule="auto"/>
              <w:ind w:right="525"/>
              <w:rPr>
                <w:rFonts w:ascii="Georgia" w:hAnsi="Georgia"/>
                <w:sz w:val="16"/>
                <w:szCs w:val="16"/>
              </w:rPr>
            </w:pPr>
            <w:proofErr w:type="spellStart"/>
            <w:r w:rsidRPr="00A44DC2">
              <w:rPr>
                <w:rFonts w:ascii="Georgia" w:hAnsi="Georgia"/>
                <w:sz w:val="16"/>
                <w:szCs w:val="16"/>
              </w:rPr>
              <w:t>Evt</w:t>
            </w:r>
            <w:proofErr w:type="spellEnd"/>
            <w:r w:rsidRPr="00A44DC2">
              <w:rPr>
                <w:rFonts w:ascii="Georgia" w:hAnsi="Georgia"/>
                <w:sz w:val="16"/>
                <w:szCs w:val="16"/>
              </w:rPr>
              <w:t xml:space="preserve">. </w:t>
            </w:r>
            <w:proofErr w:type="spellStart"/>
            <w:r w:rsidRPr="00A44DC2">
              <w:rPr>
                <w:rFonts w:ascii="Georgia" w:hAnsi="Georgia"/>
                <w:sz w:val="16"/>
                <w:szCs w:val="16"/>
              </w:rPr>
              <w:t>som</w:t>
            </w:r>
            <w:proofErr w:type="spellEnd"/>
            <w:r w:rsidRPr="00A44DC2">
              <w:rPr>
                <w:rFonts w:ascii="Georgia" w:hAnsi="Georgia"/>
                <w:sz w:val="16"/>
                <w:szCs w:val="16"/>
              </w:rPr>
              <w:t xml:space="preserve"> </w:t>
            </w:r>
            <w:proofErr w:type="spellStart"/>
            <w:r w:rsidRPr="00A44DC2">
              <w:rPr>
                <w:rFonts w:ascii="Georgia" w:hAnsi="Georgia"/>
                <w:sz w:val="16"/>
                <w:szCs w:val="16"/>
              </w:rPr>
              <w:t>mængde</w:t>
            </w:r>
            <w:proofErr w:type="spellEnd"/>
            <w:r w:rsidRPr="00A44DC2">
              <w:rPr>
                <w:rFonts w:ascii="Georgia" w:hAnsi="Georgia"/>
                <w:sz w:val="16"/>
                <w:szCs w:val="16"/>
              </w:rPr>
              <w:t xml:space="preserve"> </w:t>
            </w:r>
            <w:proofErr w:type="spellStart"/>
            <w:r w:rsidRPr="00A44DC2">
              <w:rPr>
                <w:rFonts w:ascii="Georgia" w:hAnsi="Georgia"/>
                <w:sz w:val="16"/>
                <w:szCs w:val="16"/>
              </w:rPr>
              <w:t>råmateriale</w:t>
            </w:r>
            <w:proofErr w:type="spellEnd"/>
          </w:p>
        </w:tc>
        <w:tc>
          <w:tcPr>
            <w:tcW w:w="2446" w:type="dxa"/>
          </w:tcPr>
          <w:p w14:paraId="17D8BB0A" w14:textId="77777777" w:rsidR="00CC443B" w:rsidRPr="00A44DC2" w:rsidRDefault="00CC443B">
            <w:pPr>
              <w:pStyle w:val="TableParagraph"/>
              <w:spacing w:line="240" w:lineRule="auto"/>
              <w:ind w:right="525"/>
              <w:rPr>
                <w:rFonts w:ascii="Georgia" w:hAnsi="Georgia"/>
                <w:sz w:val="16"/>
                <w:szCs w:val="16"/>
              </w:rPr>
            </w:pPr>
          </w:p>
        </w:tc>
      </w:tr>
      <w:tr w:rsidR="00AF584D" w:rsidRPr="00A44DC2" w14:paraId="011B3699" w14:textId="6A8A1CE3" w:rsidTr="00F55FA5">
        <w:trPr>
          <w:trHeight w:hRule="exact" w:val="326"/>
        </w:trPr>
        <w:tc>
          <w:tcPr>
            <w:tcW w:w="1166" w:type="dxa"/>
            <w:shd w:val="clear" w:color="auto" w:fill="F2F2F2" w:themeFill="background1" w:themeFillShade="F2"/>
          </w:tcPr>
          <w:p w14:paraId="011B3693"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694"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695"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Lyddæmpere</w:t>
            </w:r>
            <w:proofErr w:type="spellEnd"/>
          </w:p>
        </w:tc>
        <w:tc>
          <w:tcPr>
            <w:tcW w:w="1903" w:type="dxa"/>
            <w:shd w:val="clear" w:color="auto" w:fill="F2F2F2" w:themeFill="background1" w:themeFillShade="F2"/>
          </w:tcPr>
          <w:p w14:paraId="011B3696"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697"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698" w14:textId="77777777" w:rsidR="00CC443B" w:rsidRPr="00A44DC2" w:rsidRDefault="00CC443B">
            <w:pPr>
              <w:rPr>
                <w:rFonts w:ascii="Georgia" w:hAnsi="Georgia"/>
                <w:sz w:val="16"/>
                <w:szCs w:val="16"/>
              </w:rPr>
            </w:pPr>
          </w:p>
        </w:tc>
        <w:tc>
          <w:tcPr>
            <w:tcW w:w="2446" w:type="dxa"/>
          </w:tcPr>
          <w:p w14:paraId="4F832B32" w14:textId="77777777" w:rsidR="00CC443B" w:rsidRPr="00A44DC2" w:rsidRDefault="00CC443B">
            <w:pPr>
              <w:rPr>
                <w:rFonts w:ascii="Georgia" w:hAnsi="Georgia"/>
                <w:sz w:val="16"/>
                <w:szCs w:val="16"/>
              </w:rPr>
            </w:pPr>
          </w:p>
        </w:tc>
      </w:tr>
      <w:tr w:rsidR="00AF584D" w:rsidRPr="00A44DC2" w14:paraId="011B36A0" w14:textId="11F0E824" w:rsidTr="00F55FA5">
        <w:trPr>
          <w:trHeight w:hRule="exact" w:val="547"/>
        </w:trPr>
        <w:tc>
          <w:tcPr>
            <w:tcW w:w="1166" w:type="dxa"/>
            <w:shd w:val="clear" w:color="auto" w:fill="F2F2F2" w:themeFill="background1" w:themeFillShade="F2"/>
          </w:tcPr>
          <w:p w14:paraId="011B369A"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69B"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69C" w14:textId="77777777" w:rsidR="00CC443B" w:rsidRPr="00A44DC2" w:rsidRDefault="00CC443B">
            <w:pPr>
              <w:pStyle w:val="TableParagraph"/>
              <w:spacing w:line="240" w:lineRule="auto"/>
              <w:ind w:left="103" w:right="862"/>
              <w:rPr>
                <w:rFonts w:ascii="Georgia" w:hAnsi="Georgia"/>
                <w:sz w:val="16"/>
                <w:szCs w:val="16"/>
              </w:rPr>
            </w:pPr>
            <w:proofErr w:type="spellStart"/>
            <w:r w:rsidRPr="00A44DC2">
              <w:rPr>
                <w:rFonts w:ascii="Georgia" w:hAnsi="Georgia"/>
                <w:sz w:val="16"/>
                <w:szCs w:val="16"/>
              </w:rPr>
              <w:t>Flamme</w:t>
            </w:r>
            <w:proofErr w:type="spellEnd"/>
            <w:r w:rsidRPr="00A44DC2">
              <w:rPr>
                <w:rFonts w:ascii="Georgia" w:hAnsi="Georgia"/>
                <w:sz w:val="16"/>
                <w:szCs w:val="16"/>
              </w:rPr>
              <w:t xml:space="preserve"> </w:t>
            </w:r>
            <w:proofErr w:type="spellStart"/>
            <w:r w:rsidRPr="00A44DC2">
              <w:rPr>
                <w:rFonts w:ascii="Georgia" w:hAnsi="Georgia"/>
                <w:sz w:val="16"/>
                <w:szCs w:val="16"/>
              </w:rPr>
              <w:t>og</w:t>
            </w:r>
            <w:proofErr w:type="spellEnd"/>
            <w:r w:rsidRPr="00A44DC2">
              <w:rPr>
                <w:rFonts w:ascii="Georgia" w:hAnsi="Georgia"/>
                <w:sz w:val="16"/>
                <w:szCs w:val="16"/>
              </w:rPr>
              <w:t xml:space="preserve"> </w:t>
            </w:r>
            <w:proofErr w:type="spellStart"/>
            <w:r w:rsidRPr="00A44DC2">
              <w:rPr>
                <w:rFonts w:ascii="Georgia" w:hAnsi="Georgia"/>
                <w:sz w:val="16"/>
                <w:szCs w:val="16"/>
              </w:rPr>
              <w:t>røgspjæld</w:t>
            </w:r>
            <w:proofErr w:type="spellEnd"/>
          </w:p>
        </w:tc>
        <w:tc>
          <w:tcPr>
            <w:tcW w:w="1903" w:type="dxa"/>
            <w:shd w:val="clear" w:color="auto" w:fill="F2F2F2" w:themeFill="background1" w:themeFillShade="F2"/>
          </w:tcPr>
          <w:p w14:paraId="011B369D"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69E"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69F" w14:textId="77777777" w:rsidR="00CC443B" w:rsidRPr="00A44DC2" w:rsidRDefault="00CC443B">
            <w:pPr>
              <w:rPr>
                <w:rFonts w:ascii="Georgia" w:hAnsi="Georgia"/>
                <w:sz w:val="16"/>
                <w:szCs w:val="16"/>
              </w:rPr>
            </w:pPr>
          </w:p>
        </w:tc>
        <w:tc>
          <w:tcPr>
            <w:tcW w:w="2446" w:type="dxa"/>
          </w:tcPr>
          <w:p w14:paraId="62066D5D" w14:textId="77777777" w:rsidR="00CC443B" w:rsidRPr="00A44DC2" w:rsidRDefault="00CC443B">
            <w:pPr>
              <w:rPr>
                <w:rFonts w:ascii="Georgia" w:hAnsi="Georgia"/>
                <w:sz w:val="16"/>
                <w:szCs w:val="16"/>
              </w:rPr>
            </w:pPr>
          </w:p>
        </w:tc>
      </w:tr>
      <w:tr w:rsidR="00AF584D" w:rsidRPr="00A44DC2" w14:paraId="011B36A7" w14:textId="2CBFA10C" w:rsidTr="00F55FA5">
        <w:trPr>
          <w:trHeight w:hRule="exact" w:val="324"/>
        </w:trPr>
        <w:tc>
          <w:tcPr>
            <w:tcW w:w="1166" w:type="dxa"/>
            <w:shd w:val="clear" w:color="auto" w:fill="F2F2F2" w:themeFill="background1" w:themeFillShade="F2"/>
          </w:tcPr>
          <w:p w14:paraId="011B36A1"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6A2"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6A3" w14:textId="77777777" w:rsidR="00CC443B" w:rsidRPr="00A44DC2" w:rsidRDefault="00CC443B">
            <w:pPr>
              <w:pStyle w:val="TableParagraph"/>
              <w:ind w:left="103"/>
              <w:rPr>
                <w:rFonts w:ascii="Georgia" w:hAnsi="Georgia"/>
                <w:sz w:val="16"/>
                <w:szCs w:val="16"/>
              </w:rPr>
            </w:pPr>
            <w:r w:rsidRPr="00A44DC2">
              <w:rPr>
                <w:rFonts w:ascii="Georgia" w:hAnsi="Georgia"/>
                <w:sz w:val="16"/>
                <w:szCs w:val="16"/>
              </w:rPr>
              <w:t xml:space="preserve">Brand </w:t>
            </w:r>
            <w:proofErr w:type="spellStart"/>
            <w:r w:rsidRPr="00A44DC2">
              <w:rPr>
                <w:rFonts w:ascii="Georgia" w:hAnsi="Georgia"/>
                <w:sz w:val="16"/>
                <w:szCs w:val="16"/>
              </w:rPr>
              <w:t>og</w:t>
            </w:r>
            <w:proofErr w:type="spellEnd"/>
            <w:r w:rsidRPr="00A44DC2">
              <w:rPr>
                <w:rFonts w:ascii="Georgia" w:hAnsi="Georgia"/>
                <w:sz w:val="16"/>
                <w:szCs w:val="16"/>
              </w:rPr>
              <w:t xml:space="preserve"> </w:t>
            </w:r>
            <w:proofErr w:type="spellStart"/>
            <w:r w:rsidRPr="00A44DC2">
              <w:rPr>
                <w:rFonts w:ascii="Georgia" w:hAnsi="Georgia"/>
                <w:sz w:val="16"/>
                <w:szCs w:val="16"/>
              </w:rPr>
              <w:t>røgspjæld</w:t>
            </w:r>
            <w:proofErr w:type="spellEnd"/>
          </w:p>
        </w:tc>
        <w:tc>
          <w:tcPr>
            <w:tcW w:w="1903" w:type="dxa"/>
            <w:shd w:val="clear" w:color="auto" w:fill="F2F2F2" w:themeFill="background1" w:themeFillShade="F2"/>
          </w:tcPr>
          <w:p w14:paraId="011B36A4"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6A5"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6A6" w14:textId="77777777" w:rsidR="00CC443B" w:rsidRPr="00A44DC2" w:rsidRDefault="00CC443B">
            <w:pPr>
              <w:rPr>
                <w:rFonts w:ascii="Georgia" w:hAnsi="Georgia"/>
                <w:sz w:val="16"/>
                <w:szCs w:val="16"/>
              </w:rPr>
            </w:pPr>
          </w:p>
        </w:tc>
        <w:tc>
          <w:tcPr>
            <w:tcW w:w="2446" w:type="dxa"/>
          </w:tcPr>
          <w:p w14:paraId="4E9220CD" w14:textId="77777777" w:rsidR="00CC443B" w:rsidRPr="00A44DC2" w:rsidRDefault="00CC443B">
            <w:pPr>
              <w:rPr>
                <w:rFonts w:ascii="Georgia" w:hAnsi="Georgia"/>
                <w:sz w:val="16"/>
                <w:szCs w:val="16"/>
              </w:rPr>
            </w:pPr>
          </w:p>
        </w:tc>
      </w:tr>
      <w:tr w:rsidR="00AF584D" w:rsidRPr="00A44DC2" w14:paraId="011B36AE" w14:textId="0806BD1D" w:rsidTr="00F55FA5">
        <w:trPr>
          <w:trHeight w:hRule="exact" w:val="326"/>
        </w:trPr>
        <w:tc>
          <w:tcPr>
            <w:tcW w:w="1166" w:type="dxa"/>
            <w:shd w:val="clear" w:color="auto" w:fill="F2F2F2" w:themeFill="background1" w:themeFillShade="F2"/>
          </w:tcPr>
          <w:p w14:paraId="011B36A8"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6A9"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6AA"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Overtryksspjæld</w:t>
            </w:r>
            <w:proofErr w:type="spellEnd"/>
          </w:p>
        </w:tc>
        <w:tc>
          <w:tcPr>
            <w:tcW w:w="1903" w:type="dxa"/>
            <w:shd w:val="clear" w:color="auto" w:fill="F2F2F2" w:themeFill="background1" w:themeFillShade="F2"/>
          </w:tcPr>
          <w:p w14:paraId="011B36AB"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6AC"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6AD" w14:textId="77777777" w:rsidR="00CC443B" w:rsidRPr="00A44DC2" w:rsidRDefault="00CC443B">
            <w:pPr>
              <w:rPr>
                <w:rFonts w:ascii="Georgia" w:hAnsi="Georgia"/>
                <w:sz w:val="16"/>
                <w:szCs w:val="16"/>
              </w:rPr>
            </w:pPr>
          </w:p>
        </w:tc>
        <w:tc>
          <w:tcPr>
            <w:tcW w:w="2446" w:type="dxa"/>
          </w:tcPr>
          <w:p w14:paraId="0591A488" w14:textId="77777777" w:rsidR="00CC443B" w:rsidRPr="00A44DC2" w:rsidRDefault="00CC443B">
            <w:pPr>
              <w:rPr>
                <w:rFonts w:ascii="Georgia" w:hAnsi="Georgia"/>
                <w:sz w:val="16"/>
                <w:szCs w:val="16"/>
              </w:rPr>
            </w:pPr>
          </w:p>
        </w:tc>
      </w:tr>
      <w:tr w:rsidR="00AF584D" w:rsidRPr="00A44DC2" w14:paraId="011B36B5" w14:textId="19064598" w:rsidTr="00F55FA5">
        <w:trPr>
          <w:trHeight w:hRule="exact" w:val="324"/>
        </w:trPr>
        <w:tc>
          <w:tcPr>
            <w:tcW w:w="1166" w:type="dxa"/>
            <w:shd w:val="clear" w:color="auto" w:fill="F2F2F2" w:themeFill="background1" w:themeFillShade="F2"/>
          </w:tcPr>
          <w:p w14:paraId="011B36AF"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6B0"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6B1"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Røgspjæld</w:t>
            </w:r>
            <w:proofErr w:type="spellEnd"/>
          </w:p>
        </w:tc>
        <w:tc>
          <w:tcPr>
            <w:tcW w:w="1903" w:type="dxa"/>
            <w:shd w:val="clear" w:color="auto" w:fill="F2F2F2" w:themeFill="background1" w:themeFillShade="F2"/>
          </w:tcPr>
          <w:p w14:paraId="011B36B2"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6B3"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6B4" w14:textId="77777777" w:rsidR="00CC443B" w:rsidRPr="00A44DC2" w:rsidRDefault="00CC443B">
            <w:pPr>
              <w:rPr>
                <w:rFonts w:ascii="Georgia" w:hAnsi="Georgia"/>
                <w:sz w:val="16"/>
                <w:szCs w:val="16"/>
              </w:rPr>
            </w:pPr>
          </w:p>
        </w:tc>
        <w:tc>
          <w:tcPr>
            <w:tcW w:w="2446" w:type="dxa"/>
          </w:tcPr>
          <w:p w14:paraId="20A890B8" w14:textId="77777777" w:rsidR="00CC443B" w:rsidRPr="00A44DC2" w:rsidRDefault="00CC443B">
            <w:pPr>
              <w:rPr>
                <w:rFonts w:ascii="Georgia" w:hAnsi="Georgia"/>
                <w:sz w:val="16"/>
                <w:szCs w:val="16"/>
              </w:rPr>
            </w:pPr>
          </w:p>
        </w:tc>
      </w:tr>
      <w:tr w:rsidR="00AF584D" w:rsidRPr="00A44DC2" w14:paraId="011B36BC" w14:textId="3DBB002C" w:rsidTr="00F55FA5">
        <w:trPr>
          <w:trHeight w:hRule="exact" w:val="324"/>
        </w:trPr>
        <w:tc>
          <w:tcPr>
            <w:tcW w:w="1166" w:type="dxa"/>
            <w:shd w:val="clear" w:color="auto" w:fill="F2F2F2" w:themeFill="background1" w:themeFillShade="F2"/>
          </w:tcPr>
          <w:p w14:paraId="011B36B6"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6B7"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6B8"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Spjæld</w:t>
            </w:r>
            <w:proofErr w:type="spellEnd"/>
            <w:r w:rsidRPr="00A44DC2">
              <w:rPr>
                <w:rFonts w:ascii="Georgia" w:hAnsi="Georgia"/>
                <w:sz w:val="16"/>
                <w:szCs w:val="16"/>
              </w:rPr>
              <w:t xml:space="preserve"> on/off</w:t>
            </w:r>
          </w:p>
        </w:tc>
        <w:tc>
          <w:tcPr>
            <w:tcW w:w="1903" w:type="dxa"/>
            <w:shd w:val="clear" w:color="auto" w:fill="F2F2F2" w:themeFill="background1" w:themeFillShade="F2"/>
          </w:tcPr>
          <w:p w14:paraId="011B36B9"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6BA"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6BB" w14:textId="77777777" w:rsidR="00CC443B" w:rsidRPr="00A44DC2" w:rsidRDefault="00CC443B">
            <w:pPr>
              <w:rPr>
                <w:rFonts w:ascii="Georgia" w:hAnsi="Georgia"/>
                <w:sz w:val="16"/>
                <w:szCs w:val="16"/>
              </w:rPr>
            </w:pPr>
          </w:p>
        </w:tc>
        <w:tc>
          <w:tcPr>
            <w:tcW w:w="2446" w:type="dxa"/>
          </w:tcPr>
          <w:p w14:paraId="4A0264EF" w14:textId="77777777" w:rsidR="00CC443B" w:rsidRPr="00A44DC2" w:rsidRDefault="00CC443B">
            <w:pPr>
              <w:rPr>
                <w:rFonts w:ascii="Georgia" w:hAnsi="Georgia"/>
                <w:sz w:val="16"/>
                <w:szCs w:val="16"/>
              </w:rPr>
            </w:pPr>
          </w:p>
        </w:tc>
      </w:tr>
      <w:tr w:rsidR="00AF584D" w:rsidRPr="00A44DC2" w14:paraId="011B36C3" w14:textId="2EC969D9" w:rsidTr="00F55FA5">
        <w:trPr>
          <w:trHeight w:hRule="exact" w:val="547"/>
        </w:trPr>
        <w:tc>
          <w:tcPr>
            <w:tcW w:w="1166" w:type="dxa"/>
            <w:shd w:val="clear" w:color="auto" w:fill="F2F2F2" w:themeFill="background1" w:themeFillShade="F2"/>
          </w:tcPr>
          <w:p w14:paraId="011B36BD"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6BE"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6BF" w14:textId="77777777" w:rsidR="00CC443B" w:rsidRPr="00A44DC2" w:rsidRDefault="00CC443B">
            <w:pPr>
              <w:pStyle w:val="TableParagraph"/>
              <w:spacing w:before="4" w:line="237" w:lineRule="auto"/>
              <w:ind w:left="103" w:right="360"/>
              <w:rPr>
                <w:rFonts w:ascii="Georgia" w:hAnsi="Georgia"/>
                <w:sz w:val="16"/>
                <w:szCs w:val="16"/>
              </w:rPr>
            </w:pPr>
            <w:proofErr w:type="spellStart"/>
            <w:r w:rsidRPr="00A44DC2">
              <w:rPr>
                <w:rFonts w:ascii="Georgia" w:hAnsi="Georgia"/>
                <w:sz w:val="16"/>
                <w:szCs w:val="16"/>
              </w:rPr>
              <w:t>Volumenstrøms</w:t>
            </w:r>
            <w:proofErr w:type="spellEnd"/>
            <w:r w:rsidRPr="00A44DC2">
              <w:rPr>
                <w:rFonts w:ascii="Georgia" w:hAnsi="Georgia"/>
                <w:sz w:val="16"/>
                <w:szCs w:val="16"/>
              </w:rPr>
              <w:t xml:space="preserve">- </w:t>
            </w:r>
            <w:proofErr w:type="spellStart"/>
            <w:r w:rsidRPr="00A44DC2">
              <w:rPr>
                <w:rFonts w:ascii="Georgia" w:hAnsi="Georgia"/>
                <w:sz w:val="16"/>
                <w:szCs w:val="16"/>
              </w:rPr>
              <w:t>regulatore</w:t>
            </w:r>
            <w:proofErr w:type="spellEnd"/>
          </w:p>
        </w:tc>
        <w:tc>
          <w:tcPr>
            <w:tcW w:w="1903" w:type="dxa"/>
            <w:shd w:val="clear" w:color="auto" w:fill="F2F2F2" w:themeFill="background1" w:themeFillShade="F2"/>
          </w:tcPr>
          <w:p w14:paraId="011B36C0"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6C1" w14:textId="77777777" w:rsidR="00CC443B" w:rsidRPr="00A44DC2" w:rsidRDefault="00CC443B">
            <w:pPr>
              <w:pStyle w:val="TableParagraph"/>
              <w:spacing w:before="1" w:line="240" w:lineRule="auto"/>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6C2" w14:textId="77777777" w:rsidR="00CC443B" w:rsidRPr="00A44DC2" w:rsidRDefault="00CC443B">
            <w:pPr>
              <w:rPr>
                <w:rFonts w:ascii="Georgia" w:hAnsi="Georgia"/>
                <w:sz w:val="16"/>
                <w:szCs w:val="16"/>
              </w:rPr>
            </w:pPr>
          </w:p>
        </w:tc>
        <w:tc>
          <w:tcPr>
            <w:tcW w:w="2446" w:type="dxa"/>
          </w:tcPr>
          <w:p w14:paraId="7FEE6D7D" w14:textId="77777777" w:rsidR="00CC443B" w:rsidRPr="00A44DC2" w:rsidRDefault="00CC443B">
            <w:pPr>
              <w:rPr>
                <w:rFonts w:ascii="Georgia" w:hAnsi="Georgia"/>
                <w:sz w:val="16"/>
                <w:szCs w:val="16"/>
              </w:rPr>
            </w:pPr>
          </w:p>
        </w:tc>
      </w:tr>
      <w:tr w:rsidR="00AF584D" w:rsidRPr="00A44DC2" w14:paraId="011B36CA" w14:textId="734131C1" w:rsidTr="00F55FA5">
        <w:trPr>
          <w:trHeight w:hRule="exact" w:val="326"/>
        </w:trPr>
        <w:tc>
          <w:tcPr>
            <w:tcW w:w="1166" w:type="dxa"/>
            <w:shd w:val="clear" w:color="auto" w:fill="F2F2F2" w:themeFill="background1" w:themeFillShade="F2"/>
          </w:tcPr>
          <w:p w14:paraId="011B36C4"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6C5"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6C6"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Filtre</w:t>
            </w:r>
            <w:proofErr w:type="spellEnd"/>
          </w:p>
        </w:tc>
        <w:tc>
          <w:tcPr>
            <w:tcW w:w="1903" w:type="dxa"/>
            <w:shd w:val="clear" w:color="auto" w:fill="F2F2F2" w:themeFill="background1" w:themeFillShade="F2"/>
          </w:tcPr>
          <w:p w14:paraId="011B36C7"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6C8"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6C9" w14:textId="77777777" w:rsidR="00CC443B" w:rsidRPr="00A44DC2" w:rsidRDefault="00CC443B">
            <w:pPr>
              <w:rPr>
                <w:rFonts w:ascii="Georgia" w:hAnsi="Georgia"/>
                <w:sz w:val="16"/>
                <w:szCs w:val="16"/>
              </w:rPr>
            </w:pPr>
          </w:p>
        </w:tc>
        <w:tc>
          <w:tcPr>
            <w:tcW w:w="2446" w:type="dxa"/>
          </w:tcPr>
          <w:p w14:paraId="271EB0A0" w14:textId="77777777" w:rsidR="00CC443B" w:rsidRPr="00A44DC2" w:rsidRDefault="00CC443B">
            <w:pPr>
              <w:rPr>
                <w:rFonts w:ascii="Georgia" w:hAnsi="Georgia"/>
                <w:sz w:val="16"/>
                <w:szCs w:val="16"/>
              </w:rPr>
            </w:pPr>
          </w:p>
        </w:tc>
      </w:tr>
      <w:tr w:rsidR="00AF584D" w:rsidRPr="00A44DC2" w14:paraId="011B36D1" w14:textId="1403348E" w:rsidTr="00F55FA5">
        <w:trPr>
          <w:trHeight w:hRule="exact" w:val="641"/>
        </w:trPr>
        <w:tc>
          <w:tcPr>
            <w:tcW w:w="1166" w:type="dxa"/>
            <w:shd w:val="clear" w:color="auto" w:fill="F2F2F2" w:themeFill="background1" w:themeFillShade="F2"/>
          </w:tcPr>
          <w:p w14:paraId="011B36CB"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6CC"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6CD"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Ventilatorer</w:t>
            </w:r>
            <w:proofErr w:type="spellEnd"/>
          </w:p>
        </w:tc>
        <w:tc>
          <w:tcPr>
            <w:tcW w:w="1903" w:type="dxa"/>
            <w:shd w:val="clear" w:color="auto" w:fill="F2F2F2" w:themeFill="background1" w:themeFillShade="F2"/>
          </w:tcPr>
          <w:p w14:paraId="011B36CE"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6CF"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6D0" w14:textId="77777777" w:rsidR="00CC443B" w:rsidRPr="00A44DC2" w:rsidRDefault="00CC443B">
            <w:pPr>
              <w:pStyle w:val="TableParagraph"/>
              <w:spacing w:line="240" w:lineRule="auto"/>
              <w:ind w:right="525"/>
              <w:rPr>
                <w:rFonts w:ascii="Georgia" w:hAnsi="Georgia"/>
                <w:sz w:val="16"/>
                <w:szCs w:val="16"/>
              </w:rPr>
            </w:pPr>
            <w:proofErr w:type="spellStart"/>
            <w:r w:rsidRPr="00A44DC2">
              <w:rPr>
                <w:rFonts w:ascii="Georgia" w:hAnsi="Georgia"/>
                <w:sz w:val="16"/>
                <w:szCs w:val="16"/>
              </w:rPr>
              <w:t>Evt</w:t>
            </w:r>
            <w:proofErr w:type="spellEnd"/>
            <w:r w:rsidRPr="00A44DC2">
              <w:rPr>
                <w:rFonts w:ascii="Georgia" w:hAnsi="Georgia"/>
                <w:sz w:val="16"/>
                <w:szCs w:val="16"/>
              </w:rPr>
              <w:t xml:space="preserve">. </w:t>
            </w:r>
            <w:proofErr w:type="spellStart"/>
            <w:r w:rsidRPr="00A44DC2">
              <w:rPr>
                <w:rFonts w:ascii="Georgia" w:hAnsi="Georgia"/>
                <w:sz w:val="16"/>
                <w:szCs w:val="16"/>
              </w:rPr>
              <w:t>som</w:t>
            </w:r>
            <w:proofErr w:type="spellEnd"/>
            <w:r w:rsidRPr="00A44DC2">
              <w:rPr>
                <w:rFonts w:ascii="Georgia" w:hAnsi="Georgia"/>
                <w:sz w:val="16"/>
                <w:szCs w:val="16"/>
              </w:rPr>
              <w:t xml:space="preserve"> </w:t>
            </w:r>
            <w:proofErr w:type="spellStart"/>
            <w:r w:rsidRPr="00A44DC2">
              <w:rPr>
                <w:rFonts w:ascii="Georgia" w:hAnsi="Georgia"/>
                <w:sz w:val="16"/>
                <w:szCs w:val="16"/>
              </w:rPr>
              <w:t>mængde</w:t>
            </w:r>
            <w:proofErr w:type="spellEnd"/>
            <w:r w:rsidRPr="00A44DC2">
              <w:rPr>
                <w:rFonts w:ascii="Georgia" w:hAnsi="Georgia"/>
                <w:sz w:val="16"/>
                <w:szCs w:val="16"/>
              </w:rPr>
              <w:t xml:space="preserve"> </w:t>
            </w:r>
            <w:proofErr w:type="spellStart"/>
            <w:r w:rsidRPr="00A44DC2">
              <w:rPr>
                <w:rFonts w:ascii="Georgia" w:hAnsi="Georgia"/>
                <w:sz w:val="16"/>
                <w:szCs w:val="16"/>
              </w:rPr>
              <w:t>råmateriale</w:t>
            </w:r>
            <w:proofErr w:type="spellEnd"/>
          </w:p>
        </w:tc>
        <w:tc>
          <w:tcPr>
            <w:tcW w:w="2446" w:type="dxa"/>
          </w:tcPr>
          <w:p w14:paraId="5A03EA3A" w14:textId="77777777" w:rsidR="00CC443B" w:rsidRPr="00A44DC2" w:rsidRDefault="00CC443B">
            <w:pPr>
              <w:pStyle w:val="TableParagraph"/>
              <w:spacing w:line="240" w:lineRule="auto"/>
              <w:ind w:right="525"/>
              <w:rPr>
                <w:rFonts w:ascii="Georgia" w:hAnsi="Georgia"/>
                <w:sz w:val="16"/>
                <w:szCs w:val="16"/>
              </w:rPr>
            </w:pPr>
          </w:p>
        </w:tc>
      </w:tr>
      <w:tr w:rsidR="00AF584D" w:rsidRPr="00A44DC2" w14:paraId="011B36D8" w14:textId="241FC520" w:rsidTr="00F55FA5">
        <w:trPr>
          <w:trHeight w:hRule="exact" w:val="638"/>
        </w:trPr>
        <w:tc>
          <w:tcPr>
            <w:tcW w:w="1166" w:type="dxa"/>
            <w:shd w:val="clear" w:color="auto" w:fill="F2F2F2" w:themeFill="background1" w:themeFillShade="F2"/>
          </w:tcPr>
          <w:p w14:paraId="011B36D2"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6D3"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6D4" w14:textId="77777777" w:rsidR="00CC443B" w:rsidRPr="00A44DC2" w:rsidRDefault="00CC443B">
            <w:pPr>
              <w:pStyle w:val="TableParagraph"/>
              <w:spacing w:before="1" w:line="237" w:lineRule="auto"/>
              <w:ind w:left="103" w:right="179"/>
              <w:rPr>
                <w:rFonts w:ascii="Georgia" w:hAnsi="Georgia"/>
                <w:sz w:val="16"/>
                <w:szCs w:val="16"/>
              </w:rPr>
            </w:pPr>
            <w:proofErr w:type="spellStart"/>
            <w:r w:rsidRPr="00A44DC2">
              <w:rPr>
                <w:rFonts w:ascii="Georgia" w:hAnsi="Georgia"/>
                <w:sz w:val="16"/>
                <w:szCs w:val="16"/>
              </w:rPr>
              <w:t>Procesudsugnings</w:t>
            </w:r>
            <w:proofErr w:type="spellEnd"/>
            <w:r w:rsidRPr="00A44DC2">
              <w:rPr>
                <w:rFonts w:ascii="Georgia" w:hAnsi="Georgia"/>
                <w:sz w:val="16"/>
                <w:szCs w:val="16"/>
              </w:rPr>
              <w:t xml:space="preserve">- </w:t>
            </w:r>
            <w:proofErr w:type="spellStart"/>
            <w:r w:rsidRPr="00A44DC2">
              <w:rPr>
                <w:rFonts w:ascii="Georgia" w:hAnsi="Georgia"/>
                <w:sz w:val="16"/>
                <w:szCs w:val="16"/>
              </w:rPr>
              <w:t>ventilatorer</w:t>
            </w:r>
            <w:proofErr w:type="spellEnd"/>
          </w:p>
        </w:tc>
        <w:tc>
          <w:tcPr>
            <w:tcW w:w="1903" w:type="dxa"/>
            <w:shd w:val="clear" w:color="auto" w:fill="F2F2F2" w:themeFill="background1" w:themeFillShade="F2"/>
          </w:tcPr>
          <w:p w14:paraId="011B36D5"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6D6"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6D7" w14:textId="77777777" w:rsidR="00CC443B" w:rsidRPr="00A44DC2" w:rsidRDefault="00CC443B">
            <w:pPr>
              <w:pStyle w:val="TableParagraph"/>
              <w:spacing w:before="1" w:line="237" w:lineRule="auto"/>
              <w:ind w:right="711"/>
              <w:rPr>
                <w:rFonts w:ascii="Georgia" w:hAnsi="Georgia"/>
                <w:sz w:val="16"/>
                <w:szCs w:val="16"/>
              </w:rPr>
            </w:pPr>
            <w:proofErr w:type="spellStart"/>
            <w:r w:rsidRPr="00A44DC2">
              <w:rPr>
                <w:rFonts w:ascii="Georgia" w:hAnsi="Georgia"/>
                <w:sz w:val="16"/>
                <w:szCs w:val="16"/>
              </w:rPr>
              <w:t>Uanset</w:t>
            </w:r>
            <w:proofErr w:type="spellEnd"/>
            <w:r w:rsidRPr="00A44DC2">
              <w:rPr>
                <w:rFonts w:ascii="Georgia" w:hAnsi="Georgia"/>
                <w:sz w:val="16"/>
                <w:szCs w:val="16"/>
              </w:rPr>
              <w:t xml:space="preserve"> </w:t>
            </w:r>
            <w:proofErr w:type="spellStart"/>
            <w:r w:rsidRPr="00A44DC2">
              <w:rPr>
                <w:rFonts w:ascii="Georgia" w:hAnsi="Georgia"/>
                <w:sz w:val="16"/>
                <w:szCs w:val="16"/>
              </w:rPr>
              <w:t>typen</w:t>
            </w:r>
            <w:proofErr w:type="spellEnd"/>
            <w:r w:rsidRPr="00A44DC2">
              <w:rPr>
                <w:rFonts w:ascii="Georgia" w:hAnsi="Georgia"/>
                <w:sz w:val="16"/>
                <w:szCs w:val="16"/>
              </w:rPr>
              <w:t xml:space="preserve"> af </w:t>
            </w:r>
            <w:proofErr w:type="spellStart"/>
            <w:r w:rsidRPr="00A44DC2">
              <w:rPr>
                <w:rFonts w:ascii="Georgia" w:hAnsi="Georgia"/>
                <w:sz w:val="16"/>
                <w:szCs w:val="16"/>
              </w:rPr>
              <w:t>ventilatoren</w:t>
            </w:r>
            <w:proofErr w:type="spellEnd"/>
          </w:p>
        </w:tc>
        <w:tc>
          <w:tcPr>
            <w:tcW w:w="2446" w:type="dxa"/>
          </w:tcPr>
          <w:p w14:paraId="71DA34BD" w14:textId="77777777" w:rsidR="00CC443B" w:rsidRPr="00A44DC2" w:rsidRDefault="00CC443B">
            <w:pPr>
              <w:pStyle w:val="TableParagraph"/>
              <w:spacing w:before="1" w:line="237" w:lineRule="auto"/>
              <w:ind w:right="711"/>
              <w:rPr>
                <w:rFonts w:ascii="Georgia" w:hAnsi="Georgia"/>
                <w:sz w:val="16"/>
                <w:szCs w:val="16"/>
              </w:rPr>
            </w:pPr>
          </w:p>
        </w:tc>
      </w:tr>
      <w:tr w:rsidR="00AF584D" w:rsidRPr="00A44DC2" w14:paraId="011B36DF" w14:textId="3639EF22" w:rsidTr="00F55FA5">
        <w:trPr>
          <w:trHeight w:hRule="exact" w:val="326"/>
        </w:trPr>
        <w:tc>
          <w:tcPr>
            <w:tcW w:w="1166" w:type="dxa"/>
            <w:shd w:val="clear" w:color="auto" w:fill="F2F2F2" w:themeFill="background1" w:themeFillShade="F2"/>
          </w:tcPr>
          <w:p w14:paraId="011B36D9"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6DA"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6DB"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Dyser</w:t>
            </w:r>
            <w:proofErr w:type="spellEnd"/>
          </w:p>
        </w:tc>
        <w:tc>
          <w:tcPr>
            <w:tcW w:w="1903" w:type="dxa"/>
            <w:shd w:val="clear" w:color="auto" w:fill="F2F2F2" w:themeFill="background1" w:themeFillShade="F2"/>
          </w:tcPr>
          <w:p w14:paraId="011B36DC"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6DD"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6DE" w14:textId="77777777" w:rsidR="00CC443B" w:rsidRPr="00A44DC2" w:rsidRDefault="00CC443B">
            <w:pPr>
              <w:rPr>
                <w:rFonts w:ascii="Georgia" w:hAnsi="Georgia"/>
                <w:sz w:val="16"/>
                <w:szCs w:val="16"/>
              </w:rPr>
            </w:pPr>
          </w:p>
        </w:tc>
        <w:tc>
          <w:tcPr>
            <w:tcW w:w="2446" w:type="dxa"/>
          </w:tcPr>
          <w:p w14:paraId="6797B740" w14:textId="77777777" w:rsidR="00CC443B" w:rsidRPr="00A44DC2" w:rsidRDefault="00CC443B">
            <w:pPr>
              <w:rPr>
                <w:rFonts w:ascii="Georgia" w:hAnsi="Georgia"/>
                <w:sz w:val="16"/>
                <w:szCs w:val="16"/>
              </w:rPr>
            </w:pPr>
          </w:p>
        </w:tc>
      </w:tr>
      <w:tr w:rsidR="00AF584D" w:rsidRPr="00A44DC2" w14:paraId="011B36E6" w14:textId="5C2317D7" w:rsidTr="00F55FA5">
        <w:trPr>
          <w:trHeight w:hRule="exact" w:val="547"/>
        </w:trPr>
        <w:tc>
          <w:tcPr>
            <w:tcW w:w="1166" w:type="dxa"/>
            <w:shd w:val="clear" w:color="auto" w:fill="F2F2F2" w:themeFill="background1" w:themeFillShade="F2"/>
          </w:tcPr>
          <w:p w14:paraId="011B36E0"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6E1"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6E2" w14:textId="77777777" w:rsidR="00CC443B" w:rsidRPr="00A44DC2" w:rsidRDefault="00CC443B">
            <w:pPr>
              <w:pStyle w:val="TableParagraph"/>
              <w:spacing w:line="240" w:lineRule="auto"/>
              <w:ind w:left="103" w:right="477"/>
              <w:rPr>
                <w:rFonts w:ascii="Georgia" w:hAnsi="Georgia"/>
                <w:sz w:val="16"/>
                <w:szCs w:val="16"/>
              </w:rPr>
            </w:pPr>
            <w:proofErr w:type="spellStart"/>
            <w:r w:rsidRPr="00A44DC2">
              <w:rPr>
                <w:rFonts w:ascii="Georgia" w:hAnsi="Georgia"/>
                <w:sz w:val="16"/>
                <w:szCs w:val="16"/>
              </w:rPr>
              <w:t>Fortrængnings</w:t>
            </w:r>
            <w:proofErr w:type="spellEnd"/>
            <w:r w:rsidRPr="00A44DC2">
              <w:rPr>
                <w:rFonts w:ascii="Georgia" w:hAnsi="Georgia"/>
                <w:sz w:val="16"/>
                <w:szCs w:val="16"/>
              </w:rPr>
              <w:t xml:space="preserve">- </w:t>
            </w:r>
            <w:proofErr w:type="spellStart"/>
            <w:r w:rsidRPr="00A44DC2">
              <w:rPr>
                <w:rFonts w:ascii="Georgia" w:hAnsi="Georgia"/>
                <w:sz w:val="16"/>
                <w:szCs w:val="16"/>
              </w:rPr>
              <w:t>armaturer</w:t>
            </w:r>
            <w:proofErr w:type="spellEnd"/>
          </w:p>
        </w:tc>
        <w:tc>
          <w:tcPr>
            <w:tcW w:w="1903" w:type="dxa"/>
            <w:shd w:val="clear" w:color="auto" w:fill="F2F2F2" w:themeFill="background1" w:themeFillShade="F2"/>
          </w:tcPr>
          <w:p w14:paraId="011B36E3"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6E4"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6E5" w14:textId="77777777" w:rsidR="00CC443B" w:rsidRPr="00A44DC2" w:rsidRDefault="00CC443B">
            <w:pPr>
              <w:rPr>
                <w:rFonts w:ascii="Georgia" w:hAnsi="Georgia"/>
                <w:sz w:val="16"/>
                <w:szCs w:val="16"/>
              </w:rPr>
            </w:pPr>
          </w:p>
        </w:tc>
        <w:tc>
          <w:tcPr>
            <w:tcW w:w="2446" w:type="dxa"/>
          </w:tcPr>
          <w:p w14:paraId="49568811" w14:textId="77777777" w:rsidR="00CC443B" w:rsidRPr="00A44DC2" w:rsidRDefault="00CC443B">
            <w:pPr>
              <w:rPr>
                <w:rFonts w:ascii="Georgia" w:hAnsi="Georgia"/>
                <w:sz w:val="16"/>
                <w:szCs w:val="16"/>
              </w:rPr>
            </w:pPr>
          </w:p>
        </w:tc>
      </w:tr>
      <w:tr w:rsidR="00AF584D" w:rsidRPr="00A44DC2" w14:paraId="011B36ED" w14:textId="1759D5BB" w:rsidTr="00F55FA5">
        <w:trPr>
          <w:trHeight w:hRule="exact" w:val="324"/>
        </w:trPr>
        <w:tc>
          <w:tcPr>
            <w:tcW w:w="1166" w:type="dxa"/>
            <w:shd w:val="clear" w:color="auto" w:fill="F2F2F2" w:themeFill="background1" w:themeFillShade="F2"/>
          </w:tcPr>
          <w:p w14:paraId="011B36E7"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6E8"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6E9"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Loftsarmaturer</w:t>
            </w:r>
            <w:proofErr w:type="spellEnd"/>
          </w:p>
        </w:tc>
        <w:tc>
          <w:tcPr>
            <w:tcW w:w="1903" w:type="dxa"/>
            <w:shd w:val="clear" w:color="auto" w:fill="F2F2F2" w:themeFill="background1" w:themeFillShade="F2"/>
          </w:tcPr>
          <w:p w14:paraId="011B36EA"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6EB"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6EC" w14:textId="77777777" w:rsidR="00CC443B" w:rsidRPr="00A44DC2" w:rsidRDefault="00CC443B">
            <w:pPr>
              <w:rPr>
                <w:rFonts w:ascii="Georgia" w:hAnsi="Georgia"/>
                <w:sz w:val="16"/>
                <w:szCs w:val="16"/>
              </w:rPr>
            </w:pPr>
          </w:p>
        </w:tc>
        <w:tc>
          <w:tcPr>
            <w:tcW w:w="2446" w:type="dxa"/>
          </w:tcPr>
          <w:p w14:paraId="6C6929D8" w14:textId="77777777" w:rsidR="00CC443B" w:rsidRPr="00A44DC2" w:rsidRDefault="00CC443B">
            <w:pPr>
              <w:rPr>
                <w:rFonts w:ascii="Georgia" w:hAnsi="Georgia"/>
                <w:sz w:val="16"/>
                <w:szCs w:val="16"/>
              </w:rPr>
            </w:pPr>
          </w:p>
        </w:tc>
      </w:tr>
      <w:tr w:rsidR="00AF584D" w:rsidRPr="00A44DC2" w14:paraId="011B36F4" w14:textId="68D0516B" w:rsidTr="00F55FA5">
        <w:trPr>
          <w:trHeight w:hRule="exact" w:val="547"/>
        </w:trPr>
        <w:tc>
          <w:tcPr>
            <w:tcW w:w="1166" w:type="dxa"/>
            <w:shd w:val="clear" w:color="auto" w:fill="F2F2F2" w:themeFill="background1" w:themeFillShade="F2"/>
          </w:tcPr>
          <w:p w14:paraId="011B36EE"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6EF"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6F0" w14:textId="77777777" w:rsidR="00CC443B" w:rsidRPr="00A44DC2" w:rsidRDefault="00CC443B">
            <w:pPr>
              <w:pStyle w:val="TableParagraph"/>
              <w:spacing w:line="240" w:lineRule="auto"/>
              <w:ind w:left="103" w:right="494"/>
              <w:rPr>
                <w:rFonts w:ascii="Georgia" w:hAnsi="Georgia"/>
                <w:sz w:val="16"/>
                <w:szCs w:val="16"/>
              </w:rPr>
            </w:pPr>
            <w:proofErr w:type="spellStart"/>
            <w:r w:rsidRPr="00A44DC2">
              <w:rPr>
                <w:rFonts w:ascii="Georgia" w:hAnsi="Georgia"/>
                <w:sz w:val="16"/>
                <w:szCs w:val="16"/>
              </w:rPr>
              <w:t>Loftsarmaturer</w:t>
            </w:r>
            <w:proofErr w:type="spellEnd"/>
            <w:r w:rsidRPr="00A44DC2">
              <w:rPr>
                <w:rFonts w:ascii="Georgia" w:hAnsi="Georgia"/>
                <w:sz w:val="16"/>
                <w:szCs w:val="16"/>
              </w:rPr>
              <w:t xml:space="preserve"> </w:t>
            </w:r>
            <w:proofErr w:type="spellStart"/>
            <w:r w:rsidRPr="00A44DC2">
              <w:rPr>
                <w:rFonts w:ascii="Georgia" w:hAnsi="Georgia"/>
                <w:sz w:val="16"/>
                <w:szCs w:val="16"/>
              </w:rPr>
              <w:t>synlig</w:t>
            </w:r>
            <w:proofErr w:type="spellEnd"/>
            <w:r w:rsidRPr="00A44DC2">
              <w:rPr>
                <w:rFonts w:ascii="Georgia" w:hAnsi="Georgia"/>
                <w:sz w:val="16"/>
                <w:szCs w:val="16"/>
              </w:rPr>
              <w:t xml:space="preserve"> montage</w:t>
            </w:r>
          </w:p>
        </w:tc>
        <w:tc>
          <w:tcPr>
            <w:tcW w:w="1903" w:type="dxa"/>
            <w:shd w:val="clear" w:color="auto" w:fill="F2F2F2" w:themeFill="background1" w:themeFillShade="F2"/>
          </w:tcPr>
          <w:p w14:paraId="011B36F1"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6F2"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6F3" w14:textId="77777777" w:rsidR="00CC443B" w:rsidRPr="00A44DC2" w:rsidRDefault="00CC443B">
            <w:pPr>
              <w:rPr>
                <w:rFonts w:ascii="Georgia" w:hAnsi="Georgia"/>
                <w:sz w:val="16"/>
                <w:szCs w:val="16"/>
              </w:rPr>
            </w:pPr>
          </w:p>
        </w:tc>
        <w:tc>
          <w:tcPr>
            <w:tcW w:w="2446" w:type="dxa"/>
          </w:tcPr>
          <w:p w14:paraId="1AD06B70" w14:textId="77777777" w:rsidR="00CC443B" w:rsidRPr="00A44DC2" w:rsidRDefault="00CC443B">
            <w:pPr>
              <w:rPr>
                <w:rFonts w:ascii="Georgia" w:hAnsi="Georgia"/>
                <w:sz w:val="16"/>
                <w:szCs w:val="16"/>
              </w:rPr>
            </w:pPr>
          </w:p>
        </w:tc>
      </w:tr>
      <w:tr w:rsidR="00AF584D" w:rsidRPr="00A44DC2" w14:paraId="011B36FB" w14:textId="19D2E52E" w:rsidTr="00F55FA5">
        <w:trPr>
          <w:trHeight w:hRule="exact" w:val="547"/>
        </w:trPr>
        <w:tc>
          <w:tcPr>
            <w:tcW w:w="1166" w:type="dxa"/>
            <w:shd w:val="clear" w:color="auto" w:fill="F2F2F2" w:themeFill="background1" w:themeFillShade="F2"/>
          </w:tcPr>
          <w:p w14:paraId="011B36F5"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6F6"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6F7" w14:textId="77777777" w:rsidR="00CC443B" w:rsidRPr="00A44DC2" w:rsidRDefault="00CC443B">
            <w:pPr>
              <w:pStyle w:val="TableParagraph"/>
              <w:spacing w:line="240" w:lineRule="auto"/>
              <w:ind w:left="103" w:right="934"/>
              <w:rPr>
                <w:rFonts w:ascii="Georgia" w:hAnsi="Georgia"/>
                <w:sz w:val="16"/>
                <w:szCs w:val="16"/>
              </w:rPr>
            </w:pPr>
            <w:proofErr w:type="spellStart"/>
            <w:r w:rsidRPr="00A44DC2">
              <w:rPr>
                <w:rFonts w:ascii="Georgia" w:hAnsi="Georgia"/>
                <w:sz w:val="16"/>
                <w:szCs w:val="16"/>
              </w:rPr>
              <w:t>Renrums</w:t>
            </w:r>
            <w:proofErr w:type="spellEnd"/>
            <w:r w:rsidRPr="00A44DC2">
              <w:rPr>
                <w:rFonts w:ascii="Georgia" w:hAnsi="Georgia"/>
                <w:sz w:val="16"/>
                <w:szCs w:val="16"/>
              </w:rPr>
              <w:t xml:space="preserve">- </w:t>
            </w:r>
            <w:proofErr w:type="spellStart"/>
            <w:r w:rsidRPr="00A44DC2">
              <w:rPr>
                <w:rFonts w:ascii="Georgia" w:hAnsi="Georgia"/>
                <w:sz w:val="16"/>
                <w:szCs w:val="16"/>
              </w:rPr>
              <w:t>armaturer</w:t>
            </w:r>
            <w:proofErr w:type="spellEnd"/>
          </w:p>
        </w:tc>
        <w:tc>
          <w:tcPr>
            <w:tcW w:w="1903" w:type="dxa"/>
            <w:shd w:val="clear" w:color="auto" w:fill="F2F2F2" w:themeFill="background1" w:themeFillShade="F2"/>
          </w:tcPr>
          <w:p w14:paraId="011B36F8"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6F9"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6FA" w14:textId="77777777" w:rsidR="00CC443B" w:rsidRPr="00A44DC2" w:rsidRDefault="00CC443B">
            <w:pPr>
              <w:rPr>
                <w:rFonts w:ascii="Georgia" w:hAnsi="Georgia"/>
                <w:sz w:val="16"/>
                <w:szCs w:val="16"/>
              </w:rPr>
            </w:pPr>
          </w:p>
        </w:tc>
        <w:tc>
          <w:tcPr>
            <w:tcW w:w="2446" w:type="dxa"/>
          </w:tcPr>
          <w:p w14:paraId="4AAEE2D0" w14:textId="77777777" w:rsidR="00CC443B" w:rsidRPr="00A44DC2" w:rsidRDefault="00CC443B">
            <w:pPr>
              <w:rPr>
                <w:rFonts w:ascii="Georgia" w:hAnsi="Georgia"/>
                <w:sz w:val="16"/>
                <w:szCs w:val="16"/>
              </w:rPr>
            </w:pPr>
          </w:p>
        </w:tc>
      </w:tr>
      <w:tr w:rsidR="00AF584D" w:rsidRPr="00A44DC2" w14:paraId="011B3702" w14:textId="5347CEE2" w:rsidTr="00F55FA5">
        <w:trPr>
          <w:trHeight w:hRule="exact" w:val="547"/>
        </w:trPr>
        <w:tc>
          <w:tcPr>
            <w:tcW w:w="1166" w:type="dxa"/>
            <w:shd w:val="clear" w:color="auto" w:fill="F2F2F2" w:themeFill="background1" w:themeFillShade="F2"/>
          </w:tcPr>
          <w:p w14:paraId="011B36FC"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6FD"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6FE" w14:textId="77777777" w:rsidR="00CC443B" w:rsidRPr="00A44DC2" w:rsidRDefault="00CC443B">
            <w:pPr>
              <w:pStyle w:val="TableParagraph"/>
              <w:spacing w:line="240" w:lineRule="auto"/>
              <w:ind w:left="103" w:right="459"/>
              <w:rPr>
                <w:rFonts w:ascii="Georgia" w:hAnsi="Georgia"/>
                <w:sz w:val="16"/>
                <w:szCs w:val="16"/>
              </w:rPr>
            </w:pPr>
            <w:proofErr w:type="spellStart"/>
            <w:r w:rsidRPr="00A44DC2">
              <w:rPr>
                <w:rFonts w:ascii="Georgia" w:hAnsi="Georgia"/>
                <w:sz w:val="16"/>
                <w:szCs w:val="16"/>
              </w:rPr>
              <w:t>Riste</w:t>
            </w:r>
            <w:proofErr w:type="spellEnd"/>
            <w:r w:rsidRPr="00A44DC2">
              <w:rPr>
                <w:rFonts w:ascii="Georgia" w:hAnsi="Georgia"/>
                <w:sz w:val="16"/>
                <w:szCs w:val="16"/>
              </w:rPr>
              <w:t xml:space="preserve">/ </w:t>
            </w:r>
            <w:proofErr w:type="spellStart"/>
            <w:r w:rsidRPr="00A44DC2">
              <w:rPr>
                <w:rFonts w:ascii="Georgia" w:hAnsi="Georgia"/>
                <w:sz w:val="16"/>
                <w:szCs w:val="16"/>
              </w:rPr>
              <w:t>Vægarmarturer</w:t>
            </w:r>
            <w:proofErr w:type="spellEnd"/>
          </w:p>
        </w:tc>
        <w:tc>
          <w:tcPr>
            <w:tcW w:w="1903" w:type="dxa"/>
            <w:shd w:val="clear" w:color="auto" w:fill="F2F2F2" w:themeFill="background1" w:themeFillShade="F2"/>
          </w:tcPr>
          <w:p w14:paraId="011B36FF"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700"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701" w14:textId="77777777" w:rsidR="00CC443B" w:rsidRPr="00A44DC2" w:rsidRDefault="00CC443B">
            <w:pPr>
              <w:rPr>
                <w:rFonts w:ascii="Georgia" w:hAnsi="Georgia"/>
                <w:sz w:val="16"/>
                <w:szCs w:val="16"/>
              </w:rPr>
            </w:pPr>
          </w:p>
        </w:tc>
        <w:tc>
          <w:tcPr>
            <w:tcW w:w="2446" w:type="dxa"/>
          </w:tcPr>
          <w:p w14:paraId="04D89716" w14:textId="77777777" w:rsidR="00CC443B" w:rsidRPr="00A44DC2" w:rsidRDefault="00CC443B">
            <w:pPr>
              <w:rPr>
                <w:rFonts w:ascii="Georgia" w:hAnsi="Georgia"/>
                <w:sz w:val="16"/>
                <w:szCs w:val="16"/>
              </w:rPr>
            </w:pPr>
          </w:p>
        </w:tc>
      </w:tr>
      <w:tr w:rsidR="00AF584D" w:rsidRPr="00A44DC2" w14:paraId="011B3709" w14:textId="794D820B" w:rsidTr="00F55FA5">
        <w:trPr>
          <w:trHeight w:hRule="exact" w:val="324"/>
        </w:trPr>
        <w:tc>
          <w:tcPr>
            <w:tcW w:w="1166" w:type="dxa"/>
            <w:shd w:val="clear" w:color="auto" w:fill="F2F2F2" w:themeFill="background1" w:themeFillShade="F2"/>
          </w:tcPr>
          <w:p w14:paraId="011B3703"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704"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705"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Indblæsningsposer</w:t>
            </w:r>
            <w:proofErr w:type="spellEnd"/>
          </w:p>
        </w:tc>
        <w:tc>
          <w:tcPr>
            <w:tcW w:w="1903" w:type="dxa"/>
            <w:shd w:val="clear" w:color="auto" w:fill="F2F2F2" w:themeFill="background1" w:themeFillShade="F2"/>
          </w:tcPr>
          <w:p w14:paraId="011B3706"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707"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708" w14:textId="77777777" w:rsidR="00CC443B" w:rsidRPr="00A44DC2" w:rsidRDefault="00CC443B">
            <w:pPr>
              <w:rPr>
                <w:rFonts w:ascii="Georgia" w:hAnsi="Georgia"/>
                <w:sz w:val="16"/>
                <w:szCs w:val="16"/>
              </w:rPr>
            </w:pPr>
          </w:p>
        </w:tc>
        <w:tc>
          <w:tcPr>
            <w:tcW w:w="2446" w:type="dxa"/>
          </w:tcPr>
          <w:p w14:paraId="2D82CA78" w14:textId="77777777" w:rsidR="00CC443B" w:rsidRPr="00A44DC2" w:rsidRDefault="00CC443B">
            <w:pPr>
              <w:rPr>
                <w:rFonts w:ascii="Georgia" w:hAnsi="Georgia"/>
                <w:sz w:val="16"/>
                <w:szCs w:val="16"/>
              </w:rPr>
            </w:pPr>
          </w:p>
        </w:tc>
      </w:tr>
      <w:tr w:rsidR="00AF584D" w:rsidRPr="00A44DC2" w14:paraId="011B3710" w14:textId="58C003AF" w:rsidTr="00F55FA5">
        <w:trPr>
          <w:trHeight w:hRule="exact" w:val="326"/>
        </w:trPr>
        <w:tc>
          <w:tcPr>
            <w:tcW w:w="1166" w:type="dxa"/>
            <w:shd w:val="clear" w:color="auto" w:fill="F2F2F2" w:themeFill="background1" w:themeFillShade="F2"/>
          </w:tcPr>
          <w:p w14:paraId="011B370A"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70B"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70C"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Kontrolventiler</w:t>
            </w:r>
            <w:proofErr w:type="spellEnd"/>
          </w:p>
        </w:tc>
        <w:tc>
          <w:tcPr>
            <w:tcW w:w="1903" w:type="dxa"/>
            <w:shd w:val="clear" w:color="auto" w:fill="F2F2F2" w:themeFill="background1" w:themeFillShade="F2"/>
          </w:tcPr>
          <w:p w14:paraId="011B370D"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70E"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70F" w14:textId="77777777" w:rsidR="00CC443B" w:rsidRPr="00A44DC2" w:rsidRDefault="00CC443B">
            <w:pPr>
              <w:rPr>
                <w:rFonts w:ascii="Georgia" w:hAnsi="Georgia"/>
                <w:sz w:val="16"/>
                <w:szCs w:val="16"/>
              </w:rPr>
            </w:pPr>
          </w:p>
        </w:tc>
        <w:tc>
          <w:tcPr>
            <w:tcW w:w="2446" w:type="dxa"/>
          </w:tcPr>
          <w:p w14:paraId="595A3487" w14:textId="77777777" w:rsidR="00CC443B" w:rsidRPr="00A44DC2" w:rsidRDefault="00CC443B">
            <w:pPr>
              <w:rPr>
                <w:rFonts w:ascii="Georgia" w:hAnsi="Georgia"/>
                <w:sz w:val="16"/>
                <w:szCs w:val="16"/>
              </w:rPr>
            </w:pPr>
          </w:p>
        </w:tc>
      </w:tr>
      <w:tr w:rsidR="00AF584D" w:rsidRPr="00A44DC2" w14:paraId="011B3717" w14:textId="30AF2B0C" w:rsidTr="00F55FA5">
        <w:trPr>
          <w:trHeight w:hRule="exact" w:val="324"/>
        </w:trPr>
        <w:tc>
          <w:tcPr>
            <w:tcW w:w="1166" w:type="dxa"/>
            <w:shd w:val="clear" w:color="auto" w:fill="F2F2F2" w:themeFill="background1" w:themeFillShade="F2"/>
          </w:tcPr>
          <w:p w14:paraId="011B3711"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712"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713"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Overtryksventiler</w:t>
            </w:r>
            <w:proofErr w:type="spellEnd"/>
          </w:p>
        </w:tc>
        <w:tc>
          <w:tcPr>
            <w:tcW w:w="1903" w:type="dxa"/>
            <w:shd w:val="clear" w:color="auto" w:fill="F2F2F2" w:themeFill="background1" w:themeFillShade="F2"/>
          </w:tcPr>
          <w:p w14:paraId="011B3714"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715"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716" w14:textId="77777777" w:rsidR="00CC443B" w:rsidRPr="00A44DC2" w:rsidRDefault="00CC443B">
            <w:pPr>
              <w:rPr>
                <w:rFonts w:ascii="Georgia" w:hAnsi="Georgia"/>
                <w:sz w:val="16"/>
                <w:szCs w:val="16"/>
              </w:rPr>
            </w:pPr>
          </w:p>
        </w:tc>
        <w:tc>
          <w:tcPr>
            <w:tcW w:w="2446" w:type="dxa"/>
          </w:tcPr>
          <w:p w14:paraId="4B132820" w14:textId="77777777" w:rsidR="00CC443B" w:rsidRPr="00A44DC2" w:rsidRDefault="00CC443B">
            <w:pPr>
              <w:rPr>
                <w:rFonts w:ascii="Georgia" w:hAnsi="Georgia"/>
                <w:sz w:val="16"/>
                <w:szCs w:val="16"/>
              </w:rPr>
            </w:pPr>
          </w:p>
        </w:tc>
      </w:tr>
      <w:tr w:rsidR="00AF584D" w:rsidRPr="00A44DC2" w14:paraId="011B371E" w14:textId="48FCDEEC" w:rsidTr="00F55FA5">
        <w:trPr>
          <w:trHeight w:hRule="exact" w:val="326"/>
        </w:trPr>
        <w:tc>
          <w:tcPr>
            <w:tcW w:w="1166" w:type="dxa"/>
            <w:shd w:val="clear" w:color="auto" w:fill="F2F2F2" w:themeFill="background1" w:themeFillShade="F2"/>
          </w:tcPr>
          <w:p w14:paraId="011B3718"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719"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71A"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Emhætter</w:t>
            </w:r>
            <w:proofErr w:type="spellEnd"/>
          </w:p>
        </w:tc>
        <w:tc>
          <w:tcPr>
            <w:tcW w:w="1903" w:type="dxa"/>
            <w:shd w:val="clear" w:color="auto" w:fill="F2F2F2" w:themeFill="background1" w:themeFillShade="F2"/>
          </w:tcPr>
          <w:p w14:paraId="011B371B"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71C"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71D" w14:textId="77777777" w:rsidR="00CC443B" w:rsidRPr="00A44DC2" w:rsidRDefault="00CC443B">
            <w:pPr>
              <w:rPr>
                <w:rFonts w:ascii="Georgia" w:hAnsi="Georgia"/>
                <w:sz w:val="16"/>
                <w:szCs w:val="16"/>
              </w:rPr>
            </w:pPr>
          </w:p>
        </w:tc>
        <w:tc>
          <w:tcPr>
            <w:tcW w:w="2446" w:type="dxa"/>
          </w:tcPr>
          <w:p w14:paraId="2800E72A" w14:textId="77777777" w:rsidR="00CC443B" w:rsidRPr="00A44DC2" w:rsidRDefault="00CC443B">
            <w:pPr>
              <w:rPr>
                <w:rFonts w:ascii="Georgia" w:hAnsi="Georgia"/>
                <w:sz w:val="16"/>
                <w:szCs w:val="16"/>
              </w:rPr>
            </w:pPr>
          </w:p>
        </w:tc>
      </w:tr>
      <w:tr w:rsidR="00AF584D" w:rsidRPr="00A44DC2" w14:paraId="011B3725" w14:textId="759D816C" w:rsidTr="00F55FA5">
        <w:trPr>
          <w:trHeight w:hRule="exact" w:val="324"/>
        </w:trPr>
        <w:tc>
          <w:tcPr>
            <w:tcW w:w="1166" w:type="dxa"/>
            <w:shd w:val="clear" w:color="auto" w:fill="F2F2F2" w:themeFill="background1" w:themeFillShade="F2"/>
          </w:tcPr>
          <w:p w14:paraId="011B371F"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720"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721"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Punktsug</w:t>
            </w:r>
            <w:proofErr w:type="spellEnd"/>
          </w:p>
        </w:tc>
        <w:tc>
          <w:tcPr>
            <w:tcW w:w="1903" w:type="dxa"/>
            <w:shd w:val="clear" w:color="auto" w:fill="F2F2F2" w:themeFill="background1" w:themeFillShade="F2"/>
          </w:tcPr>
          <w:p w14:paraId="011B3722"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723"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724" w14:textId="77777777" w:rsidR="00CC443B" w:rsidRPr="00A44DC2" w:rsidRDefault="00CC443B">
            <w:pPr>
              <w:rPr>
                <w:rFonts w:ascii="Georgia" w:hAnsi="Georgia"/>
                <w:sz w:val="16"/>
                <w:szCs w:val="16"/>
              </w:rPr>
            </w:pPr>
          </w:p>
        </w:tc>
        <w:tc>
          <w:tcPr>
            <w:tcW w:w="2446" w:type="dxa"/>
          </w:tcPr>
          <w:p w14:paraId="367B07F1" w14:textId="77777777" w:rsidR="00CC443B" w:rsidRPr="00A44DC2" w:rsidRDefault="00CC443B">
            <w:pPr>
              <w:rPr>
                <w:rFonts w:ascii="Georgia" w:hAnsi="Georgia"/>
                <w:sz w:val="16"/>
                <w:szCs w:val="16"/>
              </w:rPr>
            </w:pPr>
          </w:p>
        </w:tc>
      </w:tr>
      <w:tr w:rsidR="00AF584D" w:rsidRPr="00A44DC2" w14:paraId="011B372C" w14:textId="30FF9783" w:rsidTr="00F55FA5">
        <w:trPr>
          <w:trHeight w:hRule="exact" w:val="324"/>
        </w:trPr>
        <w:tc>
          <w:tcPr>
            <w:tcW w:w="1166" w:type="dxa"/>
            <w:shd w:val="clear" w:color="auto" w:fill="F2F2F2" w:themeFill="background1" w:themeFillShade="F2"/>
          </w:tcPr>
          <w:p w14:paraId="011B3726"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727"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728"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Kemikalieskabe</w:t>
            </w:r>
            <w:proofErr w:type="spellEnd"/>
          </w:p>
        </w:tc>
        <w:tc>
          <w:tcPr>
            <w:tcW w:w="1903" w:type="dxa"/>
            <w:shd w:val="clear" w:color="auto" w:fill="F2F2F2" w:themeFill="background1" w:themeFillShade="F2"/>
          </w:tcPr>
          <w:p w14:paraId="011B3729"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72A"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72B" w14:textId="77777777" w:rsidR="00CC443B" w:rsidRPr="00A44DC2" w:rsidRDefault="00CC443B">
            <w:pPr>
              <w:rPr>
                <w:rFonts w:ascii="Georgia" w:hAnsi="Georgia"/>
                <w:sz w:val="16"/>
                <w:szCs w:val="16"/>
              </w:rPr>
            </w:pPr>
          </w:p>
        </w:tc>
        <w:tc>
          <w:tcPr>
            <w:tcW w:w="2446" w:type="dxa"/>
          </w:tcPr>
          <w:p w14:paraId="58645C32" w14:textId="77777777" w:rsidR="00CC443B" w:rsidRPr="00A44DC2" w:rsidRDefault="00CC443B">
            <w:pPr>
              <w:rPr>
                <w:rFonts w:ascii="Georgia" w:hAnsi="Georgia"/>
                <w:sz w:val="16"/>
                <w:szCs w:val="16"/>
              </w:rPr>
            </w:pPr>
          </w:p>
        </w:tc>
      </w:tr>
      <w:tr w:rsidR="00AF584D" w:rsidRPr="00A44DC2" w14:paraId="011B3733" w14:textId="5646FB5C" w:rsidTr="00F55FA5">
        <w:trPr>
          <w:trHeight w:hRule="exact" w:val="326"/>
        </w:trPr>
        <w:tc>
          <w:tcPr>
            <w:tcW w:w="1166" w:type="dxa"/>
            <w:shd w:val="clear" w:color="auto" w:fill="F2F2F2" w:themeFill="background1" w:themeFillShade="F2"/>
          </w:tcPr>
          <w:p w14:paraId="011B372D"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72E"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72F"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Stinkskabe</w:t>
            </w:r>
            <w:proofErr w:type="spellEnd"/>
          </w:p>
        </w:tc>
        <w:tc>
          <w:tcPr>
            <w:tcW w:w="1903" w:type="dxa"/>
            <w:shd w:val="clear" w:color="auto" w:fill="F2F2F2" w:themeFill="background1" w:themeFillShade="F2"/>
          </w:tcPr>
          <w:p w14:paraId="011B3730"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731"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732" w14:textId="77777777" w:rsidR="00CC443B" w:rsidRPr="00A44DC2" w:rsidRDefault="00CC443B">
            <w:pPr>
              <w:rPr>
                <w:rFonts w:ascii="Georgia" w:hAnsi="Georgia"/>
                <w:sz w:val="16"/>
                <w:szCs w:val="16"/>
              </w:rPr>
            </w:pPr>
          </w:p>
        </w:tc>
        <w:tc>
          <w:tcPr>
            <w:tcW w:w="2446" w:type="dxa"/>
          </w:tcPr>
          <w:p w14:paraId="7C25E7E9" w14:textId="77777777" w:rsidR="00CC443B" w:rsidRPr="00A44DC2" w:rsidRDefault="00CC443B">
            <w:pPr>
              <w:rPr>
                <w:rFonts w:ascii="Georgia" w:hAnsi="Georgia"/>
                <w:sz w:val="16"/>
                <w:szCs w:val="16"/>
              </w:rPr>
            </w:pPr>
          </w:p>
        </w:tc>
      </w:tr>
      <w:tr w:rsidR="00AF584D" w:rsidRPr="00A44DC2" w14:paraId="011B373A" w14:textId="79911960" w:rsidTr="00F55FA5">
        <w:trPr>
          <w:trHeight w:hRule="exact" w:val="324"/>
        </w:trPr>
        <w:tc>
          <w:tcPr>
            <w:tcW w:w="1166" w:type="dxa"/>
            <w:shd w:val="clear" w:color="auto" w:fill="F2F2F2" w:themeFill="background1" w:themeFillShade="F2"/>
          </w:tcPr>
          <w:p w14:paraId="011B3734"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735"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736"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Lafbænke</w:t>
            </w:r>
            <w:proofErr w:type="spellEnd"/>
          </w:p>
        </w:tc>
        <w:tc>
          <w:tcPr>
            <w:tcW w:w="1903" w:type="dxa"/>
            <w:shd w:val="clear" w:color="auto" w:fill="F2F2F2" w:themeFill="background1" w:themeFillShade="F2"/>
          </w:tcPr>
          <w:p w14:paraId="011B3737"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738"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739" w14:textId="77777777" w:rsidR="00CC443B" w:rsidRPr="00A44DC2" w:rsidRDefault="00CC443B">
            <w:pPr>
              <w:rPr>
                <w:rFonts w:ascii="Georgia" w:hAnsi="Georgia"/>
                <w:sz w:val="16"/>
                <w:szCs w:val="16"/>
              </w:rPr>
            </w:pPr>
          </w:p>
        </w:tc>
        <w:tc>
          <w:tcPr>
            <w:tcW w:w="2446" w:type="dxa"/>
          </w:tcPr>
          <w:p w14:paraId="4E8777ED" w14:textId="77777777" w:rsidR="00CC443B" w:rsidRPr="00A44DC2" w:rsidRDefault="00CC443B">
            <w:pPr>
              <w:rPr>
                <w:rFonts w:ascii="Georgia" w:hAnsi="Georgia"/>
                <w:sz w:val="16"/>
                <w:szCs w:val="16"/>
              </w:rPr>
            </w:pPr>
          </w:p>
        </w:tc>
      </w:tr>
      <w:tr w:rsidR="00AF584D" w:rsidRPr="00A44DC2" w14:paraId="011B3741" w14:textId="04CBFD7B" w:rsidTr="00F55FA5">
        <w:trPr>
          <w:trHeight w:hRule="exact" w:val="326"/>
        </w:trPr>
        <w:tc>
          <w:tcPr>
            <w:tcW w:w="1166" w:type="dxa"/>
            <w:shd w:val="clear" w:color="auto" w:fill="F2F2F2" w:themeFill="background1" w:themeFillShade="F2"/>
          </w:tcPr>
          <w:p w14:paraId="011B373B"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73C"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73D"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Sluser</w:t>
            </w:r>
            <w:proofErr w:type="spellEnd"/>
          </w:p>
        </w:tc>
        <w:tc>
          <w:tcPr>
            <w:tcW w:w="1903" w:type="dxa"/>
            <w:shd w:val="clear" w:color="auto" w:fill="F2F2F2" w:themeFill="background1" w:themeFillShade="F2"/>
          </w:tcPr>
          <w:p w14:paraId="011B373E"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73F"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740" w14:textId="77777777" w:rsidR="00CC443B" w:rsidRPr="00A44DC2" w:rsidRDefault="00CC443B">
            <w:pPr>
              <w:rPr>
                <w:rFonts w:ascii="Georgia" w:hAnsi="Georgia"/>
                <w:sz w:val="16"/>
                <w:szCs w:val="16"/>
              </w:rPr>
            </w:pPr>
          </w:p>
        </w:tc>
        <w:tc>
          <w:tcPr>
            <w:tcW w:w="2446" w:type="dxa"/>
          </w:tcPr>
          <w:p w14:paraId="20C8047E" w14:textId="77777777" w:rsidR="00CC443B" w:rsidRPr="00A44DC2" w:rsidRDefault="00CC443B">
            <w:pPr>
              <w:rPr>
                <w:rFonts w:ascii="Georgia" w:hAnsi="Georgia"/>
                <w:sz w:val="16"/>
                <w:szCs w:val="16"/>
              </w:rPr>
            </w:pPr>
          </w:p>
        </w:tc>
      </w:tr>
      <w:tr w:rsidR="00AF584D" w:rsidRPr="00A44DC2" w14:paraId="011B3748" w14:textId="3C10995B" w:rsidTr="00F55FA5">
        <w:trPr>
          <w:trHeight w:hRule="exact" w:val="324"/>
        </w:trPr>
        <w:tc>
          <w:tcPr>
            <w:tcW w:w="1166" w:type="dxa"/>
            <w:shd w:val="clear" w:color="auto" w:fill="F2F2F2" w:themeFill="background1" w:themeFillShade="F2"/>
          </w:tcPr>
          <w:p w14:paraId="011B3742"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743"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744"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Aftrækskasser</w:t>
            </w:r>
            <w:proofErr w:type="spellEnd"/>
          </w:p>
        </w:tc>
        <w:tc>
          <w:tcPr>
            <w:tcW w:w="1903" w:type="dxa"/>
            <w:shd w:val="clear" w:color="auto" w:fill="F2F2F2" w:themeFill="background1" w:themeFillShade="F2"/>
          </w:tcPr>
          <w:p w14:paraId="011B3745"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746"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747" w14:textId="77777777" w:rsidR="00CC443B" w:rsidRPr="00A44DC2" w:rsidRDefault="00CC443B">
            <w:pPr>
              <w:rPr>
                <w:rFonts w:ascii="Georgia" w:hAnsi="Georgia"/>
                <w:sz w:val="16"/>
                <w:szCs w:val="16"/>
              </w:rPr>
            </w:pPr>
          </w:p>
        </w:tc>
        <w:tc>
          <w:tcPr>
            <w:tcW w:w="2446" w:type="dxa"/>
          </w:tcPr>
          <w:p w14:paraId="63D80A54" w14:textId="77777777" w:rsidR="00CC443B" w:rsidRPr="00A44DC2" w:rsidRDefault="00CC443B">
            <w:pPr>
              <w:rPr>
                <w:rFonts w:ascii="Georgia" w:hAnsi="Georgia"/>
                <w:sz w:val="16"/>
                <w:szCs w:val="16"/>
              </w:rPr>
            </w:pPr>
          </w:p>
        </w:tc>
      </w:tr>
      <w:tr w:rsidR="00AF584D" w:rsidRPr="00A44DC2" w14:paraId="011B374F" w14:textId="52D7A09D" w:rsidTr="00F55FA5">
        <w:trPr>
          <w:trHeight w:hRule="exact" w:val="326"/>
        </w:trPr>
        <w:tc>
          <w:tcPr>
            <w:tcW w:w="1166" w:type="dxa"/>
            <w:shd w:val="clear" w:color="auto" w:fill="F2F2F2" w:themeFill="background1" w:themeFillShade="F2"/>
          </w:tcPr>
          <w:p w14:paraId="011B3749"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74A"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74B"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Dekontaminatorer</w:t>
            </w:r>
            <w:proofErr w:type="spellEnd"/>
          </w:p>
        </w:tc>
        <w:tc>
          <w:tcPr>
            <w:tcW w:w="1903" w:type="dxa"/>
            <w:shd w:val="clear" w:color="auto" w:fill="F2F2F2" w:themeFill="background1" w:themeFillShade="F2"/>
          </w:tcPr>
          <w:p w14:paraId="011B374C"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74D"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74E" w14:textId="77777777" w:rsidR="00CC443B" w:rsidRPr="00A44DC2" w:rsidRDefault="00CC443B">
            <w:pPr>
              <w:rPr>
                <w:rFonts w:ascii="Georgia" w:hAnsi="Georgia"/>
                <w:sz w:val="16"/>
                <w:szCs w:val="16"/>
              </w:rPr>
            </w:pPr>
          </w:p>
        </w:tc>
        <w:tc>
          <w:tcPr>
            <w:tcW w:w="2446" w:type="dxa"/>
          </w:tcPr>
          <w:p w14:paraId="35397D34" w14:textId="77777777" w:rsidR="00CC443B" w:rsidRPr="00A44DC2" w:rsidRDefault="00CC443B">
            <w:pPr>
              <w:rPr>
                <w:rFonts w:ascii="Georgia" w:hAnsi="Georgia"/>
                <w:sz w:val="16"/>
                <w:szCs w:val="16"/>
              </w:rPr>
            </w:pPr>
          </w:p>
        </w:tc>
      </w:tr>
      <w:tr w:rsidR="00AF584D" w:rsidRPr="00A44DC2" w14:paraId="011B3758" w14:textId="6400660A" w:rsidTr="00F55FA5">
        <w:trPr>
          <w:trHeight w:hRule="exact" w:val="324"/>
        </w:trPr>
        <w:tc>
          <w:tcPr>
            <w:tcW w:w="1166" w:type="dxa"/>
            <w:shd w:val="clear" w:color="auto" w:fill="F2F2F2" w:themeFill="background1" w:themeFillShade="F2"/>
          </w:tcPr>
          <w:p w14:paraId="011B3752"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753"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754"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Afkasthætter</w:t>
            </w:r>
            <w:proofErr w:type="spellEnd"/>
          </w:p>
        </w:tc>
        <w:tc>
          <w:tcPr>
            <w:tcW w:w="1903" w:type="dxa"/>
            <w:shd w:val="clear" w:color="auto" w:fill="F2F2F2" w:themeFill="background1" w:themeFillShade="F2"/>
          </w:tcPr>
          <w:p w14:paraId="011B3755"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756"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757" w14:textId="77777777" w:rsidR="00CC443B" w:rsidRPr="00A44DC2" w:rsidRDefault="00CC443B">
            <w:pPr>
              <w:rPr>
                <w:rFonts w:ascii="Georgia" w:hAnsi="Georgia"/>
                <w:sz w:val="16"/>
                <w:szCs w:val="16"/>
              </w:rPr>
            </w:pPr>
          </w:p>
        </w:tc>
        <w:tc>
          <w:tcPr>
            <w:tcW w:w="2446" w:type="dxa"/>
          </w:tcPr>
          <w:p w14:paraId="7E576C90" w14:textId="77777777" w:rsidR="00CC443B" w:rsidRPr="00A44DC2" w:rsidRDefault="00CC443B">
            <w:pPr>
              <w:rPr>
                <w:rFonts w:ascii="Georgia" w:hAnsi="Georgia"/>
                <w:sz w:val="16"/>
                <w:szCs w:val="16"/>
              </w:rPr>
            </w:pPr>
          </w:p>
        </w:tc>
      </w:tr>
      <w:tr w:rsidR="00AF584D" w:rsidRPr="00A44DC2" w14:paraId="011B375F" w14:textId="6BBED691" w:rsidTr="00F55FA5">
        <w:trPr>
          <w:trHeight w:hRule="exact" w:val="326"/>
        </w:trPr>
        <w:tc>
          <w:tcPr>
            <w:tcW w:w="1166" w:type="dxa"/>
            <w:shd w:val="clear" w:color="auto" w:fill="F2F2F2" w:themeFill="background1" w:themeFillShade="F2"/>
          </w:tcPr>
          <w:p w14:paraId="011B3759"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75A"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75B"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Indtagshætter</w:t>
            </w:r>
            <w:proofErr w:type="spellEnd"/>
          </w:p>
        </w:tc>
        <w:tc>
          <w:tcPr>
            <w:tcW w:w="1903" w:type="dxa"/>
            <w:shd w:val="clear" w:color="auto" w:fill="F2F2F2" w:themeFill="background1" w:themeFillShade="F2"/>
          </w:tcPr>
          <w:p w14:paraId="011B375C"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75D"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75E" w14:textId="77777777" w:rsidR="00CC443B" w:rsidRPr="00A44DC2" w:rsidRDefault="00CC443B">
            <w:pPr>
              <w:rPr>
                <w:rFonts w:ascii="Georgia" w:hAnsi="Georgia"/>
                <w:sz w:val="16"/>
                <w:szCs w:val="16"/>
              </w:rPr>
            </w:pPr>
          </w:p>
        </w:tc>
        <w:tc>
          <w:tcPr>
            <w:tcW w:w="2446" w:type="dxa"/>
          </w:tcPr>
          <w:p w14:paraId="133A604E" w14:textId="77777777" w:rsidR="00CC443B" w:rsidRPr="00A44DC2" w:rsidRDefault="00CC443B">
            <w:pPr>
              <w:rPr>
                <w:rFonts w:ascii="Georgia" w:hAnsi="Georgia"/>
                <w:sz w:val="16"/>
                <w:szCs w:val="16"/>
              </w:rPr>
            </w:pPr>
          </w:p>
        </w:tc>
      </w:tr>
      <w:tr w:rsidR="00AF584D" w:rsidRPr="00A44DC2" w14:paraId="011B3766" w14:textId="46B40761" w:rsidTr="00F55FA5">
        <w:trPr>
          <w:trHeight w:hRule="exact" w:val="324"/>
        </w:trPr>
        <w:tc>
          <w:tcPr>
            <w:tcW w:w="1166" w:type="dxa"/>
            <w:shd w:val="clear" w:color="auto" w:fill="F2F2F2" w:themeFill="background1" w:themeFillShade="F2"/>
          </w:tcPr>
          <w:p w14:paraId="011B3760"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761"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762"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Afkastsskorstene</w:t>
            </w:r>
            <w:proofErr w:type="spellEnd"/>
          </w:p>
        </w:tc>
        <w:tc>
          <w:tcPr>
            <w:tcW w:w="1903" w:type="dxa"/>
            <w:shd w:val="clear" w:color="auto" w:fill="F2F2F2" w:themeFill="background1" w:themeFillShade="F2"/>
          </w:tcPr>
          <w:p w14:paraId="011B3763"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764"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765" w14:textId="77777777" w:rsidR="00CC443B" w:rsidRPr="00A44DC2" w:rsidRDefault="00CC443B">
            <w:pPr>
              <w:rPr>
                <w:rFonts w:ascii="Georgia" w:hAnsi="Georgia"/>
                <w:sz w:val="16"/>
                <w:szCs w:val="16"/>
              </w:rPr>
            </w:pPr>
          </w:p>
        </w:tc>
        <w:tc>
          <w:tcPr>
            <w:tcW w:w="2446" w:type="dxa"/>
          </w:tcPr>
          <w:p w14:paraId="038BE491" w14:textId="77777777" w:rsidR="00CC443B" w:rsidRPr="00A44DC2" w:rsidRDefault="00CC443B">
            <w:pPr>
              <w:rPr>
                <w:rFonts w:ascii="Georgia" w:hAnsi="Georgia"/>
                <w:sz w:val="16"/>
                <w:szCs w:val="16"/>
              </w:rPr>
            </w:pPr>
          </w:p>
        </w:tc>
      </w:tr>
      <w:tr w:rsidR="00AF584D" w:rsidRPr="00A44DC2" w14:paraId="011B376D" w14:textId="4188B83D" w:rsidTr="00F55FA5">
        <w:trPr>
          <w:trHeight w:hRule="exact" w:val="324"/>
        </w:trPr>
        <w:tc>
          <w:tcPr>
            <w:tcW w:w="1166" w:type="dxa"/>
            <w:shd w:val="clear" w:color="auto" w:fill="F2F2F2" w:themeFill="background1" w:themeFillShade="F2"/>
          </w:tcPr>
          <w:p w14:paraId="011B3767"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768"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769"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Indtagsskorstene</w:t>
            </w:r>
            <w:proofErr w:type="spellEnd"/>
          </w:p>
        </w:tc>
        <w:tc>
          <w:tcPr>
            <w:tcW w:w="1903" w:type="dxa"/>
            <w:shd w:val="clear" w:color="auto" w:fill="F2F2F2" w:themeFill="background1" w:themeFillShade="F2"/>
          </w:tcPr>
          <w:p w14:paraId="011B376A"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76B"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76C" w14:textId="77777777" w:rsidR="00CC443B" w:rsidRPr="00A44DC2" w:rsidRDefault="00CC443B">
            <w:pPr>
              <w:rPr>
                <w:rFonts w:ascii="Georgia" w:hAnsi="Georgia"/>
                <w:sz w:val="16"/>
                <w:szCs w:val="16"/>
              </w:rPr>
            </w:pPr>
          </w:p>
        </w:tc>
        <w:tc>
          <w:tcPr>
            <w:tcW w:w="2446" w:type="dxa"/>
          </w:tcPr>
          <w:p w14:paraId="3510E12A" w14:textId="77777777" w:rsidR="00CC443B" w:rsidRPr="00A44DC2" w:rsidRDefault="00CC443B">
            <w:pPr>
              <w:rPr>
                <w:rFonts w:ascii="Georgia" w:hAnsi="Georgia"/>
                <w:sz w:val="16"/>
                <w:szCs w:val="16"/>
              </w:rPr>
            </w:pPr>
          </w:p>
        </w:tc>
      </w:tr>
      <w:tr w:rsidR="00AF584D" w:rsidRPr="00A44DC2" w14:paraId="011B3774" w14:textId="541C17D0" w:rsidTr="00F55FA5">
        <w:trPr>
          <w:trHeight w:hRule="exact" w:val="547"/>
        </w:trPr>
        <w:tc>
          <w:tcPr>
            <w:tcW w:w="1166" w:type="dxa"/>
            <w:shd w:val="clear" w:color="auto" w:fill="F2F2F2" w:themeFill="background1" w:themeFillShade="F2"/>
          </w:tcPr>
          <w:p w14:paraId="011B376E"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76F"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770" w14:textId="77777777" w:rsidR="00CC443B" w:rsidRPr="00A44DC2" w:rsidRDefault="00CC443B">
            <w:pPr>
              <w:pStyle w:val="TableParagraph"/>
              <w:spacing w:line="240" w:lineRule="auto"/>
              <w:ind w:left="103" w:right="697"/>
              <w:rPr>
                <w:rFonts w:ascii="Georgia" w:hAnsi="Georgia"/>
                <w:sz w:val="16"/>
                <w:szCs w:val="16"/>
              </w:rPr>
            </w:pPr>
            <w:proofErr w:type="spellStart"/>
            <w:r w:rsidRPr="00A44DC2">
              <w:rPr>
                <w:rFonts w:ascii="Georgia" w:hAnsi="Georgia"/>
                <w:sz w:val="16"/>
                <w:szCs w:val="16"/>
              </w:rPr>
              <w:t>Indtagsriste</w:t>
            </w:r>
            <w:proofErr w:type="spellEnd"/>
            <w:r w:rsidRPr="00A44DC2">
              <w:rPr>
                <w:rFonts w:ascii="Georgia" w:hAnsi="Georgia"/>
                <w:sz w:val="16"/>
                <w:szCs w:val="16"/>
              </w:rPr>
              <w:t xml:space="preserve"> </w:t>
            </w:r>
            <w:proofErr w:type="spellStart"/>
            <w:r w:rsidRPr="00A44DC2">
              <w:rPr>
                <w:rFonts w:ascii="Georgia" w:hAnsi="Georgia"/>
                <w:sz w:val="16"/>
                <w:szCs w:val="16"/>
              </w:rPr>
              <w:t>i</w:t>
            </w:r>
            <w:proofErr w:type="spellEnd"/>
            <w:r w:rsidRPr="00A44DC2">
              <w:rPr>
                <w:rFonts w:ascii="Georgia" w:hAnsi="Georgia"/>
                <w:sz w:val="16"/>
                <w:szCs w:val="16"/>
              </w:rPr>
              <w:t xml:space="preserve"> </w:t>
            </w:r>
            <w:proofErr w:type="spellStart"/>
            <w:r w:rsidRPr="00A44DC2">
              <w:rPr>
                <w:rFonts w:ascii="Georgia" w:hAnsi="Georgia"/>
                <w:sz w:val="16"/>
                <w:szCs w:val="16"/>
              </w:rPr>
              <w:t>vægge</w:t>
            </w:r>
            <w:proofErr w:type="spellEnd"/>
          </w:p>
        </w:tc>
        <w:tc>
          <w:tcPr>
            <w:tcW w:w="1903" w:type="dxa"/>
            <w:shd w:val="clear" w:color="auto" w:fill="F2F2F2" w:themeFill="background1" w:themeFillShade="F2"/>
          </w:tcPr>
          <w:p w14:paraId="011B3771"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772"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773" w14:textId="77777777" w:rsidR="00CC443B" w:rsidRPr="00A44DC2" w:rsidRDefault="00CC443B">
            <w:pPr>
              <w:rPr>
                <w:rFonts w:ascii="Georgia" w:hAnsi="Georgia"/>
                <w:sz w:val="16"/>
                <w:szCs w:val="16"/>
              </w:rPr>
            </w:pPr>
          </w:p>
        </w:tc>
        <w:tc>
          <w:tcPr>
            <w:tcW w:w="2446" w:type="dxa"/>
          </w:tcPr>
          <w:p w14:paraId="54CA5EAD" w14:textId="77777777" w:rsidR="00CC443B" w:rsidRPr="00A44DC2" w:rsidRDefault="00CC443B">
            <w:pPr>
              <w:rPr>
                <w:rFonts w:ascii="Georgia" w:hAnsi="Georgia"/>
                <w:sz w:val="16"/>
                <w:szCs w:val="16"/>
              </w:rPr>
            </w:pPr>
          </w:p>
        </w:tc>
      </w:tr>
      <w:tr w:rsidR="00AF584D" w:rsidRPr="00A44DC2" w14:paraId="011B377B" w14:textId="167B611A" w:rsidTr="00F55FA5">
        <w:trPr>
          <w:trHeight w:hRule="exact" w:val="326"/>
        </w:trPr>
        <w:tc>
          <w:tcPr>
            <w:tcW w:w="1166" w:type="dxa"/>
            <w:shd w:val="clear" w:color="auto" w:fill="F2F2F2" w:themeFill="background1" w:themeFillShade="F2"/>
          </w:tcPr>
          <w:p w14:paraId="011B3775"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776"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777"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Taggennemføringer</w:t>
            </w:r>
            <w:proofErr w:type="spellEnd"/>
          </w:p>
        </w:tc>
        <w:tc>
          <w:tcPr>
            <w:tcW w:w="1903" w:type="dxa"/>
            <w:shd w:val="clear" w:color="auto" w:fill="F2F2F2" w:themeFill="background1" w:themeFillShade="F2"/>
          </w:tcPr>
          <w:p w14:paraId="011B3778"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779"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77A" w14:textId="77777777" w:rsidR="00CC443B" w:rsidRPr="00A44DC2" w:rsidRDefault="00CC443B">
            <w:pPr>
              <w:rPr>
                <w:rFonts w:ascii="Georgia" w:hAnsi="Georgia"/>
                <w:sz w:val="16"/>
                <w:szCs w:val="16"/>
              </w:rPr>
            </w:pPr>
          </w:p>
        </w:tc>
        <w:tc>
          <w:tcPr>
            <w:tcW w:w="2446" w:type="dxa"/>
          </w:tcPr>
          <w:p w14:paraId="1648DA0C" w14:textId="77777777" w:rsidR="00CC443B" w:rsidRPr="00A44DC2" w:rsidRDefault="00CC443B">
            <w:pPr>
              <w:rPr>
                <w:rFonts w:ascii="Georgia" w:hAnsi="Georgia"/>
                <w:sz w:val="16"/>
                <w:szCs w:val="16"/>
              </w:rPr>
            </w:pPr>
          </w:p>
        </w:tc>
      </w:tr>
      <w:tr w:rsidR="00AF584D" w:rsidRPr="00A44DC2" w14:paraId="011B3782" w14:textId="43A3045D" w:rsidTr="00F55FA5">
        <w:trPr>
          <w:trHeight w:hRule="exact" w:val="547"/>
        </w:trPr>
        <w:tc>
          <w:tcPr>
            <w:tcW w:w="1166" w:type="dxa"/>
            <w:shd w:val="clear" w:color="auto" w:fill="F2F2F2" w:themeFill="background1" w:themeFillShade="F2"/>
          </w:tcPr>
          <w:p w14:paraId="011B377C"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77D"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77E" w14:textId="77777777" w:rsidR="00CC443B" w:rsidRPr="00A44DC2" w:rsidRDefault="00CC443B">
            <w:pPr>
              <w:pStyle w:val="TableParagraph"/>
              <w:spacing w:line="240" w:lineRule="auto"/>
              <w:ind w:left="103" w:right="404"/>
              <w:rPr>
                <w:rFonts w:ascii="Georgia" w:hAnsi="Georgia"/>
                <w:sz w:val="16"/>
                <w:szCs w:val="16"/>
              </w:rPr>
            </w:pPr>
            <w:proofErr w:type="spellStart"/>
            <w:r w:rsidRPr="00A44DC2">
              <w:rPr>
                <w:rFonts w:ascii="Georgia" w:hAnsi="Georgia"/>
                <w:sz w:val="16"/>
                <w:szCs w:val="16"/>
              </w:rPr>
              <w:t>Membran</w:t>
            </w:r>
            <w:proofErr w:type="spellEnd"/>
            <w:r w:rsidRPr="00A44DC2">
              <w:rPr>
                <w:rFonts w:ascii="Georgia" w:hAnsi="Georgia"/>
                <w:sz w:val="16"/>
                <w:szCs w:val="16"/>
              </w:rPr>
              <w:t xml:space="preserve">- </w:t>
            </w:r>
            <w:proofErr w:type="spellStart"/>
            <w:r w:rsidRPr="00A44DC2">
              <w:rPr>
                <w:rFonts w:ascii="Georgia" w:hAnsi="Georgia"/>
                <w:sz w:val="16"/>
                <w:szCs w:val="16"/>
              </w:rPr>
              <w:t>gennemføringer</w:t>
            </w:r>
            <w:proofErr w:type="spellEnd"/>
          </w:p>
        </w:tc>
        <w:tc>
          <w:tcPr>
            <w:tcW w:w="1903" w:type="dxa"/>
            <w:shd w:val="clear" w:color="auto" w:fill="F2F2F2" w:themeFill="background1" w:themeFillShade="F2"/>
          </w:tcPr>
          <w:p w14:paraId="011B377F"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780"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781" w14:textId="77777777" w:rsidR="00CC443B" w:rsidRPr="00A44DC2" w:rsidRDefault="00CC443B">
            <w:pPr>
              <w:rPr>
                <w:rFonts w:ascii="Georgia" w:hAnsi="Georgia"/>
                <w:sz w:val="16"/>
                <w:szCs w:val="16"/>
              </w:rPr>
            </w:pPr>
          </w:p>
        </w:tc>
        <w:tc>
          <w:tcPr>
            <w:tcW w:w="2446" w:type="dxa"/>
          </w:tcPr>
          <w:p w14:paraId="5FEB2DAA" w14:textId="77777777" w:rsidR="00CC443B" w:rsidRPr="00A44DC2" w:rsidRDefault="00CC443B">
            <w:pPr>
              <w:rPr>
                <w:rFonts w:ascii="Georgia" w:hAnsi="Georgia"/>
                <w:sz w:val="16"/>
                <w:szCs w:val="16"/>
              </w:rPr>
            </w:pPr>
          </w:p>
        </w:tc>
      </w:tr>
      <w:tr w:rsidR="00AF584D" w:rsidRPr="00A44DC2" w14:paraId="011B3789" w14:textId="48BCB0F8" w:rsidTr="00F55FA5">
        <w:trPr>
          <w:trHeight w:hRule="exact" w:val="324"/>
        </w:trPr>
        <w:tc>
          <w:tcPr>
            <w:tcW w:w="1166" w:type="dxa"/>
            <w:shd w:val="clear" w:color="auto" w:fill="F2F2F2" w:themeFill="background1" w:themeFillShade="F2"/>
          </w:tcPr>
          <w:p w14:paraId="011B3783"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784"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785"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Isolering</w:t>
            </w:r>
            <w:proofErr w:type="spellEnd"/>
          </w:p>
        </w:tc>
        <w:tc>
          <w:tcPr>
            <w:tcW w:w="1903" w:type="dxa"/>
            <w:shd w:val="clear" w:color="auto" w:fill="F2F2F2" w:themeFill="background1" w:themeFillShade="F2"/>
          </w:tcPr>
          <w:p w14:paraId="011B3786"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787"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788" w14:textId="77777777" w:rsidR="00CC443B" w:rsidRPr="00A44DC2" w:rsidRDefault="00CC443B">
            <w:pPr>
              <w:rPr>
                <w:rFonts w:ascii="Georgia" w:hAnsi="Georgia"/>
                <w:sz w:val="16"/>
                <w:szCs w:val="16"/>
              </w:rPr>
            </w:pPr>
          </w:p>
        </w:tc>
        <w:tc>
          <w:tcPr>
            <w:tcW w:w="2446" w:type="dxa"/>
          </w:tcPr>
          <w:p w14:paraId="09DDFAFB" w14:textId="77777777" w:rsidR="00CC443B" w:rsidRPr="00A44DC2" w:rsidRDefault="00CC443B">
            <w:pPr>
              <w:rPr>
                <w:rFonts w:ascii="Georgia" w:hAnsi="Georgia"/>
                <w:sz w:val="16"/>
                <w:szCs w:val="16"/>
              </w:rPr>
            </w:pPr>
          </w:p>
        </w:tc>
      </w:tr>
      <w:tr w:rsidR="00AF584D" w:rsidRPr="00A44DC2" w14:paraId="011B3790" w14:textId="66182A53" w:rsidTr="00F55FA5">
        <w:trPr>
          <w:trHeight w:hRule="exact" w:val="326"/>
        </w:trPr>
        <w:tc>
          <w:tcPr>
            <w:tcW w:w="1166" w:type="dxa"/>
            <w:shd w:val="clear" w:color="auto" w:fill="F2F2F2" w:themeFill="background1" w:themeFillShade="F2"/>
          </w:tcPr>
          <w:p w14:paraId="011B378A"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78B" w14:textId="77777777" w:rsidR="00CC443B" w:rsidRPr="00A44DC2" w:rsidRDefault="00CC443B">
            <w:pPr>
              <w:pStyle w:val="TableParagraph"/>
              <w:spacing w:before="3" w:line="240" w:lineRule="auto"/>
              <w:ind w:left="103"/>
              <w:rPr>
                <w:rFonts w:ascii="Georgia" w:hAnsi="Georgia"/>
                <w:sz w:val="16"/>
                <w:szCs w:val="16"/>
              </w:rPr>
            </w:pPr>
            <w:r w:rsidRPr="00A44DC2">
              <w:rPr>
                <w:rFonts w:ascii="Georgia" w:hAnsi="Georgia"/>
                <w:sz w:val="16"/>
                <w:szCs w:val="16"/>
              </w:rPr>
              <w:t>Sprinkling</w:t>
            </w:r>
          </w:p>
        </w:tc>
        <w:tc>
          <w:tcPr>
            <w:tcW w:w="1474" w:type="dxa"/>
            <w:shd w:val="clear" w:color="auto" w:fill="F2F2F2" w:themeFill="background1" w:themeFillShade="F2"/>
          </w:tcPr>
          <w:p w14:paraId="011B378C" w14:textId="77777777" w:rsidR="00CC443B" w:rsidRPr="00A44DC2" w:rsidRDefault="00CC443B">
            <w:pPr>
              <w:rPr>
                <w:rFonts w:ascii="Georgia" w:hAnsi="Georgia"/>
                <w:sz w:val="16"/>
                <w:szCs w:val="16"/>
              </w:rPr>
            </w:pPr>
          </w:p>
        </w:tc>
        <w:tc>
          <w:tcPr>
            <w:tcW w:w="1903" w:type="dxa"/>
            <w:shd w:val="clear" w:color="auto" w:fill="F2F2F2" w:themeFill="background1" w:themeFillShade="F2"/>
          </w:tcPr>
          <w:p w14:paraId="011B378D"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78E" w14:textId="77777777" w:rsidR="00CC443B" w:rsidRPr="00A44DC2" w:rsidRDefault="00CC443B">
            <w:pPr>
              <w:rPr>
                <w:rFonts w:ascii="Georgia" w:hAnsi="Georgia"/>
                <w:sz w:val="16"/>
                <w:szCs w:val="16"/>
              </w:rPr>
            </w:pPr>
          </w:p>
        </w:tc>
        <w:tc>
          <w:tcPr>
            <w:tcW w:w="2456" w:type="dxa"/>
            <w:shd w:val="clear" w:color="auto" w:fill="F2F2F2" w:themeFill="background1" w:themeFillShade="F2"/>
          </w:tcPr>
          <w:p w14:paraId="011B378F" w14:textId="77777777" w:rsidR="00CC443B" w:rsidRPr="00A44DC2" w:rsidRDefault="00CC443B">
            <w:pPr>
              <w:rPr>
                <w:rFonts w:ascii="Georgia" w:hAnsi="Georgia"/>
                <w:sz w:val="16"/>
                <w:szCs w:val="16"/>
              </w:rPr>
            </w:pPr>
          </w:p>
        </w:tc>
        <w:tc>
          <w:tcPr>
            <w:tcW w:w="2446" w:type="dxa"/>
          </w:tcPr>
          <w:p w14:paraId="481CB281" w14:textId="77777777" w:rsidR="00CC443B" w:rsidRPr="00A44DC2" w:rsidRDefault="00CC443B">
            <w:pPr>
              <w:rPr>
                <w:rFonts w:ascii="Georgia" w:hAnsi="Georgia"/>
                <w:sz w:val="16"/>
                <w:szCs w:val="16"/>
              </w:rPr>
            </w:pPr>
          </w:p>
        </w:tc>
      </w:tr>
      <w:tr w:rsidR="00AF584D" w:rsidRPr="00A44DC2" w14:paraId="011B3797" w14:textId="75AD6FC8" w:rsidTr="00F55FA5">
        <w:trPr>
          <w:trHeight w:hRule="exact" w:val="324"/>
        </w:trPr>
        <w:tc>
          <w:tcPr>
            <w:tcW w:w="1166" w:type="dxa"/>
            <w:shd w:val="clear" w:color="auto" w:fill="F2F2F2" w:themeFill="background1" w:themeFillShade="F2"/>
          </w:tcPr>
          <w:p w14:paraId="011B3791"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792"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793"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Tryktanke</w:t>
            </w:r>
            <w:proofErr w:type="spellEnd"/>
          </w:p>
        </w:tc>
        <w:tc>
          <w:tcPr>
            <w:tcW w:w="1903" w:type="dxa"/>
            <w:shd w:val="clear" w:color="auto" w:fill="F2F2F2" w:themeFill="background1" w:themeFillShade="F2"/>
          </w:tcPr>
          <w:p w14:paraId="011B3794"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795"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796" w14:textId="77777777" w:rsidR="00CC443B" w:rsidRPr="00A44DC2" w:rsidRDefault="00CC443B">
            <w:pPr>
              <w:rPr>
                <w:rFonts w:ascii="Georgia" w:hAnsi="Georgia"/>
                <w:sz w:val="16"/>
                <w:szCs w:val="16"/>
              </w:rPr>
            </w:pPr>
          </w:p>
        </w:tc>
        <w:tc>
          <w:tcPr>
            <w:tcW w:w="2446" w:type="dxa"/>
          </w:tcPr>
          <w:p w14:paraId="19A636BB" w14:textId="77777777" w:rsidR="00CC443B" w:rsidRPr="00A44DC2" w:rsidRDefault="00CC443B">
            <w:pPr>
              <w:rPr>
                <w:rFonts w:ascii="Georgia" w:hAnsi="Georgia"/>
                <w:sz w:val="16"/>
                <w:szCs w:val="16"/>
              </w:rPr>
            </w:pPr>
          </w:p>
        </w:tc>
      </w:tr>
      <w:tr w:rsidR="00AF584D" w:rsidRPr="00A44DC2" w14:paraId="011B379E" w14:textId="643AA79B" w:rsidTr="00F55FA5">
        <w:trPr>
          <w:trHeight w:hRule="exact" w:val="547"/>
        </w:trPr>
        <w:tc>
          <w:tcPr>
            <w:tcW w:w="1166" w:type="dxa"/>
            <w:shd w:val="clear" w:color="auto" w:fill="F2F2F2" w:themeFill="background1" w:themeFillShade="F2"/>
          </w:tcPr>
          <w:p w14:paraId="011B3798"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799"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79A" w14:textId="77777777" w:rsidR="00CC443B" w:rsidRPr="00A44DC2" w:rsidRDefault="00CC443B">
            <w:pPr>
              <w:pStyle w:val="TableParagraph"/>
              <w:spacing w:line="240" w:lineRule="auto"/>
              <w:ind w:left="103" w:right="134"/>
              <w:rPr>
                <w:rFonts w:ascii="Georgia" w:hAnsi="Georgia"/>
                <w:sz w:val="16"/>
                <w:szCs w:val="16"/>
              </w:rPr>
            </w:pPr>
            <w:proofErr w:type="spellStart"/>
            <w:r w:rsidRPr="00A44DC2">
              <w:rPr>
                <w:rFonts w:ascii="Georgia" w:hAnsi="Georgia"/>
                <w:sz w:val="16"/>
                <w:szCs w:val="16"/>
              </w:rPr>
              <w:t>Trykbeholderpump</w:t>
            </w:r>
            <w:proofErr w:type="spellEnd"/>
            <w:r w:rsidRPr="00A44DC2">
              <w:rPr>
                <w:rFonts w:ascii="Georgia" w:hAnsi="Georgia"/>
                <w:sz w:val="16"/>
                <w:szCs w:val="16"/>
              </w:rPr>
              <w:t xml:space="preserve"> er</w:t>
            </w:r>
          </w:p>
        </w:tc>
        <w:tc>
          <w:tcPr>
            <w:tcW w:w="1903" w:type="dxa"/>
            <w:shd w:val="clear" w:color="auto" w:fill="F2F2F2" w:themeFill="background1" w:themeFillShade="F2"/>
          </w:tcPr>
          <w:p w14:paraId="011B379B"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79C"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79D" w14:textId="77777777" w:rsidR="00CC443B" w:rsidRPr="00A44DC2" w:rsidRDefault="00CC443B">
            <w:pPr>
              <w:rPr>
                <w:rFonts w:ascii="Georgia" w:hAnsi="Georgia"/>
                <w:sz w:val="16"/>
                <w:szCs w:val="16"/>
              </w:rPr>
            </w:pPr>
          </w:p>
        </w:tc>
        <w:tc>
          <w:tcPr>
            <w:tcW w:w="2446" w:type="dxa"/>
          </w:tcPr>
          <w:p w14:paraId="393CD374" w14:textId="77777777" w:rsidR="00CC443B" w:rsidRPr="00A44DC2" w:rsidRDefault="00CC443B">
            <w:pPr>
              <w:rPr>
                <w:rFonts w:ascii="Georgia" w:hAnsi="Georgia"/>
                <w:sz w:val="16"/>
                <w:szCs w:val="16"/>
              </w:rPr>
            </w:pPr>
          </w:p>
        </w:tc>
      </w:tr>
      <w:tr w:rsidR="00AF584D" w:rsidRPr="00A44DC2" w14:paraId="011B37A5" w14:textId="3BCD8E4B" w:rsidTr="00F55FA5">
        <w:trPr>
          <w:trHeight w:hRule="exact" w:val="324"/>
        </w:trPr>
        <w:tc>
          <w:tcPr>
            <w:tcW w:w="1166" w:type="dxa"/>
            <w:shd w:val="clear" w:color="auto" w:fill="F2F2F2" w:themeFill="background1" w:themeFillShade="F2"/>
          </w:tcPr>
          <w:p w14:paraId="011B379F"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7A0"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7A1"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Alarmventiler</w:t>
            </w:r>
            <w:proofErr w:type="spellEnd"/>
          </w:p>
        </w:tc>
        <w:tc>
          <w:tcPr>
            <w:tcW w:w="1903" w:type="dxa"/>
            <w:shd w:val="clear" w:color="auto" w:fill="F2F2F2" w:themeFill="background1" w:themeFillShade="F2"/>
          </w:tcPr>
          <w:p w14:paraId="011B37A2"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7A3"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7A4" w14:textId="77777777" w:rsidR="00CC443B" w:rsidRPr="00A44DC2" w:rsidRDefault="00CC443B">
            <w:pPr>
              <w:rPr>
                <w:rFonts w:ascii="Georgia" w:hAnsi="Georgia"/>
                <w:sz w:val="16"/>
                <w:szCs w:val="16"/>
              </w:rPr>
            </w:pPr>
          </w:p>
        </w:tc>
        <w:tc>
          <w:tcPr>
            <w:tcW w:w="2446" w:type="dxa"/>
          </w:tcPr>
          <w:p w14:paraId="57D8A3B8" w14:textId="77777777" w:rsidR="00CC443B" w:rsidRPr="00A44DC2" w:rsidRDefault="00CC443B">
            <w:pPr>
              <w:rPr>
                <w:rFonts w:ascii="Georgia" w:hAnsi="Georgia"/>
                <w:sz w:val="16"/>
                <w:szCs w:val="16"/>
              </w:rPr>
            </w:pPr>
          </w:p>
        </w:tc>
      </w:tr>
      <w:tr w:rsidR="00AF584D" w:rsidRPr="00A44DC2" w14:paraId="011B37AC" w14:textId="6980A3AF" w:rsidTr="00F55FA5">
        <w:trPr>
          <w:trHeight w:hRule="exact" w:val="326"/>
        </w:trPr>
        <w:tc>
          <w:tcPr>
            <w:tcW w:w="1166" w:type="dxa"/>
            <w:shd w:val="clear" w:color="auto" w:fill="F2F2F2" w:themeFill="background1" w:themeFillShade="F2"/>
          </w:tcPr>
          <w:p w14:paraId="011B37A6"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7A7"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7A8"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Flowswitche</w:t>
            </w:r>
            <w:proofErr w:type="spellEnd"/>
          </w:p>
        </w:tc>
        <w:tc>
          <w:tcPr>
            <w:tcW w:w="1903" w:type="dxa"/>
            <w:shd w:val="clear" w:color="auto" w:fill="F2F2F2" w:themeFill="background1" w:themeFillShade="F2"/>
          </w:tcPr>
          <w:p w14:paraId="011B37A9"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7AA"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7AB" w14:textId="77777777" w:rsidR="00CC443B" w:rsidRPr="00A44DC2" w:rsidRDefault="00CC443B">
            <w:pPr>
              <w:rPr>
                <w:rFonts w:ascii="Georgia" w:hAnsi="Georgia"/>
                <w:sz w:val="16"/>
                <w:szCs w:val="16"/>
              </w:rPr>
            </w:pPr>
          </w:p>
        </w:tc>
        <w:tc>
          <w:tcPr>
            <w:tcW w:w="2446" w:type="dxa"/>
          </w:tcPr>
          <w:p w14:paraId="07144E9D" w14:textId="77777777" w:rsidR="00CC443B" w:rsidRPr="00A44DC2" w:rsidRDefault="00CC443B">
            <w:pPr>
              <w:rPr>
                <w:rFonts w:ascii="Georgia" w:hAnsi="Georgia"/>
                <w:sz w:val="16"/>
                <w:szCs w:val="16"/>
              </w:rPr>
            </w:pPr>
          </w:p>
        </w:tc>
      </w:tr>
      <w:tr w:rsidR="00AF584D" w:rsidRPr="00A44DC2" w14:paraId="011B37B3" w14:textId="59C50B06" w:rsidTr="00F55FA5">
        <w:trPr>
          <w:trHeight w:hRule="exact" w:val="547"/>
        </w:trPr>
        <w:tc>
          <w:tcPr>
            <w:tcW w:w="1166" w:type="dxa"/>
            <w:shd w:val="clear" w:color="auto" w:fill="F2F2F2" w:themeFill="background1" w:themeFillShade="F2"/>
          </w:tcPr>
          <w:p w14:paraId="011B37AD"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7AE"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7AF" w14:textId="77777777" w:rsidR="00CC443B" w:rsidRPr="00A44DC2" w:rsidRDefault="00CC443B">
            <w:pPr>
              <w:pStyle w:val="TableParagraph"/>
              <w:spacing w:line="240" w:lineRule="auto"/>
              <w:ind w:left="103" w:right="581"/>
              <w:rPr>
                <w:rFonts w:ascii="Georgia" w:hAnsi="Georgia"/>
                <w:sz w:val="16"/>
                <w:szCs w:val="16"/>
              </w:rPr>
            </w:pPr>
            <w:proofErr w:type="spellStart"/>
            <w:r w:rsidRPr="00A44DC2">
              <w:rPr>
                <w:rFonts w:ascii="Georgia" w:hAnsi="Georgia"/>
                <w:sz w:val="16"/>
                <w:szCs w:val="16"/>
              </w:rPr>
              <w:t>Nedhængt</w:t>
            </w:r>
            <w:proofErr w:type="spellEnd"/>
            <w:r w:rsidRPr="00A44DC2">
              <w:rPr>
                <w:rFonts w:ascii="Georgia" w:hAnsi="Georgia"/>
                <w:sz w:val="16"/>
                <w:szCs w:val="16"/>
              </w:rPr>
              <w:t xml:space="preserve"> </w:t>
            </w:r>
            <w:proofErr w:type="spellStart"/>
            <w:r w:rsidRPr="00A44DC2">
              <w:rPr>
                <w:rFonts w:ascii="Georgia" w:hAnsi="Georgia"/>
                <w:sz w:val="16"/>
                <w:szCs w:val="16"/>
              </w:rPr>
              <w:t>sprinklerdyser</w:t>
            </w:r>
            <w:proofErr w:type="spellEnd"/>
          </w:p>
        </w:tc>
        <w:tc>
          <w:tcPr>
            <w:tcW w:w="1903" w:type="dxa"/>
            <w:shd w:val="clear" w:color="auto" w:fill="F2F2F2" w:themeFill="background1" w:themeFillShade="F2"/>
          </w:tcPr>
          <w:p w14:paraId="011B37B0"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7B1"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7B2" w14:textId="77777777" w:rsidR="00CC443B" w:rsidRPr="00A44DC2" w:rsidRDefault="00CC443B">
            <w:pPr>
              <w:rPr>
                <w:rFonts w:ascii="Georgia" w:hAnsi="Georgia"/>
                <w:sz w:val="16"/>
                <w:szCs w:val="16"/>
              </w:rPr>
            </w:pPr>
          </w:p>
        </w:tc>
        <w:tc>
          <w:tcPr>
            <w:tcW w:w="2446" w:type="dxa"/>
          </w:tcPr>
          <w:p w14:paraId="7744D1E6" w14:textId="77777777" w:rsidR="00CC443B" w:rsidRPr="00A44DC2" w:rsidRDefault="00CC443B">
            <w:pPr>
              <w:rPr>
                <w:rFonts w:ascii="Georgia" w:hAnsi="Georgia"/>
                <w:sz w:val="16"/>
                <w:szCs w:val="16"/>
              </w:rPr>
            </w:pPr>
          </w:p>
        </w:tc>
      </w:tr>
      <w:tr w:rsidR="00AF584D" w:rsidRPr="00A44DC2" w14:paraId="011B37BA" w14:textId="4C049189" w:rsidTr="00F55FA5">
        <w:trPr>
          <w:trHeight w:hRule="exact" w:val="547"/>
        </w:trPr>
        <w:tc>
          <w:tcPr>
            <w:tcW w:w="1166" w:type="dxa"/>
            <w:shd w:val="clear" w:color="auto" w:fill="F2F2F2" w:themeFill="background1" w:themeFillShade="F2"/>
          </w:tcPr>
          <w:p w14:paraId="011B37B4"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7B5"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7B6" w14:textId="77777777" w:rsidR="00CC443B" w:rsidRPr="00A44DC2" w:rsidRDefault="00CC443B">
            <w:pPr>
              <w:pStyle w:val="TableParagraph"/>
              <w:spacing w:line="240" w:lineRule="auto"/>
              <w:ind w:left="103" w:right="332"/>
              <w:rPr>
                <w:rFonts w:ascii="Georgia" w:hAnsi="Georgia"/>
                <w:sz w:val="16"/>
                <w:szCs w:val="16"/>
              </w:rPr>
            </w:pPr>
            <w:proofErr w:type="spellStart"/>
            <w:r w:rsidRPr="00A44DC2">
              <w:rPr>
                <w:rFonts w:ascii="Georgia" w:hAnsi="Georgia"/>
                <w:sz w:val="16"/>
                <w:szCs w:val="16"/>
              </w:rPr>
              <w:t>Skjult</w:t>
            </w:r>
            <w:proofErr w:type="spellEnd"/>
            <w:r w:rsidRPr="00A44DC2">
              <w:rPr>
                <w:rFonts w:ascii="Georgia" w:hAnsi="Georgia"/>
                <w:sz w:val="16"/>
                <w:szCs w:val="16"/>
              </w:rPr>
              <w:t xml:space="preserve">, </w:t>
            </w:r>
            <w:proofErr w:type="spellStart"/>
            <w:r w:rsidRPr="00A44DC2">
              <w:rPr>
                <w:rFonts w:ascii="Georgia" w:hAnsi="Georgia"/>
                <w:sz w:val="16"/>
                <w:szCs w:val="16"/>
              </w:rPr>
              <w:t>nedhængt</w:t>
            </w:r>
            <w:proofErr w:type="spellEnd"/>
            <w:r w:rsidRPr="00A44DC2">
              <w:rPr>
                <w:rFonts w:ascii="Georgia" w:hAnsi="Georgia"/>
                <w:sz w:val="16"/>
                <w:szCs w:val="16"/>
              </w:rPr>
              <w:t xml:space="preserve"> </w:t>
            </w:r>
            <w:proofErr w:type="spellStart"/>
            <w:r w:rsidRPr="00A44DC2">
              <w:rPr>
                <w:rFonts w:ascii="Georgia" w:hAnsi="Georgia"/>
                <w:sz w:val="16"/>
                <w:szCs w:val="16"/>
              </w:rPr>
              <w:t>sprinklerdyser</w:t>
            </w:r>
            <w:proofErr w:type="spellEnd"/>
          </w:p>
        </w:tc>
        <w:tc>
          <w:tcPr>
            <w:tcW w:w="1903" w:type="dxa"/>
            <w:shd w:val="clear" w:color="auto" w:fill="F2F2F2" w:themeFill="background1" w:themeFillShade="F2"/>
          </w:tcPr>
          <w:p w14:paraId="011B37B7"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7B8"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7B9" w14:textId="77777777" w:rsidR="00CC443B" w:rsidRPr="00A44DC2" w:rsidRDefault="00CC443B">
            <w:pPr>
              <w:rPr>
                <w:rFonts w:ascii="Georgia" w:hAnsi="Georgia"/>
                <w:sz w:val="16"/>
                <w:szCs w:val="16"/>
              </w:rPr>
            </w:pPr>
          </w:p>
        </w:tc>
        <w:tc>
          <w:tcPr>
            <w:tcW w:w="2446" w:type="dxa"/>
          </w:tcPr>
          <w:p w14:paraId="6650198C" w14:textId="77777777" w:rsidR="00CC443B" w:rsidRPr="00A44DC2" w:rsidRDefault="00CC443B">
            <w:pPr>
              <w:rPr>
                <w:rFonts w:ascii="Georgia" w:hAnsi="Georgia"/>
                <w:sz w:val="16"/>
                <w:szCs w:val="16"/>
              </w:rPr>
            </w:pPr>
          </w:p>
        </w:tc>
      </w:tr>
      <w:tr w:rsidR="00AF584D" w:rsidRPr="00A44DC2" w14:paraId="011B37C1" w14:textId="1D412241" w:rsidTr="00F55FA5">
        <w:trPr>
          <w:trHeight w:hRule="exact" w:val="547"/>
        </w:trPr>
        <w:tc>
          <w:tcPr>
            <w:tcW w:w="1166" w:type="dxa"/>
            <w:shd w:val="clear" w:color="auto" w:fill="F2F2F2" w:themeFill="background1" w:themeFillShade="F2"/>
          </w:tcPr>
          <w:p w14:paraId="011B37BB"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7BC"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7BD" w14:textId="77777777" w:rsidR="00CC443B" w:rsidRPr="00A44DC2" w:rsidRDefault="00CC443B">
            <w:pPr>
              <w:pStyle w:val="TableParagraph"/>
              <w:spacing w:line="240" w:lineRule="auto"/>
              <w:ind w:left="103" w:right="581"/>
              <w:rPr>
                <w:rFonts w:ascii="Georgia" w:hAnsi="Georgia"/>
                <w:sz w:val="16"/>
                <w:szCs w:val="16"/>
              </w:rPr>
            </w:pPr>
            <w:r w:rsidRPr="00A44DC2">
              <w:rPr>
                <w:rFonts w:ascii="Georgia" w:hAnsi="Georgia"/>
                <w:sz w:val="16"/>
                <w:szCs w:val="16"/>
              </w:rPr>
              <w:t xml:space="preserve">Pendant </w:t>
            </w:r>
            <w:proofErr w:type="spellStart"/>
            <w:r w:rsidRPr="00A44DC2">
              <w:rPr>
                <w:rFonts w:ascii="Georgia" w:hAnsi="Georgia"/>
                <w:sz w:val="16"/>
                <w:szCs w:val="16"/>
              </w:rPr>
              <w:t>sprinklerdyser</w:t>
            </w:r>
            <w:proofErr w:type="spellEnd"/>
          </w:p>
        </w:tc>
        <w:tc>
          <w:tcPr>
            <w:tcW w:w="1903" w:type="dxa"/>
            <w:shd w:val="clear" w:color="auto" w:fill="F2F2F2" w:themeFill="background1" w:themeFillShade="F2"/>
          </w:tcPr>
          <w:p w14:paraId="011B37BE"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7BF"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7C0" w14:textId="77777777" w:rsidR="00CC443B" w:rsidRPr="00A44DC2" w:rsidRDefault="00CC443B">
            <w:pPr>
              <w:rPr>
                <w:rFonts w:ascii="Georgia" w:hAnsi="Georgia"/>
                <w:sz w:val="16"/>
                <w:szCs w:val="16"/>
              </w:rPr>
            </w:pPr>
          </w:p>
        </w:tc>
        <w:tc>
          <w:tcPr>
            <w:tcW w:w="2446" w:type="dxa"/>
          </w:tcPr>
          <w:p w14:paraId="66CBD3EE" w14:textId="77777777" w:rsidR="00CC443B" w:rsidRPr="00A44DC2" w:rsidRDefault="00CC443B">
            <w:pPr>
              <w:rPr>
                <w:rFonts w:ascii="Georgia" w:hAnsi="Georgia"/>
                <w:sz w:val="16"/>
                <w:szCs w:val="16"/>
              </w:rPr>
            </w:pPr>
          </w:p>
        </w:tc>
      </w:tr>
      <w:tr w:rsidR="00AF584D" w:rsidRPr="00A44DC2" w14:paraId="011B37C8" w14:textId="0BF422FB" w:rsidTr="00F55FA5">
        <w:trPr>
          <w:trHeight w:hRule="exact" w:val="547"/>
        </w:trPr>
        <w:tc>
          <w:tcPr>
            <w:tcW w:w="1166" w:type="dxa"/>
            <w:shd w:val="clear" w:color="auto" w:fill="F2F2F2" w:themeFill="background1" w:themeFillShade="F2"/>
          </w:tcPr>
          <w:p w14:paraId="011B37C2"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7C3"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7C4" w14:textId="77777777" w:rsidR="00CC443B" w:rsidRPr="00A44DC2" w:rsidRDefault="00CC443B">
            <w:pPr>
              <w:pStyle w:val="TableParagraph"/>
              <w:spacing w:line="240" w:lineRule="auto"/>
              <w:ind w:left="103" w:right="449"/>
              <w:rPr>
                <w:rFonts w:ascii="Georgia" w:hAnsi="Georgia"/>
                <w:sz w:val="16"/>
                <w:szCs w:val="16"/>
              </w:rPr>
            </w:pPr>
            <w:proofErr w:type="spellStart"/>
            <w:r w:rsidRPr="00A44DC2">
              <w:rPr>
                <w:rFonts w:ascii="Georgia" w:hAnsi="Georgia"/>
                <w:sz w:val="16"/>
                <w:szCs w:val="16"/>
              </w:rPr>
              <w:t>Vægmonterede</w:t>
            </w:r>
            <w:proofErr w:type="spellEnd"/>
            <w:r w:rsidRPr="00A44DC2">
              <w:rPr>
                <w:rFonts w:ascii="Georgia" w:hAnsi="Georgia"/>
                <w:sz w:val="16"/>
                <w:szCs w:val="16"/>
              </w:rPr>
              <w:t xml:space="preserve"> </w:t>
            </w:r>
            <w:proofErr w:type="spellStart"/>
            <w:r w:rsidRPr="00A44DC2">
              <w:rPr>
                <w:rFonts w:ascii="Georgia" w:hAnsi="Georgia"/>
                <w:sz w:val="16"/>
                <w:szCs w:val="16"/>
              </w:rPr>
              <w:t>sprinklerdyser</w:t>
            </w:r>
            <w:proofErr w:type="spellEnd"/>
          </w:p>
        </w:tc>
        <w:tc>
          <w:tcPr>
            <w:tcW w:w="1903" w:type="dxa"/>
            <w:shd w:val="clear" w:color="auto" w:fill="F2F2F2" w:themeFill="background1" w:themeFillShade="F2"/>
          </w:tcPr>
          <w:p w14:paraId="011B37C5"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7C6"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7C7" w14:textId="77777777" w:rsidR="00CC443B" w:rsidRPr="00A44DC2" w:rsidRDefault="00CC443B">
            <w:pPr>
              <w:rPr>
                <w:rFonts w:ascii="Georgia" w:hAnsi="Georgia"/>
                <w:sz w:val="16"/>
                <w:szCs w:val="16"/>
              </w:rPr>
            </w:pPr>
          </w:p>
        </w:tc>
        <w:tc>
          <w:tcPr>
            <w:tcW w:w="2446" w:type="dxa"/>
          </w:tcPr>
          <w:p w14:paraId="2FEEA305" w14:textId="77777777" w:rsidR="00CC443B" w:rsidRPr="00A44DC2" w:rsidRDefault="00CC443B">
            <w:pPr>
              <w:rPr>
                <w:rFonts w:ascii="Georgia" w:hAnsi="Georgia"/>
                <w:sz w:val="16"/>
                <w:szCs w:val="16"/>
              </w:rPr>
            </w:pPr>
          </w:p>
        </w:tc>
      </w:tr>
      <w:tr w:rsidR="00AF584D" w:rsidRPr="00A44DC2" w14:paraId="011B37CF" w14:textId="000DA44C" w:rsidTr="00F55FA5">
        <w:trPr>
          <w:trHeight w:hRule="exact" w:val="324"/>
        </w:trPr>
        <w:tc>
          <w:tcPr>
            <w:tcW w:w="1166" w:type="dxa"/>
            <w:shd w:val="clear" w:color="auto" w:fill="F2F2F2" w:themeFill="background1" w:themeFillShade="F2"/>
          </w:tcPr>
          <w:p w14:paraId="011B37C9"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7CA"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7CB"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Slangevindere</w:t>
            </w:r>
            <w:proofErr w:type="spellEnd"/>
          </w:p>
        </w:tc>
        <w:tc>
          <w:tcPr>
            <w:tcW w:w="1903" w:type="dxa"/>
            <w:shd w:val="clear" w:color="auto" w:fill="F2F2F2" w:themeFill="background1" w:themeFillShade="F2"/>
          </w:tcPr>
          <w:p w14:paraId="011B37CC"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7CD"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7CE" w14:textId="77777777" w:rsidR="00CC443B" w:rsidRPr="00A44DC2" w:rsidRDefault="00CC443B">
            <w:pPr>
              <w:rPr>
                <w:rFonts w:ascii="Georgia" w:hAnsi="Georgia"/>
                <w:sz w:val="16"/>
                <w:szCs w:val="16"/>
              </w:rPr>
            </w:pPr>
          </w:p>
        </w:tc>
        <w:tc>
          <w:tcPr>
            <w:tcW w:w="2446" w:type="dxa"/>
          </w:tcPr>
          <w:p w14:paraId="2664B1E8" w14:textId="77777777" w:rsidR="00CC443B" w:rsidRPr="00A44DC2" w:rsidRDefault="00CC443B">
            <w:pPr>
              <w:rPr>
                <w:rFonts w:ascii="Georgia" w:hAnsi="Georgia"/>
                <w:sz w:val="16"/>
                <w:szCs w:val="16"/>
              </w:rPr>
            </w:pPr>
          </w:p>
        </w:tc>
      </w:tr>
      <w:tr w:rsidR="00AF584D" w:rsidRPr="00A44DC2" w14:paraId="011B37D6" w14:textId="751B6DF1" w:rsidTr="00F55FA5">
        <w:trPr>
          <w:trHeight w:hRule="exact" w:val="324"/>
        </w:trPr>
        <w:tc>
          <w:tcPr>
            <w:tcW w:w="1166" w:type="dxa"/>
            <w:shd w:val="clear" w:color="auto" w:fill="F2F2F2" w:themeFill="background1" w:themeFillShade="F2"/>
          </w:tcPr>
          <w:p w14:paraId="011B37D0"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7D1" w14:textId="77777777" w:rsidR="00CC443B" w:rsidRPr="00A44DC2" w:rsidRDefault="00CC443B">
            <w:pPr>
              <w:pStyle w:val="TableParagraph"/>
              <w:spacing w:before="3" w:line="240" w:lineRule="auto"/>
              <w:ind w:left="103"/>
              <w:rPr>
                <w:rFonts w:ascii="Georgia" w:hAnsi="Georgia"/>
                <w:sz w:val="16"/>
                <w:szCs w:val="16"/>
              </w:rPr>
            </w:pPr>
            <w:proofErr w:type="spellStart"/>
            <w:r w:rsidRPr="00A44DC2">
              <w:rPr>
                <w:rFonts w:ascii="Georgia" w:hAnsi="Georgia"/>
                <w:sz w:val="16"/>
                <w:szCs w:val="16"/>
              </w:rPr>
              <w:t>Afløb</w:t>
            </w:r>
            <w:proofErr w:type="spellEnd"/>
          </w:p>
        </w:tc>
        <w:tc>
          <w:tcPr>
            <w:tcW w:w="1474" w:type="dxa"/>
            <w:shd w:val="clear" w:color="auto" w:fill="F2F2F2" w:themeFill="background1" w:themeFillShade="F2"/>
          </w:tcPr>
          <w:p w14:paraId="011B37D2" w14:textId="77777777" w:rsidR="00CC443B" w:rsidRPr="00A44DC2" w:rsidRDefault="00CC443B">
            <w:pPr>
              <w:rPr>
                <w:rFonts w:ascii="Georgia" w:hAnsi="Georgia"/>
                <w:sz w:val="16"/>
                <w:szCs w:val="16"/>
              </w:rPr>
            </w:pPr>
          </w:p>
        </w:tc>
        <w:tc>
          <w:tcPr>
            <w:tcW w:w="1903" w:type="dxa"/>
            <w:shd w:val="clear" w:color="auto" w:fill="F2F2F2" w:themeFill="background1" w:themeFillShade="F2"/>
          </w:tcPr>
          <w:p w14:paraId="011B37D3"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7D4" w14:textId="77777777" w:rsidR="00CC443B" w:rsidRPr="00A44DC2" w:rsidRDefault="00CC443B">
            <w:pPr>
              <w:rPr>
                <w:rFonts w:ascii="Georgia" w:hAnsi="Georgia"/>
                <w:sz w:val="16"/>
                <w:szCs w:val="16"/>
              </w:rPr>
            </w:pPr>
          </w:p>
        </w:tc>
        <w:tc>
          <w:tcPr>
            <w:tcW w:w="2456" w:type="dxa"/>
            <w:shd w:val="clear" w:color="auto" w:fill="F2F2F2" w:themeFill="background1" w:themeFillShade="F2"/>
          </w:tcPr>
          <w:p w14:paraId="011B37D5" w14:textId="77777777" w:rsidR="00CC443B" w:rsidRPr="00A44DC2" w:rsidRDefault="00CC443B">
            <w:pPr>
              <w:rPr>
                <w:rFonts w:ascii="Georgia" w:hAnsi="Georgia"/>
                <w:sz w:val="16"/>
                <w:szCs w:val="16"/>
              </w:rPr>
            </w:pPr>
          </w:p>
        </w:tc>
        <w:tc>
          <w:tcPr>
            <w:tcW w:w="2446" w:type="dxa"/>
          </w:tcPr>
          <w:p w14:paraId="3855B9FF" w14:textId="77777777" w:rsidR="00CC443B" w:rsidRPr="00A44DC2" w:rsidRDefault="00CC443B">
            <w:pPr>
              <w:rPr>
                <w:rFonts w:ascii="Georgia" w:hAnsi="Georgia"/>
                <w:sz w:val="16"/>
                <w:szCs w:val="16"/>
              </w:rPr>
            </w:pPr>
          </w:p>
        </w:tc>
      </w:tr>
      <w:tr w:rsidR="00AF584D" w:rsidRPr="00A44DC2" w14:paraId="011B37DD" w14:textId="150CF18F" w:rsidTr="00F55FA5">
        <w:trPr>
          <w:trHeight w:hRule="exact" w:val="326"/>
        </w:trPr>
        <w:tc>
          <w:tcPr>
            <w:tcW w:w="1166" w:type="dxa"/>
            <w:shd w:val="clear" w:color="auto" w:fill="F2F2F2" w:themeFill="background1" w:themeFillShade="F2"/>
          </w:tcPr>
          <w:p w14:paraId="011B37D7"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7D8"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7D9" w14:textId="77777777" w:rsidR="00CC443B" w:rsidRPr="00A44DC2" w:rsidRDefault="00CC443B">
            <w:pPr>
              <w:pStyle w:val="TableParagraph"/>
              <w:spacing w:before="1" w:line="240" w:lineRule="auto"/>
              <w:ind w:left="103"/>
              <w:rPr>
                <w:rFonts w:ascii="Georgia" w:hAnsi="Georgia"/>
                <w:sz w:val="16"/>
                <w:szCs w:val="16"/>
              </w:rPr>
            </w:pPr>
            <w:proofErr w:type="spellStart"/>
            <w:r w:rsidRPr="00A44DC2">
              <w:rPr>
                <w:rFonts w:ascii="Georgia" w:hAnsi="Georgia"/>
                <w:sz w:val="16"/>
                <w:szCs w:val="16"/>
              </w:rPr>
              <w:t>Ledninger</w:t>
            </w:r>
            <w:proofErr w:type="spellEnd"/>
          </w:p>
        </w:tc>
        <w:tc>
          <w:tcPr>
            <w:tcW w:w="1903" w:type="dxa"/>
            <w:shd w:val="clear" w:color="auto" w:fill="F2F2F2" w:themeFill="background1" w:themeFillShade="F2"/>
          </w:tcPr>
          <w:p w14:paraId="011B37DA"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7DB" w14:textId="77777777" w:rsidR="00CC443B" w:rsidRPr="00A44DC2" w:rsidRDefault="00CC443B">
            <w:pPr>
              <w:pStyle w:val="TableParagraph"/>
              <w:spacing w:before="1" w:line="240" w:lineRule="auto"/>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7DC" w14:textId="77777777" w:rsidR="00CC443B" w:rsidRPr="00A44DC2" w:rsidRDefault="00CC443B">
            <w:pPr>
              <w:rPr>
                <w:rFonts w:ascii="Georgia" w:hAnsi="Georgia"/>
                <w:sz w:val="16"/>
                <w:szCs w:val="16"/>
              </w:rPr>
            </w:pPr>
          </w:p>
        </w:tc>
        <w:tc>
          <w:tcPr>
            <w:tcW w:w="2446" w:type="dxa"/>
          </w:tcPr>
          <w:p w14:paraId="2C9BC820" w14:textId="77777777" w:rsidR="00CC443B" w:rsidRPr="00A44DC2" w:rsidRDefault="00CC443B">
            <w:pPr>
              <w:rPr>
                <w:rFonts w:ascii="Georgia" w:hAnsi="Georgia"/>
                <w:sz w:val="16"/>
                <w:szCs w:val="16"/>
              </w:rPr>
            </w:pPr>
          </w:p>
        </w:tc>
      </w:tr>
      <w:tr w:rsidR="00AF584D" w:rsidRPr="00A44DC2" w14:paraId="011B37E4" w14:textId="20934148" w:rsidTr="00F55FA5">
        <w:trPr>
          <w:trHeight w:hRule="exact" w:val="324"/>
        </w:trPr>
        <w:tc>
          <w:tcPr>
            <w:tcW w:w="1166" w:type="dxa"/>
            <w:shd w:val="clear" w:color="auto" w:fill="F2F2F2" w:themeFill="background1" w:themeFillShade="F2"/>
          </w:tcPr>
          <w:p w14:paraId="011B37DE"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7DF"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7E0"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Afspærringsventiler</w:t>
            </w:r>
            <w:proofErr w:type="spellEnd"/>
          </w:p>
        </w:tc>
        <w:tc>
          <w:tcPr>
            <w:tcW w:w="1903" w:type="dxa"/>
            <w:shd w:val="clear" w:color="auto" w:fill="F2F2F2" w:themeFill="background1" w:themeFillShade="F2"/>
          </w:tcPr>
          <w:p w14:paraId="011B37E1"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7E2"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7E3" w14:textId="77777777" w:rsidR="00CC443B" w:rsidRPr="00A44DC2" w:rsidRDefault="00CC443B">
            <w:pPr>
              <w:rPr>
                <w:rFonts w:ascii="Georgia" w:hAnsi="Georgia"/>
                <w:sz w:val="16"/>
                <w:szCs w:val="16"/>
              </w:rPr>
            </w:pPr>
          </w:p>
        </w:tc>
        <w:tc>
          <w:tcPr>
            <w:tcW w:w="2446" w:type="dxa"/>
          </w:tcPr>
          <w:p w14:paraId="4C3C2040" w14:textId="77777777" w:rsidR="00CC443B" w:rsidRPr="00A44DC2" w:rsidRDefault="00CC443B">
            <w:pPr>
              <w:rPr>
                <w:rFonts w:ascii="Georgia" w:hAnsi="Georgia"/>
                <w:sz w:val="16"/>
                <w:szCs w:val="16"/>
              </w:rPr>
            </w:pPr>
          </w:p>
        </w:tc>
      </w:tr>
      <w:tr w:rsidR="00AF584D" w:rsidRPr="00A44DC2" w14:paraId="011B37EB" w14:textId="4B09CFF9" w:rsidTr="00F55FA5">
        <w:trPr>
          <w:trHeight w:hRule="exact" w:val="547"/>
        </w:trPr>
        <w:tc>
          <w:tcPr>
            <w:tcW w:w="1166" w:type="dxa"/>
            <w:shd w:val="clear" w:color="auto" w:fill="F2F2F2" w:themeFill="background1" w:themeFillShade="F2"/>
          </w:tcPr>
          <w:p w14:paraId="011B37E5"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7E6"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7E7" w14:textId="77777777" w:rsidR="00CC443B" w:rsidRPr="00A44DC2" w:rsidRDefault="00CC443B">
            <w:pPr>
              <w:pStyle w:val="TableParagraph"/>
              <w:spacing w:line="240" w:lineRule="auto"/>
              <w:ind w:left="103" w:right="204"/>
              <w:rPr>
                <w:rFonts w:ascii="Georgia" w:hAnsi="Georgia"/>
                <w:sz w:val="16"/>
                <w:szCs w:val="16"/>
              </w:rPr>
            </w:pPr>
            <w:proofErr w:type="spellStart"/>
            <w:r w:rsidRPr="00A44DC2">
              <w:rPr>
                <w:rFonts w:ascii="Georgia" w:hAnsi="Georgia"/>
                <w:sz w:val="16"/>
                <w:szCs w:val="16"/>
              </w:rPr>
              <w:t>Strengregulerings</w:t>
            </w:r>
            <w:proofErr w:type="spellEnd"/>
            <w:r w:rsidRPr="00A44DC2">
              <w:rPr>
                <w:rFonts w:ascii="Georgia" w:hAnsi="Georgia"/>
                <w:sz w:val="16"/>
                <w:szCs w:val="16"/>
              </w:rPr>
              <w:t xml:space="preserve">- </w:t>
            </w:r>
            <w:proofErr w:type="spellStart"/>
            <w:r w:rsidRPr="00A44DC2">
              <w:rPr>
                <w:rFonts w:ascii="Georgia" w:hAnsi="Georgia"/>
                <w:sz w:val="16"/>
                <w:szCs w:val="16"/>
              </w:rPr>
              <w:t>ventiler</w:t>
            </w:r>
            <w:proofErr w:type="spellEnd"/>
          </w:p>
        </w:tc>
        <w:tc>
          <w:tcPr>
            <w:tcW w:w="1903" w:type="dxa"/>
            <w:shd w:val="clear" w:color="auto" w:fill="F2F2F2" w:themeFill="background1" w:themeFillShade="F2"/>
          </w:tcPr>
          <w:p w14:paraId="011B37E8"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7E9"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7EA" w14:textId="77777777" w:rsidR="00CC443B" w:rsidRPr="00A44DC2" w:rsidRDefault="00CC443B">
            <w:pPr>
              <w:rPr>
                <w:rFonts w:ascii="Georgia" w:hAnsi="Georgia"/>
                <w:sz w:val="16"/>
                <w:szCs w:val="16"/>
              </w:rPr>
            </w:pPr>
          </w:p>
        </w:tc>
        <w:tc>
          <w:tcPr>
            <w:tcW w:w="2446" w:type="dxa"/>
          </w:tcPr>
          <w:p w14:paraId="527C53A1" w14:textId="77777777" w:rsidR="00CC443B" w:rsidRPr="00A44DC2" w:rsidRDefault="00CC443B">
            <w:pPr>
              <w:rPr>
                <w:rFonts w:ascii="Georgia" w:hAnsi="Georgia"/>
                <w:sz w:val="16"/>
                <w:szCs w:val="16"/>
              </w:rPr>
            </w:pPr>
          </w:p>
        </w:tc>
      </w:tr>
      <w:tr w:rsidR="00AF584D" w:rsidRPr="00A44DC2" w14:paraId="011B37F2" w14:textId="67AE03ED" w:rsidTr="00F55FA5">
        <w:trPr>
          <w:trHeight w:hRule="exact" w:val="326"/>
        </w:trPr>
        <w:tc>
          <w:tcPr>
            <w:tcW w:w="1166" w:type="dxa"/>
            <w:shd w:val="clear" w:color="auto" w:fill="F2F2F2" w:themeFill="background1" w:themeFillShade="F2"/>
          </w:tcPr>
          <w:p w14:paraId="011B37EC"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7ED"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7EE" w14:textId="77777777" w:rsidR="00CC443B" w:rsidRPr="00A44DC2" w:rsidRDefault="00CC443B">
            <w:pPr>
              <w:pStyle w:val="TableParagraph"/>
              <w:ind w:left="103"/>
              <w:rPr>
                <w:rFonts w:ascii="Georgia" w:hAnsi="Georgia"/>
                <w:sz w:val="16"/>
                <w:szCs w:val="16"/>
              </w:rPr>
            </w:pPr>
            <w:r w:rsidRPr="00A44DC2">
              <w:rPr>
                <w:rFonts w:ascii="Georgia" w:hAnsi="Georgia"/>
                <w:sz w:val="16"/>
                <w:szCs w:val="16"/>
              </w:rPr>
              <w:t xml:space="preserve">Magnet </w:t>
            </w:r>
            <w:proofErr w:type="spellStart"/>
            <w:r w:rsidRPr="00A44DC2">
              <w:rPr>
                <w:rFonts w:ascii="Georgia" w:hAnsi="Georgia"/>
                <w:sz w:val="16"/>
                <w:szCs w:val="16"/>
              </w:rPr>
              <w:t>ventiler</w:t>
            </w:r>
            <w:proofErr w:type="spellEnd"/>
          </w:p>
        </w:tc>
        <w:tc>
          <w:tcPr>
            <w:tcW w:w="1903" w:type="dxa"/>
            <w:shd w:val="clear" w:color="auto" w:fill="F2F2F2" w:themeFill="background1" w:themeFillShade="F2"/>
          </w:tcPr>
          <w:p w14:paraId="011B37EF"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7F0"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7F1" w14:textId="77777777" w:rsidR="00CC443B" w:rsidRPr="00A44DC2" w:rsidRDefault="00CC443B">
            <w:pPr>
              <w:rPr>
                <w:rFonts w:ascii="Georgia" w:hAnsi="Georgia"/>
                <w:sz w:val="16"/>
                <w:szCs w:val="16"/>
              </w:rPr>
            </w:pPr>
          </w:p>
        </w:tc>
        <w:tc>
          <w:tcPr>
            <w:tcW w:w="2446" w:type="dxa"/>
          </w:tcPr>
          <w:p w14:paraId="19D98739" w14:textId="77777777" w:rsidR="00CC443B" w:rsidRPr="00A44DC2" w:rsidRDefault="00CC443B">
            <w:pPr>
              <w:rPr>
                <w:rFonts w:ascii="Georgia" w:hAnsi="Georgia"/>
                <w:sz w:val="16"/>
                <w:szCs w:val="16"/>
              </w:rPr>
            </w:pPr>
          </w:p>
        </w:tc>
      </w:tr>
      <w:tr w:rsidR="00AF584D" w:rsidRPr="00A44DC2" w14:paraId="011B37F9" w14:textId="015475C4" w:rsidTr="00F55FA5">
        <w:trPr>
          <w:trHeight w:hRule="exact" w:val="324"/>
        </w:trPr>
        <w:tc>
          <w:tcPr>
            <w:tcW w:w="1166" w:type="dxa"/>
            <w:shd w:val="clear" w:color="auto" w:fill="F2F2F2" w:themeFill="background1" w:themeFillShade="F2"/>
          </w:tcPr>
          <w:p w14:paraId="011B37F3"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7F4"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7F5"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Sikkerhedsventiler</w:t>
            </w:r>
            <w:proofErr w:type="spellEnd"/>
          </w:p>
        </w:tc>
        <w:tc>
          <w:tcPr>
            <w:tcW w:w="1903" w:type="dxa"/>
            <w:shd w:val="clear" w:color="auto" w:fill="F2F2F2" w:themeFill="background1" w:themeFillShade="F2"/>
          </w:tcPr>
          <w:p w14:paraId="011B37F6"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7F7"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7F8" w14:textId="77777777" w:rsidR="00CC443B" w:rsidRPr="00A44DC2" w:rsidRDefault="00CC443B">
            <w:pPr>
              <w:rPr>
                <w:rFonts w:ascii="Georgia" w:hAnsi="Georgia"/>
                <w:sz w:val="16"/>
                <w:szCs w:val="16"/>
              </w:rPr>
            </w:pPr>
          </w:p>
        </w:tc>
        <w:tc>
          <w:tcPr>
            <w:tcW w:w="2446" w:type="dxa"/>
          </w:tcPr>
          <w:p w14:paraId="20369CAC" w14:textId="77777777" w:rsidR="00CC443B" w:rsidRPr="00A44DC2" w:rsidRDefault="00CC443B">
            <w:pPr>
              <w:rPr>
                <w:rFonts w:ascii="Georgia" w:hAnsi="Georgia"/>
                <w:sz w:val="16"/>
                <w:szCs w:val="16"/>
              </w:rPr>
            </w:pPr>
          </w:p>
        </w:tc>
      </w:tr>
      <w:tr w:rsidR="00AF584D" w:rsidRPr="00A44DC2" w14:paraId="011B3800" w14:textId="0886E285" w:rsidTr="00F55FA5">
        <w:trPr>
          <w:trHeight w:hRule="exact" w:val="326"/>
        </w:trPr>
        <w:tc>
          <w:tcPr>
            <w:tcW w:w="1166" w:type="dxa"/>
            <w:shd w:val="clear" w:color="auto" w:fill="F2F2F2" w:themeFill="background1" w:themeFillShade="F2"/>
          </w:tcPr>
          <w:p w14:paraId="011B37FA"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7FB"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7FC"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Udluftningsventiler</w:t>
            </w:r>
            <w:proofErr w:type="spellEnd"/>
          </w:p>
        </w:tc>
        <w:tc>
          <w:tcPr>
            <w:tcW w:w="1903" w:type="dxa"/>
            <w:shd w:val="clear" w:color="auto" w:fill="F2F2F2" w:themeFill="background1" w:themeFillShade="F2"/>
          </w:tcPr>
          <w:p w14:paraId="011B37FD"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7FE"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7FF" w14:textId="77777777" w:rsidR="00CC443B" w:rsidRPr="00A44DC2" w:rsidRDefault="00CC443B">
            <w:pPr>
              <w:rPr>
                <w:rFonts w:ascii="Georgia" w:hAnsi="Georgia"/>
                <w:sz w:val="16"/>
                <w:szCs w:val="16"/>
              </w:rPr>
            </w:pPr>
          </w:p>
        </w:tc>
        <w:tc>
          <w:tcPr>
            <w:tcW w:w="2446" w:type="dxa"/>
          </w:tcPr>
          <w:p w14:paraId="39ACC42F" w14:textId="77777777" w:rsidR="00CC443B" w:rsidRPr="00A44DC2" w:rsidRDefault="00CC443B">
            <w:pPr>
              <w:rPr>
                <w:rFonts w:ascii="Georgia" w:hAnsi="Georgia"/>
                <w:sz w:val="16"/>
                <w:szCs w:val="16"/>
              </w:rPr>
            </w:pPr>
          </w:p>
        </w:tc>
      </w:tr>
      <w:tr w:rsidR="00AF584D" w:rsidRPr="00A44DC2" w14:paraId="011B3807" w14:textId="26F79547" w:rsidTr="00F55FA5">
        <w:trPr>
          <w:trHeight w:hRule="exact" w:val="324"/>
        </w:trPr>
        <w:tc>
          <w:tcPr>
            <w:tcW w:w="1166" w:type="dxa"/>
            <w:shd w:val="clear" w:color="auto" w:fill="F2F2F2" w:themeFill="background1" w:themeFillShade="F2"/>
          </w:tcPr>
          <w:p w14:paraId="011B3801"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802"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803"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Aftapningsventiler</w:t>
            </w:r>
            <w:proofErr w:type="spellEnd"/>
          </w:p>
        </w:tc>
        <w:tc>
          <w:tcPr>
            <w:tcW w:w="1903" w:type="dxa"/>
            <w:shd w:val="clear" w:color="auto" w:fill="F2F2F2" w:themeFill="background1" w:themeFillShade="F2"/>
          </w:tcPr>
          <w:p w14:paraId="011B3804"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805"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806" w14:textId="77777777" w:rsidR="00CC443B" w:rsidRPr="00A44DC2" w:rsidRDefault="00CC443B">
            <w:pPr>
              <w:rPr>
                <w:rFonts w:ascii="Georgia" w:hAnsi="Georgia"/>
                <w:sz w:val="16"/>
                <w:szCs w:val="16"/>
              </w:rPr>
            </w:pPr>
          </w:p>
        </w:tc>
        <w:tc>
          <w:tcPr>
            <w:tcW w:w="2446" w:type="dxa"/>
          </w:tcPr>
          <w:p w14:paraId="032685C3" w14:textId="77777777" w:rsidR="00CC443B" w:rsidRPr="00A44DC2" w:rsidRDefault="00CC443B">
            <w:pPr>
              <w:rPr>
                <w:rFonts w:ascii="Georgia" w:hAnsi="Georgia"/>
                <w:sz w:val="16"/>
                <w:szCs w:val="16"/>
              </w:rPr>
            </w:pPr>
          </w:p>
        </w:tc>
      </w:tr>
      <w:tr w:rsidR="00AF584D" w:rsidRPr="00A44DC2" w14:paraId="011B380E" w14:textId="226AF873" w:rsidTr="00F55FA5">
        <w:trPr>
          <w:trHeight w:hRule="exact" w:val="324"/>
        </w:trPr>
        <w:tc>
          <w:tcPr>
            <w:tcW w:w="1166" w:type="dxa"/>
            <w:shd w:val="clear" w:color="auto" w:fill="F2F2F2" w:themeFill="background1" w:themeFillShade="F2"/>
          </w:tcPr>
          <w:p w14:paraId="011B3808"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809"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80A"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Kontraventiler</w:t>
            </w:r>
            <w:proofErr w:type="spellEnd"/>
          </w:p>
        </w:tc>
        <w:tc>
          <w:tcPr>
            <w:tcW w:w="1903" w:type="dxa"/>
            <w:shd w:val="clear" w:color="auto" w:fill="F2F2F2" w:themeFill="background1" w:themeFillShade="F2"/>
          </w:tcPr>
          <w:p w14:paraId="011B380B"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80C"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80D" w14:textId="77777777" w:rsidR="00CC443B" w:rsidRPr="00A44DC2" w:rsidRDefault="00CC443B">
            <w:pPr>
              <w:rPr>
                <w:rFonts w:ascii="Georgia" w:hAnsi="Georgia"/>
                <w:sz w:val="16"/>
                <w:szCs w:val="16"/>
              </w:rPr>
            </w:pPr>
          </w:p>
        </w:tc>
        <w:tc>
          <w:tcPr>
            <w:tcW w:w="2446" w:type="dxa"/>
          </w:tcPr>
          <w:p w14:paraId="7CCA28BE" w14:textId="77777777" w:rsidR="00CC443B" w:rsidRPr="00A44DC2" w:rsidRDefault="00CC443B">
            <w:pPr>
              <w:rPr>
                <w:rFonts w:ascii="Georgia" w:hAnsi="Georgia"/>
                <w:sz w:val="16"/>
                <w:szCs w:val="16"/>
              </w:rPr>
            </w:pPr>
          </w:p>
        </w:tc>
      </w:tr>
      <w:tr w:rsidR="00AF584D" w:rsidRPr="00A44DC2" w14:paraId="011B3815" w14:textId="64A01273" w:rsidTr="00F55FA5">
        <w:trPr>
          <w:trHeight w:hRule="exact" w:val="326"/>
        </w:trPr>
        <w:tc>
          <w:tcPr>
            <w:tcW w:w="1166" w:type="dxa"/>
            <w:shd w:val="clear" w:color="auto" w:fill="F2F2F2" w:themeFill="background1" w:themeFillShade="F2"/>
          </w:tcPr>
          <w:p w14:paraId="011B380F"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810"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811"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Zoneventiler</w:t>
            </w:r>
            <w:proofErr w:type="spellEnd"/>
          </w:p>
        </w:tc>
        <w:tc>
          <w:tcPr>
            <w:tcW w:w="1903" w:type="dxa"/>
            <w:shd w:val="clear" w:color="auto" w:fill="F2F2F2" w:themeFill="background1" w:themeFillShade="F2"/>
          </w:tcPr>
          <w:p w14:paraId="011B3812"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813"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814" w14:textId="77777777" w:rsidR="00CC443B" w:rsidRPr="00A44DC2" w:rsidRDefault="00CC443B">
            <w:pPr>
              <w:rPr>
                <w:rFonts w:ascii="Georgia" w:hAnsi="Georgia"/>
                <w:sz w:val="16"/>
                <w:szCs w:val="16"/>
              </w:rPr>
            </w:pPr>
          </w:p>
        </w:tc>
        <w:tc>
          <w:tcPr>
            <w:tcW w:w="2446" w:type="dxa"/>
          </w:tcPr>
          <w:p w14:paraId="6BF0B977" w14:textId="77777777" w:rsidR="00CC443B" w:rsidRPr="00A44DC2" w:rsidRDefault="00CC443B">
            <w:pPr>
              <w:rPr>
                <w:rFonts w:ascii="Georgia" w:hAnsi="Georgia"/>
                <w:sz w:val="16"/>
                <w:szCs w:val="16"/>
              </w:rPr>
            </w:pPr>
          </w:p>
        </w:tc>
      </w:tr>
      <w:tr w:rsidR="00AF584D" w:rsidRPr="00A44DC2" w14:paraId="011B381C" w14:textId="57A8BF83" w:rsidTr="00F55FA5">
        <w:trPr>
          <w:trHeight w:hRule="exact" w:val="324"/>
        </w:trPr>
        <w:tc>
          <w:tcPr>
            <w:tcW w:w="1166" w:type="dxa"/>
            <w:shd w:val="clear" w:color="auto" w:fill="F2F2F2" w:themeFill="background1" w:themeFillShade="F2"/>
          </w:tcPr>
          <w:p w14:paraId="011B3816"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817"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818"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Cirkulationsventiler</w:t>
            </w:r>
            <w:proofErr w:type="spellEnd"/>
          </w:p>
        </w:tc>
        <w:tc>
          <w:tcPr>
            <w:tcW w:w="1903" w:type="dxa"/>
            <w:shd w:val="clear" w:color="auto" w:fill="F2F2F2" w:themeFill="background1" w:themeFillShade="F2"/>
          </w:tcPr>
          <w:p w14:paraId="011B3819"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81A"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81B" w14:textId="77777777" w:rsidR="00CC443B" w:rsidRPr="00A44DC2" w:rsidRDefault="00CC443B">
            <w:pPr>
              <w:rPr>
                <w:rFonts w:ascii="Georgia" w:hAnsi="Georgia"/>
                <w:sz w:val="16"/>
                <w:szCs w:val="16"/>
              </w:rPr>
            </w:pPr>
          </w:p>
        </w:tc>
        <w:tc>
          <w:tcPr>
            <w:tcW w:w="2446" w:type="dxa"/>
          </w:tcPr>
          <w:p w14:paraId="7FC7D8E1" w14:textId="77777777" w:rsidR="00CC443B" w:rsidRPr="00A44DC2" w:rsidRDefault="00CC443B">
            <w:pPr>
              <w:rPr>
                <w:rFonts w:ascii="Georgia" w:hAnsi="Georgia"/>
                <w:sz w:val="16"/>
                <w:szCs w:val="16"/>
              </w:rPr>
            </w:pPr>
          </w:p>
        </w:tc>
      </w:tr>
      <w:tr w:rsidR="00AF584D" w:rsidRPr="00A44DC2" w14:paraId="011B3823" w14:textId="037554BF" w:rsidTr="00F55FA5">
        <w:trPr>
          <w:trHeight w:hRule="exact" w:val="816"/>
        </w:trPr>
        <w:tc>
          <w:tcPr>
            <w:tcW w:w="1166" w:type="dxa"/>
            <w:shd w:val="clear" w:color="auto" w:fill="F2F2F2" w:themeFill="background1" w:themeFillShade="F2"/>
          </w:tcPr>
          <w:p w14:paraId="011B381D"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81E"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81F" w14:textId="77777777" w:rsidR="00CC443B" w:rsidRPr="00A44DC2" w:rsidRDefault="00CC443B">
            <w:pPr>
              <w:pStyle w:val="TableParagraph"/>
              <w:spacing w:line="240" w:lineRule="auto"/>
              <w:ind w:left="103" w:right="187"/>
              <w:rPr>
                <w:rFonts w:ascii="Georgia" w:hAnsi="Georgia"/>
                <w:sz w:val="16"/>
                <w:szCs w:val="16"/>
              </w:rPr>
            </w:pPr>
            <w:proofErr w:type="spellStart"/>
            <w:r w:rsidRPr="00A44DC2">
              <w:rPr>
                <w:rFonts w:ascii="Georgia" w:hAnsi="Georgia"/>
                <w:sz w:val="16"/>
                <w:szCs w:val="16"/>
              </w:rPr>
              <w:t>Dynamisk</w:t>
            </w:r>
            <w:proofErr w:type="spellEnd"/>
            <w:r w:rsidRPr="00A44DC2">
              <w:rPr>
                <w:rFonts w:ascii="Georgia" w:hAnsi="Georgia"/>
                <w:sz w:val="16"/>
                <w:szCs w:val="16"/>
              </w:rPr>
              <w:t xml:space="preserve"> </w:t>
            </w:r>
            <w:proofErr w:type="spellStart"/>
            <w:r w:rsidRPr="00A44DC2">
              <w:rPr>
                <w:rFonts w:ascii="Georgia" w:hAnsi="Georgia"/>
                <w:sz w:val="16"/>
                <w:szCs w:val="16"/>
              </w:rPr>
              <w:t>strengreguleringsv</w:t>
            </w:r>
            <w:proofErr w:type="spellEnd"/>
            <w:r w:rsidRPr="00A44DC2">
              <w:rPr>
                <w:rFonts w:ascii="Georgia" w:hAnsi="Georgia"/>
                <w:sz w:val="16"/>
                <w:szCs w:val="16"/>
              </w:rPr>
              <w:t xml:space="preserve"> </w:t>
            </w:r>
            <w:proofErr w:type="spellStart"/>
            <w:r w:rsidRPr="00A44DC2">
              <w:rPr>
                <w:rFonts w:ascii="Georgia" w:hAnsi="Georgia"/>
                <w:sz w:val="16"/>
                <w:szCs w:val="16"/>
              </w:rPr>
              <w:t>entiler</w:t>
            </w:r>
            <w:proofErr w:type="spellEnd"/>
          </w:p>
        </w:tc>
        <w:tc>
          <w:tcPr>
            <w:tcW w:w="1903" w:type="dxa"/>
            <w:shd w:val="clear" w:color="auto" w:fill="F2F2F2" w:themeFill="background1" w:themeFillShade="F2"/>
          </w:tcPr>
          <w:p w14:paraId="011B3820"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821"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822" w14:textId="77777777" w:rsidR="00CC443B" w:rsidRPr="00A44DC2" w:rsidRDefault="00CC443B">
            <w:pPr>
              <w:rPr>
                <w:rFonts w:ascii="Georgia" w:hAnsi="Georgia"/>
                <w:sz w:val="16"/>
                <w:szCs w:val="16"/>
              </w:rPr>
            </w:pPr>
          </w:p>
        </w:tc>
        <w:tc>
          <w:tcPr>
            <w:tcW w:w="2446" w:type="dxa"/>
          </w:tcPr>
          <w:p w14:paraId="4740E759" w14:textId="77777777" w:rsidR="00CC443B" w:rsidRPr="00A44DC2" w:rsidRDefault="00CC443B">
            <w:pPr>
              <w:rPr>
                <w:rFonts w:ascii="Georgia" w:hAnsi="Georgia"/>
                <w:sz w:val="16"/>
                <w:szCs w:val="16"/>
              </w:rPr>
            </w:pPr>
          </w:p>
        </w:tc>
      </w:tr>
      <w:tr w:rsidR="00AF584D" w:rsidRPr="00A44DC2" w14:paraId="011B382A" w14:textId="2C0A0287" w:rsidTr="00F55FA5">
        <w:trPr>
          <w:trHeight w:hRule="exact" w:val="547"/>
        </w:trPr>
        <w:tc>
          <w:tcPr>
            <w:tcW w:w="1166" w:type="dxa"/>
            <w:shd w:val="clear" w:color="auto" w:fill="F2F2F2" w:themeFill="background1" w:themeFillShade="F2"/>
          </w:tcPr>
          <w:p w14:paraId="011B3824"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825"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826" w14:textId="77777777" w:rsidR="00CC443B" w:rsidRPr="00A44DC2" w:rsidRDefault="00CC443B">
            <w:pPr>
              <w:pStyle w:val="TableParagraph"/>
              <w:spacing w:line="240" w:lineRule="auto"/>
              <w:ind w:left="103" w:right="601"/>
              <w:rPr>
                <w:rFonts w:ascii="Georgia" w:hAnsi="Georgia"/>
                <w:sz w:val="16"/>
                <w:szCs w:val="16"/>
              </w:rPr>
            </w:pPr>
            <w:proofErr w:type="spellStart"/>
            <w:r w:rsidRPr="00A44DC2">
              <w:rPr>
                <w:rFonts w:ascii="Georgia" w:hAnsi="Georgia"/>
                <w:sz w:val="16"/>
                <w:szCs w:val="16"/>
              </w:rPr>
              <w:t>Trykdifferens</w:t>
            </w:r>
            <w:proofErr w:type="spellEnd"/>
            <w:r w:rsidRPr="00A44DC2">
              <w:rPr>
                <w:rFonts w:ascii="Georgia" w:hAnsi="Georgia"/>
                <w:sz w:val="16"/>
                <w:szCs w:val="16"/>
              </w:rPr>
              <w:t>- regulator</w:t>
            </w:r>
          </w:p>
        </w:tc>
        <w:tc>
          <w:tcPr>
            <w:tcW w:w="1903" w:type="dxa"/>
            <w:shd w:val="clear" w:color="auto" w:fill="F2F2F2" w:themeFill="background1" w:themeFillShade="F2"/>
          </w:tcPr>
          <w:p w14:paraId="011B3827"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828"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829" w14:textId="77777777" w:rsidR="00CC443B" w:rsidRPr="00A44DC2" w:rsidRDefault="00CC443B">
            <w:pPr>
              <w:rPr>
                <w:rFonts w:ascii="Georgia" w:hAnsi="Georgia"/>
                <w:sz w:val="16"/>
                <w:szCs w:val="16"/>
              </w:rPr>
            </w:pPr>
          </w:p>
        </w:tc>
        <w:tc>
          <w:tcPr>
            <w:tcW w:w="2446" w:type="dxa"/>
          </w:tcPr>
          <w:p w14:paraId="170FB94E" w14:textId="77777777" w:rsidR="00CC443B" w:rsidRPr="00A44DC2" w:rsidRDefault="00CC443B">
            <w:pPr>
              <w:rPr>
                <w:rFonts w:ascii="Georgia" w:hAnsi="Georgia"/>
                <w:sz w:val="16"/>
                <w:szCs w:val="16"/>
              </w:rPr>
            </w:pPr>
          </w:p>
        </w:tc>
      </w:tr>
      <w:tr w:rsidR="00AF584D" w:rsidRPr="00A44DC2" w14:paraId="011B3831" w14:textId="09889B9F" w:rsidTr="00F55FA5">
        <w:trPr>
          <w:trHeight w:hRule="exact" w:val="326"/>
        </w:trPr>
        <w:tc>
          <w:tcPr>
            <w:tcW w:w="1166" w:type="dxa"/>
            <w:shd w:val="clear" w:color="auto" w:fill="F2F2F2" w:themeFill="background1" w:themeFillShade="F2"/>
          </w:tcPr>
          <w:p w14:paraId="011B382B"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82C"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82D"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Motorventil</w:t>
            </w:r>
            <w:proofErr w:type="spellEnd"/>
          </w:p>
        </w:tc>
        <w:tc>
          <w:tcPr>
            <w:tcW w:w="1903" w:type="dxa"/>
            <w:shd w:val="clear" w:color="auto" w:fill="F2F2F2" w:themeFill="background1" w:themeFillShade="F2"/>
          </w:tcPr>
          <w:p w14:paraId="011B382E"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82F"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830" w14:textId="77777777" w:rsidR="00CC443B" w:rsidRPr="00A44DC2" w:rsidRDefault="00CC443B">
            <w:pPr>
              <w:rPr>
                <w:rFonts w:ascii="Georgia" w:hAnsi="Georgia"/>
                <w:sz w:val="16"/>
                <w:szCs w:val="16"/>
              </w:rPr>
            </w:pPr>
          </w:p>
        </w:tc>
        <w:tc>
          <w:tcPr>
            <w:tcW w:w="2446" w:type="dxa"/>
          </w:tcPr>
          <w:p w14:paraId="58C6D8EF" w14:textId="77777777" w:rsidR="00CC443B" w:rsidRPr="00A44DC2" w:rsidRDefault="00CC443B">
            <w:pPr>
              <w:rPr>
                <w:rFonts w:ascii="Georgia" w:hAnsi="Georgia"/>
                <w:sz w:val="16"/>
                <w:szCs w:val="16"/>
              </w:rPr>
            </w:pPr>
          </w:p>
        </w:tc>
      </w:tr>
      <w:tr w:rsidR="00AF584D" w:rsidRPr="00A44DC2" w14:paraId="011B383A" w14:textId="50715A17" w:rsidTr="00F55FA5">
        <w:trPr>
          <w:trHeight w:hRule="exact" w:val="816"/>
        </w:trPr>
        <w:tc>
          <w:tcPr>
            <w:tcW w:w="1166" w:type="dxa"/>
            <w:shd w:val="clear" w:color="auto" w:fill="F2F2F2" w:themeFill="background1" w:themeFillShade="F2"/>
          </w:tcPr>
          <w:p w14:paraId="011B3834"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835"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836" w14:textId="77777777" w:rsidR="00CC443B" w:rsidRPr="00A44DC2" w:rsidRDefault="00CC443B">
            <w:pPr>
              <w:pStyle w:val="TableParagraph"/>
              <w:spacing w:line="240" w:lineRule="auto"/>
              <w:ind w:left="103" w:right="650"/>
              <w:jc w:val="both"/>
              <w:rPr>
                <w:rFonts w:ascii="Georgia" w:hAnsi="Georgia"/>
                <w:sz w:val="16"/>
                <w:szCs w:val="16"/>
              </w:rPr>
            </w:pPr>
            <w:proofErr w:type="spellStart"/>
            <w:r w:rsidRPr="00A44DC2">
              <w:rPr>
                <w:rFonts w:ascii="Georgia" w:hAnsi="Georgia"/>
                <w:sz w:val="16"/>
                <w:szCs w:val="16"/>
              </w:rPr>
              <w:t>Motordreven</w:t>
            </w:r>
            <w:proofErr w:type="spellEnd"/>
            <w:r w:rsidRPr="00A44DC2">
              <w:rPr>
                <w:rFonts w:ascii="Georgia" w:hAnsi="Georgia"/>
                <w:sz w:val="16"/>
                <w:szCs w:val="16"/>
              </w:rPr>
              <w:t xml:space="preserve"> </w:t>
            </w:r>
            <w:proofErr w:type="spellStart"/>
            <w:r w:rsidRPr="00A44DC2">
              <w:rPr>
                <w:rFonts w:ascii="Georgia" w:hAnsi="Georgia"/>
                <w:sz w:val="16"/>
                <w:szCs w:val="16"/>
              </w:rPr>
              <w:t>trykdifferens</w:t>
            </w:r>
            <w:proofErr w:type="spellEnd"/>
            <w:r w:rsidRPr="00A44DC2">
              <w:rPr>
                <w:rFonts w:ascii="Georgia" w:hAnsi="Georgia"/>
                <w:sz w:val="16"/>
                <w:szCs w:val="16"/>
              </w:rPr>
              <w:t xml:space="preserve">- </w:t>
            </w:r>
            <w:proofErr w:type="spellStart"/>
            <w:r w:rsidRPr="00A44DC2">
              <w:rPr>
                <w:rFonts w:ascii="Georgia" w:hAnsi="Georgia"/>
                <w:sz w:val="16"/>
                <w:szCs w:val="16"/>
              </w:rPr>
              <w:t>regulatorer</w:t>
            </w:r>
            <w:proofErr w:type="spellEnd"/>
          </w:p>
        </w:tc>
        <w:tc>
          <w:tcPr>
            <w:tcW w:w="1903" w:type="dxa"/>
            <w:shd w:val="clear" w:color="auto" w:fill="F2F2F2" w:themeFill="background1" w:themeFillShade="F2"/>
          </w:tcPr>
          <w:p w14:paraId="011B3837"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838"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839" w14:textId="77777777" w:rsidR="00CC443B" w:rsidRPr="00A44DC2" w:rsidRDefault="00CC443B">
            <w:pPr>
              <w:rPr>
                <w:rFonts w:ascii="Georgia" w:hAnsi="Georgia"/>
                <w:sz w:val="16"/>
                <w:szCs w:val="16"/>
              </w:rPr>
            </w:pPr>
          </w:p>
        </w:tc>
        <w:tc>
          <w:tcPr>
            <w:tcW w:w="2446" w:type="dxa"/>
          </w:tcPr>
          <w:p w14:paraId="279A0AC9" w14:textId="77777777" w:rsidR="00CC443B" w:rsidRPr="00A44DC2" w:rsidRDefault="00CC443B">
            <w:pPr>
              <w:rPr>
                <w:rFonts w:ascii="Georgia" w:hAnsi="Georgia"/>
                <w:sz w:val="16"/>
                <w:szCs w:val="16"/>
              </w:rPr>
            </w:pPr>
          </w:p>
        </w:tc>
      </w:tr>
      <w:tr w:rsidR="00AF584D" w:rsidRPr="00A44DC2" w14:paraId="011B3841" w14:textId="7010E4A4" w:rsidTr="00F55FA5">
        <w:trPr>
          <w:trHeight w:hRule="exact" w:val="324"/>
        </w:trPr>
        <w:tc>
          <w:tcPr>
            <w:tcW w:w="1166" w:type="dxa"/>
            <w:shd w:val="clear" w:color="auto" w:fill="F2F2F2" w:themeFill="background1" w:themeFillShade="F2"/>
          </w:tcPr>
          <w:p w14:paraId="011B383B"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83C"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83D" w14:textId="77777777" w:rsidR="00CC443B" w:rsidRPr="00A44DC2" w:rsidRDefault="00CC443B">
            <w:pPr>
              <w:pStyle w:val="TableParagraph"/>
              <w:ind w:left="103"/>
              <w:rPr>
                <w:rFonts w:ascii="Georgia" w:hAnsi="Georgia"/>
                <w:sz w:val="16"/>
                <w:szCs w:val="16"/>
              </w:rPr>
            </w:pPr>
            <w:r w:rsidRPr="00A44DC2">
              <w:rPr>
                <w:rFonts w:ascii="Georgia" w:hAnsi="Georgia"/>
                <w:sz w:val="16"/>
                <w:szCs w:val="16"/>
              </w:rPr>
              <w:t>Filter</w:t>
            </w:r>
          </w:p>
        </w:tc>
        <w:tc>
          <w:tcPr>
            <w:tcW w:w="1903" w:type="dxa"/>
            <w:shd w:val="clear" w:color="auto" w:fill="F2F2F2" w:themeFill="background1" w:themeFillShade="F2"/>
          </w:tcPr>
          <w:p w14:paraId="011B383E"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83F"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840" w14:textId="77777777" w:rsidR="00CC443B" w:rsidRPr="00A44DC2" w:rsidRDefault="00CC443B">
            <w:pPr>
              <w:rPr>
                <w:rFonts w:ascii="Georgia" w:hAnsi="Georgia"/>
                <w:sz w:val="16"/>
                <w:szCs w:val="16"/>
              </w:rPr>
            </w:pPr>
          </w:p>
        </w:tc>
        <w:tc>
          <w:tcPr>
            <w:tcW w:w="2446" w:type="dxa"/>
          </w:tcPr>
          <w:p w14:paraId="53204982" w14:textId="77777777" w:rsidR="00CC443B" w:rsidRPr="00A44DC2" w:rsidRDefault="00CC443B">
            <w:pPr>
              <w:rPr>
                <w:rFonts w:ascii="Georgia" w:hAnsi="Georgia"/>
                <w:sz w:val="16"/>
                <w:szCs w:val="16"/>
              </w:rPr>
            </w:pPr>
          </w:p>
        </w:tc>
      </w:tr>
      <w:tr w:rsidR="00AF584D" w:rsidRPr="00A44DC2" w14:paraId="011B3848" w14:textId="6A935A7A" w:rsidTr="00F55FA5">
        <w:trPr>
          <w:trHeight w:hRule="exact" w:val="324"/>
        </w:trPr>
        <w:tc>
          <w:tcPr>
            <w:tcW w:w="1166" w:type="dxa"/>
            <w:shd w:val="clear" w:color="auto" w:fill="F2F2F2" w:themeFill="background1" w:themeFillShade="F2"/>
          </w:tcPr>
          <w:p w14:paraId="011B3842"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843"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844"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Flowmåler</w:t>
            </w:r>
            <w:proofErr w:type="spellEnd"/>
          </w:p>
        </w:tc>
        <w:tc>
          <w:tcPr>
            <w:tcW w:w="1903" w:type="dxa"/>
            <w:shd w:val="clear" w:color="auto" w:fill="F2F2F2" w:themeFill="background1" w:themeFillShade="F2"/>
          </w:tcPr>
          <w:p w14:paraId="011B3845"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846"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847" w14:textId="77777777" w:rsidR="00CC443B" w:rsidRPr="00A44DC2" w:rsidRDefault="00CC443B">
            <w:pPr>
              <w:rPr>
                <w:rFonts w:ascii="Georgia" w:hAnsi="Georgia"/>
                <w:sz w:val="16"/>
                <w:szCs w:val="16"/>
              </w:rPr>
            </w:pPr>
          </w:p>
        </w:tc>
        <w:tc>
          <w:tcPr>
            <w:tcW w:w="2446" w:type="dxa"/>
          </w:tcPr>
          <w:p w14:paraId="3202F01C" w14:textId="77777777" w:rsidR="00CC443B" w:rsidRPr="00A44DC2" w:rsidRDefault="00CC443B">
            <w:pPr>
              <w:rPr>
                <w:rFonts w:ascii="Georgia" w:hAnsi="Georgia"/>
                <w:sz w:val="16"/>
                <w:szCs w:val="16"/>
              </w:rPr>
            </w:pPr>
          </w:p>
        </w:tc>
      </w:tr>
      <w:tr w:rsidR="00AF584D" w:rsidRPr="00A44DC2" w14:paraId="011B384F" w14:textId="1DF74409" w:rsidTr="00F55FA5">
        <w:trPr>
          <w:trHeight w:hRule="exact" w:val="326"/>
        </w:trPr>
        <w:tc>
          <w:tcPr>
            <w:tcW w:w="1166" w:type="dxa"/>
            <w:shd w:val="clear" w:color="auto" w:fill="F2F2F2" w:themeFill="background1" w:themeFillShade="F2"/>
          </w:tcPr>
          <w:p w14:paraId="011B3849"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84A"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84B" w14:textId="77777777" w:rsidR="00CC443B" w:rsidRPr="00A44DC2" w:rsidRDefault="00CC443B">
            <w:pPr>
              <w:pStyle w:val="TableParagraph"/>
              <w:spacing w:before="1" w:line="240" w:lineRule="auto"/>
              <w:ind w:left="103"/>
              <w:rPr>
                <w:rFonts w:ascii="Georgia" w:hAnsi="Georgia"/>
                <w:sz w:val="16"/>
                <w:szCs w:val="16"/>
              </w:rPr>
            </w:pPr>
            <w:proofErr w:type="spellStart"/>
            <w:r w:rsidRPr="00A44DC2">
              <w:rPr>
                <w:rFonts w:ascii="Georgia" w:hAnsi="Georgia"/>
                <w:sz w:val="16"/>
                <w:szCs w:val="16"/>
              </w:rPr>
              <w:t>Energimålere</w:t>
            </w:r>
            <w:proofErr w:type="spellEnd"/>
          </w:p>
        </w:tc>
        <w:tc>
          <w:tcPr>
            <w:tcW w:w="1903" w:type="dxa"/>
            <w:shd w:val="clear" w:color="auto" w:fill="F2F2F2" w:themeFill="background1" w:themeFillShade="F2"/>
          </w:tcPr>
          <w:p w14:paraId="011B384C"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84D" w14:textId="77777777" w:rsidR="00CC443B" w:rsidRPr="00A44DC2" w:rsidRDefault="00CC443B">
            <w:pPr>
              <w:pStyle w:val="TableParagraph"/>
              <w:spacing w:before="1" w:line="240" w:lineRule="auto"/>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84E" w14:textId="77777777" w:rsidR="00CC443B" w:rsidRPr="00A44DC2" w:rsidRDefault="00CC443B">
            <w:pPr>
              <w:rPr>
                <w:rFonts w:ascii="Georgia" w:hAnsi="Georgia"/>
                <w:sz w:val="16"/>
                <w:szCs w:val="16"/>
              </w:rPr>
            </w:pPr>
          </w:p>
        </w:tc>
        <w:tc>
          <w:tcPr>
            <w:tcW w:w="2446" w:type="dxa"/>
          </w:tcPr>
          <w:p w14:paraId="31F9CFE2" w14:textId="77777777" w:rsidR="00CC443B" w:rsidRPr="00A44DC2" w:rsidRDefault="00CC443B">
            <w:pPr>
              <w:rPr>
                <w:rFonts w:ascii="Georgia" w:hAnsi="Georgia"/>
                <w:sz w:val="16"/>
                <w:szCs w:val="16"/>
              </w:rPr>
            </w:pPr>
          </w:p>
        </w:tc>
      </w:tr>
      <w:tr w:rsidR="00AF584D" w:rsidRPr="00A44DC2" w14:paraId="011B3856" w14:textId="5A47804A" w:rsidTr="00F55FA5">
        <w:trPr>
          <w:trHeight w:hRule="exact" w:val="324"/>
        </w:trPr>
        <w:tc>
          <w:tcPr>
            <w:tcW w:w="1166" w:type="dxa"/>
            <w:shd w:val="clear" w:color="auto" w:fill="F2F2F2" w:themeFill="background1" w:themeFillShade="F2"/>
          </w:tcPr>
          <w:p w14:paraId="011B3850"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851"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852"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Termometer</w:t>
            </w:r>
            <w:proofErr w:type="spellEnd"/>
          </w:p>
        </w:tc>
        <w:tc>
          <w:tcPr>
            <w:tcW w:w="1903" w:type="dxa"/>
            <w:shd w:val="clear" w:color="auto" w:fill="F2F2F2" w:themeFill="background1" w:themeFillShade="F2"/>
          </w:tcPr>
          <w:p w14:paraId="011B3853"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854"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855" w14:textId="77777777" w:rsidR="00CC443B" w:rsidRPr="00A44DC2" w:rsidRDefault="00CC443B">
            <w:pPr>
              <w:rPr>
                <w:rFonts w:ascii="Georgia" w:hAnsi="Georgia"/>
                <w:sz w:val="16"/>
                <w:szCs w:val="16"/>
              </w:rPr>
            </w:pPr>
          </w:p>
        </w:tc>
        <w:tc>
          <w:tcPr>
            <w:tcW w:w="2446" w:type="dxa"/>
          </w:tcPr>
          <w:p w14:paraId="0411742D" w14:textId="77777777" w:rsidR="00CC443B" w:rsidRPr="00A44DC2" w:rsidRDefault="00CC443B">
            <w:pPr>
              <w:rPr>
                <w:rFonts w:ascii="Georgia" w:hAnsi="Georgia"/>
                <w:sz w:val="16"/>
                <w:szCs w:val="16"/>
              </w:rPr>
            </w:pPr>
          </w:p>
        </w:tc>
      </w:tr>
      <w:tr w:rsidR="00AF584D" w:rsidRPr="00A44DC2" w14:paraId="011B385D" w14:textId="75375CF9" w:rsidTr="00F55FA5">
        <w:trPr>
          <w:trHeight w:hRule="exact" w:val="326"/>
        </w:trPr>
        <w:tc>
          <w:tcPr>
            <w:tcW w:w="1166" w:type="dxa"/>
            <w:shd w:val="clear" w:color="auto" w:fill="F2F2F2" w:themeFill="background1" w:themeFillShade="F2"/>
          </w:tcPr>
          <w:p w14:paraId="011B3857"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858"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859" w14:textId="77777777" w:rsidR="00CC443B" w:rsidRPr="00A44DC2" w:rsidRDefault="00CC443B">
            <w:pPr>
              <w:pStyle w:val="TableParagraph"/>
              <w:ind w:left="103"/>
              <w:rPr>
                <w:rFonts w:ascii="Georgia" w:hAnsi="Georgia"/>
                <w:sz w:val="16"/>
                <w:szCs w:val="16"/>
              </w:rPr>
            </w:pPr>
            <w:r w:rsidRPr="00A44DC2">
              <w:rPr>
                <w:rFonts w:ascii="Georgia" w:hAnsi="Georgia"/>
                <w:sz w:val="16"/>
                <w:szCs w:val="16"/>
              </w:rPr>
              <w:t>Manometer</w:t>
            </w:r>
          </w:p>
        </w:tc>
        <w:tc>
          <w:tcPr>
            <w:tcW w:w="1903" w:type="dxa"/>
            <w:shd w:val="clear" w:color="auto" w:fill="F2F2F2" w:themeFill="background1" w:themeFillShade="F2"/>
          </w:tcPr>
          <w:p w14:paraId="011B385A"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85B"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85C" w14:textId="77777777" w:rsidR="00CC443B" w:rsidRPr="00A44DC2" w:rsidRDefault="00CC443B">
            <w:pPr>
              <w:rPr>
                <w:rFonts w:ascii="Georgia" w:hAnsi="Georgia"/>
                <w:sz w:val="16"/>
                <w:szCs w:val="16"/>
              </w:rPr>
            </w:pPr>
          </w:p>
        </w:tc>
        <w:tc>
          <w:tcPr>
            <w:tcW w:w="2446" w:type="dxa"/>
          </w:tcPr>
          <w:p w14:paraId="67F6A607" w14:textId="77777777" w:rsidR="00CC443B" w:rsidRPr="00A44DC2" w:rsidRDefault="00CC443B">
            <w:pPr>
              <w:rPr>
                <w:rFonts w:ascii="Georgia" w:hAnsi="Georgia"/>
                <w:sz w:val="16"/>
                <w:szCs w:val="16"/>
              </w:rPr>
            </w:pPr>
          </w:p>
        </w:tc>
      </w:tr>
      <w:tr w:rsidR="00AF584D" w:rsidRPr="00A44DC2" w14:paraId="011B3864" w14:textId="16EDBF8F" w:rsidTr="00F55FA5">
        <w:trPr>
          <w:trHeight w:hRule="exact" w:val="324"/>
        </w:trPr>
        <w:tc>
          <w:tcPr>
            <w:tcW w:w="1166" w:type="dxa"/>
            <w:shd w:val="clear" w:color="auto" w:fill="F2F2F2" w:themeFill="background1" w:themeFillShade="F2"/>
          </w:tcPr>
          <w:p w14:paraId="011B385E"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85F"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860"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Kompensator</w:t>
            </w:r>
            <w:proofErr w:type="spellEnd"/>
          </w:p>
        </w:tc>
        <w:tc>
          <w:tcPr>
            <w:tcW w:w="1903" w:type="dxa"/>
            <w:shd w:val="clear" w:color="auto" w:fill="F2F2F2" w:themeFill="background1" w:themeFillShade="F2"/>
          </w:tcPr>
          <w:p w14:paraId="011B3861"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862"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863" w14:textId="77777777" w:rsidR="00CC443B" w:rsidRPr="00A44DC2" w:rsidRDefault="00CC443B">
            <w:pPr>
              <w:rPr>
                <w:rFonts w:ascii="Georgia" w:hAnsi="Georgia"/>
                <w:sz w:val="16"/>
                <w:szCs w:val="16"/>
              </w:rPr>
            </w:pPr>
          </w:p>
        </w:tc>
        <w:tc>
          <w:tcPr>
            <w:tcW w:w="2446" w:type="dxa"/>
          </w:tcPr>
          <w:p w14:paraId="39DA9270" w14:textId="77777777" w:rsidR="00CC443B" w:rsidRPr="00A44DC2" w:rsidRDefault="00CC443B">
            <w:pPr>
              <w:rPr>
                <w:rFonts w:ascii="Georgia" w:hAnsi="Georgia"/>
                <w:sz w:val="16"/>
                <w:szCs w:val="16"/>
              </w:rPr>
            </w:pPr>
          </w:p>
        </w:tc>
      </w:tr>
      <w:tr w:rsidR="00AF584D" w:rsidRPr="00A44DC2" w14:paraId="011B386B" w14:textId="597C8FA5" w:rsidTr="00F55FA5">
        <w:trPr>
          <w:trHeight w:hRule="exact" w:val="326"/>
        </w:trPr>
        <w:tc>
          <w:tcPr>
            <w:tcW w:w="1166" w:type="dxa"/>
            <w:shd w:val="clear" w:color="auto" w:fill="F2F2F2" w:themeFill="background1" w:themeFillShade="F2"/>
          </w:tcPr>
          <w:p w14:paraId="011B3865"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866"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867"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Renselemme</w:t>
            </w:r>
            <w:proofErr w:type="spellEnd"/>
          </w:p>
        </w:tc>
        <w:tc>
          <w:tcPr>
            <w:tcW w:w="1903" w:type="dxa"/>
            <w:shd w:val="clear" w:color="auto" w:fill="F2F2F2" w:themeFill="background1" w:themeFillShade="F2"/>
          </w:tcPr>
          <w:p w14:paraId="011B3868"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869"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86A" w14:textId="77777777" w:rsidR="00CC443B" w:rsidRPr="00A44DC2" w:rsidRDefault="00CC443B">
            <w:pPr>
              <w:rPr>
                <w:rFonts w:ascii="Georgia" w:hAnsi="Georgia"/>
                <w:sz w:val="16"/>
                <w:szCs w:val="16"/>
              </w:rPr>
            </w:pPr>
          </w:p>
        </w:tc>
        <w:tc>
          <w:tcPr>
            <w:tcW w:w="2446" w:type="dxa"/>
          </w:tcPr>
          <w:p w14:paraId="1A9F98B1" w14:textId="77777777" w:rsidR="00CC443B" w:rsidRPr="00A44DC2" w:rsidRDefault="00CC443B">
            <w:pPr>
              <w:rPr>
                <w:rFonts w:ascii="Georgia" w:hAnsi="Georgia"/>
                <w:sz w:val="16"/>
                <w:szCs w:val="16"/>
              </w:rPr>
            </w:pPr>
          </w:p>
        </w:tc>
      </w:tr>
      <w:tr w:rsidR="00AF584D" w:rsidRPr="00A44DC2" w14:paraId="011B3872" w14:textId="07ADFDF9" w:rsidTr="00F55FA5">
        <w:trPr>
          <w:trHeight w:hRule="exact" w:val="324"/>
        </w:trPr>
        <w:tc>
          <w:tcPr>
            <w:tcW w:w="1166" w:type="dxa"/>
            <w:shd w:val="clear" w:color="auto" w:fill="F2F2F2" w:themeFill="background1" w:themeFillShade="F2"/>
          </w:tcPr>
          <w:p w14:paraId="011B386C"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86D"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86E"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Koblingsdåser</w:t>
            </w:r>
            <w:proofErr w:type="spellEnd"/>
          </w:p>
        </w:tc>
        <w:tc>
          <w:tcPr>
            <w:tcW w:w="1903" w:type="dxa"/>
            <w:shd w:val="clear" w:color="auto" w:fill="F2F2F2" w:themeFill="background1" w:themeFillShade="F2"/>
          </w:tcPr>
          <w:p w14:paraId="011B386F"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870"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871" w14:textId="77777777" w:rsidR="00CC443B" w:rsidRPr="00A44DC2" w:rsidRDefault="00CC443B">
            <w:pPr>
              <w:rPr>
                <w:rFonts w:ascii="Georgia" w:hAnsi="Georgia"/>
                <w:sz w:val="16"/>
                <w:szCs w:val="16"/>
              </w:rPr>
            </w:pPr>
          </w:p>
        </w:tc>
        <w:tc>
          <w:tcPr>
            <w:tcW w:w="2446" w:type="dxa"/>
          </w:tcPr>
          <w:p w14:paraId="38F4E13F" w14:textId="77777777" w:rsidR="00CC443B" w:rsidRPr="00A44DC2" w:rsidRDefault="00CC443B">
            <w:pPr>
              <w:rPr>
                <w:rFonts w:ascii="Georgia" w:hAnsi="Georgia"/>
                <w:sz w:val="16"/>
                <w:szCs w:val="16"/>
              </w:rPr>
            </w:pPr>
          </w:p>
        </w:tc>
      </w:tr>
      <w:tr w:rsidR="00AF584D" w:rsidRPr="00A44DC2" w14:paraId="011B3879" w14:textId="468CB4A3" w:rsidTr="00F55FA5">
        <w:trPr>
          <w:trHeight w:hRule="exact" w:val="324"/>
        </w:trPr>
        <w:tc>
          <w:tcPr>
            <w:tcW w:w="1166" w:type="dxa"/>
            <w:shd w:val="clear" w:color="auto" w:fill="F2F2F2" w:themeFill="background1" w:themeFillShade="F2"/>
          </w:tcPr>
          <w:p w14:paraId="011B3873"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874"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875"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Isolering</w:t>
            </w:r>
            <w:proofErr w:type="spellEnd"/>
          </w:p>
        </w:tc>
        <w:tc>
          <w:tcPr>
            <w:tcW w:w="1903" w:type="dxa"/>
            <w:shd w:val="clear" w:color="auto" w:fill="F2F2F2" w:themeFill="background1" w:themeFillShade="F2"/>
          </w:tcPr>
          <w:p w14:paraId="011B3876"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877" w14:textId="77777777" w:rsidR="00CC443B" w:rsidRPr="00A44DC2" w:rsidRDefault="00CC443B">
            <w:pPr>
              <w:pStyle w:val="TableParagraph"/>
              <w:rPr>
                <w:rFonts w:ascii="Georgia" w:hAnsi="Georgia"/>
                <w:sz w:val="16"/>
                <w:szCs w:val="16"/>
              </w:rPr>
            </w:pPr>
            <w:r w:rsidRPr="00A44DC2">
              <w:rPr>
                <w:rFonts w:ascii="Georgia" w:hAnsi="Georgia"/>
                <w:sz w:val="16"/>
                <w:szCs w:val="16"/>
              </w:rPr>
              <w:t>Ja</w:t>
            </w:r>
          </w:p>
        </w:tc>
        <w:tc>
          <w:tcPr>
            <w:tcW w:w="2456" w:type="dxa"/>
            <w:shd w:val="clear" w:color="auto" w:fill="F2F2F2" w:themeFill="background1" w:themeFillShade="F2"/>
          </w:tcPr>
          <w:p w14:paraId="011B3878" w14:textId="77777777" w:rsidR="00CC443B" w:rsidRPr="00A44DC2" w:rsidRDefault="00CC443B">
            <w:pPr>
              <w:rPr>
                <w:rFonts w:ascii="Georgia" w:hAnsi="Georgia"/>
                <w:sz w:val="16"/>
                <w:szCs w:val="16"/>
              </w:rPr>
            </w:pPr>
          </w:p>
        </w:tc>
        <w:tc>
          <w:tcPr>
            <w:tcW w:w="2446" w:type="dxa"/>
          </w:tcPr>
          <w:p w14:paraId="1EFAA942" w14:textId="77777777" w:rsidR="00CC443B" w:rsidRPr="00A44DC2" w:rsidRDefault="00CC443B">
            <w:pPr>
              <w:rPr>
                <w:rFonts w:ascii="Georgia" w:hAnsi="Georgia"/>
                <w:sz w:val="16"/>
                <w:szCs w:val="16"/>
              </w:rPr>
            </w:pPr>
          </w:p>
        </w:tc>
      </w:tr>
      <w:tr w:rsidR="00AF584D" w:rsidRPr="00A44DC2" w14:paraId="011B3880" w14:textId="1C17FE02" w:rsidTr="00F55FA5">
        <w:trPr>
          <w:trHeight w:hRule="exact" w:val="326"/>
        </w:trPr>
        <w:tc>
          <w:tcPr>
            <w:tcW w:w="1166" w:type="dxa"/>
            <w:shd w:val="clear" w:color="auto" w:fill="F2F2F2" w:themeFill="background1" w:themeFillShade="F2"/>
          </w:tcPr>
          <w:p w14:paraId="011B387A"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87B"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87C"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Bæringer</w:t>
            </w:r>
            <w:proofErr w:type="spellEnd"/>
          </w:p>
        </w:tc>
        <w:tc>
          <w:tcPr>
            <w:tcW w:w="1903" w:type="dxa"/>
            <w:shd w:val="clear" w:color="auto" w:fill="F2F2F2" w:themeFill="background1" w:themeFillShade="F2"/>
          </w:tcPr>
          <w:p w14:paraId="011B387D"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87E"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87F" w14:textId="77777777" w:rsidR="00CC443B" w:rsidRPr="00A44DC2" w:rsidRDefault="00CC443B">
            <w:pPr>
              <w:rPr>
                <w:rFonts w:ascii="Georgia" w:hAnsi="Georgia"/>
                <w:sz w:val="16"/>
                <w:szCs w:val="16"/>
              </w:rPr>
            </w:pPr>
          </w:p>
        </w:tc>
        <w:tc>
          <w:tcPr>
            <w:tcW w:w="2446" w:type="dxa"/>
          </w:tcPr>
          <w:p w14:paraId="5F786645" w14:textId="77777777" w:rsidR="00CC443B" w:rsidRPr="00A44DC2" w:rsidRDefault="00CC443B">
            <w:pPr>
              <w:rPr>
                <w:rFonts w:ascii="Georgia" w:hAnsi="Georgia"/>
                <w:sz w:val="16"/>
                <w:szCs w:val="16"/>
              </w:rPr>
            </w:pPr>
          </w:p>
        </w:tc>
      </w:tr>
      <w:tr w:rsidR="00AF584D" w:rsidRPr="00A44DC2" w14:paraId="011B3887" w14:textId="7AD15166" w:rsidTr="00F55FA5">
        <w:trPr>
          <w:trHeight w:hRule="exact" w:val="324"/>
        </w:trPr>
        <w:tc>
          <w:tcPr>
            <w:tcW w:w="1166" w:type="dxa"/>
            <w:shd w:val="clear" w:color="auto" w:fill="F2F2F2" w:themeFill="background1" w:themeFillShade="F2"/>
          </w:tcPr>
          <w:p w14:paraId="011B3881"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882"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883"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Konsoller</w:t>
            </w:r>
            <w:proofErr w:type="spellEnd"/>
          </w:p>
        </w:tc>
        <w:tc>
          <w:tcPr>
            <w:tcW w:w="1903" w:type="dxa"/>
            <w:shd w:val="clear" w:color="auto" w:fill="F2F2F2" w:themeFill="background1" w:themeFillShade="F2"/>
          </w:tcPr>
          <w:p w14:paraId="011B3884"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885"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886" w14:textId="77777777" w:rsidR="00CC443B" w:rsidRPr="00A44DC2" w:rsidRDefault="00CC443B">
            <w:pPr>
              <w:rPr>
                <w:rFonts w:ascii="Georgia" w:hAnsi="Georgia"/>
                <w:sz w:val="16"/>
                <w:szCs w:val="16"/>
              </w:rPr>
            </w:pPr>
          </w:p>
        </w:tc>
        <w:tc>
          <w:tcPr>
            <w:tcW w:w="2446" w:type="dxa"/>
          </w:tcPr>
          <w:p w14:paraId="4B2C9D15" w14:textId="77777777" w:rsidR="00CC443B" w:rsidRPr="00A44DC2" w:rsidRDefault="00CC443B">
            <w:pPr>
              <w:rPr>
                <w:rFonts w:ascii="Georgia" w:hAnsi="Georgia"/>
                <w:sz w:val="16"/>
                <w:szCs w:val="16"/>
              </w:rPr>
            </w:pPr>
          </w:p>
        </w:tc>
      </w:tr>
      <w:tr w:rsidR="00AF584D" w:rsidRPr="00A44DC2" w14:paraId="011B388E" w14:textId="26F380A7" w:rsidTr="00F55FA5">
        <w:trPr>
          <w:trHeight w:hRule="exact" w:val="547"/>
        </w:trPr>
        <w:tc>
          <w:tcPr>
            <w:tcW w:w="1166" w:type="dxa"/>
            <w:shd w:val="clear" w:color="auto" w:fill="F2F2F2" w:themeFill="background1" w:themeFillShade="F2"/>
          </w:tcPr>
          <w:p w14:paraId="011B3888"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889"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88A" w14:textId="77777777" w:rsidR="00CC443B" w:rsidRPr="00A44DC2" w:rsidRDefault="00CC443B">
            <w:pPr>
              <w:pStyle w:val="TableParagraph"/>
              <w:spacing w:line="240" w:lineRule="auto"/>
              <w:ind w:left="103" w:right="730"/>
              <w:rPr>
                <w:rFonts w:ascii="Georgia" w:hAnsi="Georgia"/>
                <w:sz w:val="16"/>
                <w:szCs w:val="16"/>
              </w:rPr>
            </w:pPr>
            <w:r w:rsidRPr="00A44DC2">
              <w:rPr>
                <w:rFonts w:ascii="Georgia" w:hAnsi="Georgia"/>
                <w:sz w:val="16"/>
                <w:szCs w:val="16"/>
              </w:rPr>
              <w:t xml:space="preserve">Huller </w:t>
            </w:r>
            <w:proofErr w:type="spellStart"/>
            <w:r w:rsidRPr="00A44DC2">
              <w:rPr>
                <w:rFonts w:ascii="Georgia" w:hAnsi="Georgia"/>
                <w:sz w:val="16"/>
                <w:szCs w:val="16"/>
              </w:rPr>
              <w:t>og</w:t>
            </w:r>
            <w:proofErr w:type="spellEnd"/>
            <w:r w:rsidRPr="00A44DC2">
              <w:rPr>
                <w:rFonts w:ascii="Georgia" w:hAnsi="Georgia"/>
                <w:sz w:val="16"/>
                <w:szCs w:val="16"/>
              </w:rPr>
              <w:t xml:space="preserve"> </w:t>
            </w:r>
            <w:proofErr w:type="spellStart"/>
            <w:r w:rsidRPr="00A44DC2">
              <w:rPr>
                <w:rFonts w:ascii="Georgia" w:hAnsi="Georgia"/>
                <w:sz w:val="16"/>
                <w:szCs w:val="16"/>
              </w:rPr>
              <w:t>hullukninger</w:t>
            </w:r>
            <w:proofErr w:type="spellEnd"/>
          </w:p>
        </w:tc>
        <w:tc>
          <w:tcPr>
            <w:tcW w:w="1903" w:type="dxa"/>
            <w:shd w:val="clear" w:color="auto" w:fill="F2F2F2" w:themeFill="background1" w:themeFillShade="F2"/>
          </w:tcPr>
          <w:p w14:paraId="011B388B"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88C"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88D" w14:textId="77777777" w:rsidR="00CC443B" w:rsidRPr="00A44DC2" w:rsidRDefault="00CC443B">
            <w:pPr>
              <w:rPr>
                <w:rFonts w:ascii="Georgia" w:hAnsi="Georgia"/>
                <w:sz w:val="16"/>
                <w:szCs w:val="16"/>
              </w:rPr>
            </w:pPr>
          </w:p>
        </w:tc>
        <w:tc>
          <w:tcPr>
            <w:tcW w:w="2446" w:type="dxa"/>
          </w:tcPr>
          <w:p w14:paraId="669B4CCC" w14:textId="77777777" w:rsidR="00CC443B" w:rsidRPr="00A44DC2" w:rsidRDefault="00CC443B">
            <w:pPr>
              <w:rPr>
                <w:rFonts w:ascii="Georgia" w:hAnsi="Georgia"/>
                <w:sz w:val="16"/>
                <w:szCs w:val="16"/>
              </w:rPr>
            </w:pPr>
          </w:p>
        </w:tc>
      </w:tr>
      <w:tr w:rsidR="00AF584D" w:rsidRPr="00A44DC2" w14:paraId="011B3895" w14:textId="7A5B48F5" w:rsidTr="00F55FA5">
        <w:trPr>
          <w:trHeight w:hRule="exact" w:val="326"/>
        </w:trPr>
        <w:tc>
          <w:tcPr>
            <w:tcW w:w="1166" w:type="dxa"/>
            <w:shd w:val="clear" w:color="auto" w:fill="F2F2F2" w:themeFill="background1" w:themeFillShade="F2"/>
          </w:tcPr>
          <w:p w14:paraId="011B388F"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890"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891"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Stativer</w:t>
            </w:r>
            <w:proofErr w:type="spellEnd"/>
          </w:p>
        </w:tc>
        <w:tc>
          <w:tcPr>
            <w:tcW w:w="1903" w:type="dxa"/>
            <w:shd w:val="clear" w:color="auto" w:fill="F2F2F2" w:themeFill="background1" w:themeFillShade="F2"/>
          </w:tcPr>
          <w:p w14:paraId="011B3892"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893"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894" w14:textId="77777777" w:rsidR="00CC443B" w:rsidRPr="00A44DC2" w:rsidRDefault="00CC443B">
            <w:pPr>
              <w:rPr>
                <w:rFonts w:ascii="Georgia" w:hAnsi="Georgia"/>
                <w:sz w:val="16"/>
                <w:szCs w:val="16"/>
              </w:rPr>
            </w:pPr>
          </w:p>
        </w:tc>
        <w:tc>
          <w:tcPr>
            <w:tcW w:w="2446" w:type="dxa"/>
          </w:tcPr>
          <w:p w14:paraId="1B0AE487" w14:textId="77777777" w:rsidR="00CC443B" w:rsidRPr="00A44DC2" w:rsidRDefault="00CC443B">
            <w:pPr>
              <w:rPr>
                <w:rFonts w:ascii="Georgia" w:hAnsi="Georgia"/>
                <w:sz w:val="16"/>
                <w:szCs w:val="16"/>
              </w:rPr>
            </w:pPr>
          </w:p>
        </w:tc>
      </w:tr>
      <w:tr w:rsidR="00AF584D" w:rsidRPr="00A44DC2" w14:paraId="011B389C" w14:textId="172B11D1" w:rsidTr="00F55FA5">
        <w:trPr>
          <w:trHeight w:hRule="exact" w:val="814"/>
        </w:trPr>
        <w:tc>
          <w:tcPr>
            <w:tcW w:w="1166" w:type="dxa"/>
            <w:shd w:val="clear" w:color="auto" w:fill="F2F2F2" w:themeFill="background1" w:themeFillShade="F2"/>
          </w:tcPr>
          <w:p w14:paraId="011B3896" w14:textId="77777777" w:rsidR="00CC443B" w:rsidRPr="00A44DC2" w:rsidRDefault="00CC443B">
            <w:pPr>
              <w:pStyle w:val="TableParagraph"/>
              <w:spacing w:before="3" w:line="254" w:lineRule="auto"/>
              <w:rPr>
                <w:rFonts w:ascii="Georgia" w:hAnsi="Georgia"/>
                <w:sz w:val="16"/>
                <w:szCs w:val="16"/>
              </w:rPr>
            </w:pPr>
            <w:r w:rsidRPr="00A44DC2">
              <w:rPr>
                <w:rFonts w:ascii="Georgia" w:hAnsi="Georgia"/>
                <w:w w:val="105"/>
                <w:sz w:val="16"/>
                <w:szCs w:val="16"/>
              </w:rPr>
              <w:t xml:space="preserve">El- </w:t>
            </w:r>
            <w:proofErr w:type="spellStart"/>
            <w:r w:rsidRPr="00A44DC2">
              <w:rPr>
                <w:rFonts w:ascii="Georgia" w:hAnsi="Georgia"/>
                <w:w w:val="105"/>
                <w:sz w:val="16"/>
                <w:szCs w:val="16"/>
              </w:rPr>
              <w:t>og</w:t>
            </w:r>
            <w:proofErr w:type="spellEnd"/>
            <w:r w:rsidRPr="00A44DC2">
              <w:rPr>
                <w:rFonts w:ascii="Georgia" w:hAnsi="Georgia"/>
                <w:w w:val="105"/>
                <w:sz w:val="16"/>
                <w:szCs w:val="16"/>
              </w:rPr>
              <w:t xml:space="preserve"> </w:t>
            </w:r>
            <w:proofErr w:type="spellStart"/>
            <w:r w:rsidRPr="00A44DC2">
              <w:rPr>
                <w:rFonts w:ascii="Georgia" w:hAnsi="Georgia"/>
                <w:sz w:val="16"/>
                <w:szCs w:val="16"/>
              </w:rPr>
              <w:t>mekaniske</w:t>
            </w:r>
            <w:proofErr w:type="spellEnd"/>
            <w:r w:rsidRPr="00A44DC2">
              <w:rPr>
                <w:rFonts w:ascii="Georgia" w:hAnsi="Georgia"/>
                <w:sz w:val="16"/>
                <w:szCs w:val="16"/>
              </w:rPr>
              <w:t xml:space="preserve"> </w:t>
            </w:r>
            <w:proofErr w:type="spellStart"/>
            <w:r w:rsidRPr="00A44DC2">
              <w:rPr>
                <w:rFonts w:ascii="Georgia" w:hAnsi="Georgia"/>
                <w:w w:val="105"/>
                <w:sz w:val="16"/>
                <w:szCs w:val="16"/>
              </w:rPr>
              <w:t>anlæg</w:t>
            </w:r>
            <w:proofErr w:type="spellEnd"/>
          </w:p>
        </w:tc>
        <w:tc>
          <w:tcPr>
            <w:tcW w:w="921" w:type="dxa"/>
            <w:shd w:val="clear" w:color="auto" w:fill="F2F2F2" w:themeFill="background1" w:themeFillShade="F2"/>
          </w:tcPr>
          <w:p w14:paraId="011B3897"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898" w14:textId="77777777" w:rsidR="00CC443B" w:rsidRPr="00A44DC2" w:rsidRDefault="00CC443B">
            <w:pPr>
              <w:rPr>
                <w:rFonts w:ascii="Georgia" w:hAnsi="Georgia"/>
                <w:sz w:val="16"/>
                <w:szCs w:val="16"/>
              </w:rPr>
            </w:pPr>
          </w:p>
        </w:tc>
        <w:tc>
          <w:tcPr>
            <w:tcW w:w="1903" w:type="dxa"/>
            <w:shd w:val="clear" w:color="auto" w:fill="F2F2F2" w:themeFill="background1" w:themeFillShade="F2"/>
          </w:tcPr>
          <w:p w14:paraId="011B3899"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89A" w14:textId="77777777" w:rsidR="00CC443B" w:rsidRPr="00A44DC2" w:rsidRDefault="00CC443B">
            <w:pPr>
              <w:rPr>
                <w:rFonts w:ascii="Georgia" w:hAnsi="Georgia"/>
                <w:sz w:val="16"/>
                <w:szCs w:val="16"/>
              </w:rPr>
            </w:pPr>
          </w:p>
        </w:tc>
        <w:tc>
          <w:tcPr>
            <w:tcW w:w="2456" w:type="dxa"/>
            <w:shd w:val="clear" w:color="auto" w:fill="F2F2F2" w:themeFill="background1" w:themeFillShade="F2"/>
          </w:tcPr>
          <w:p w14:paraId="011B389B" w14:textId="77777777" w:rsidR="00CC443B" w:rsidRPr="00A44DC2" w:rsidRDefault="00CC443B">
            <w:pPr>
              <w:rPr>
                <w:rFonts w:ascii="Georgia" w:hAnsi="Georgia"/>
                <w:sz w:val="16"/>
                <w:szCs w:val="16"/>
              </w:rPr>
            </w:pPr>
          </w:p>
        </w:tc>
        <w:tc>
          <w:tcPr>
            <w:tcW w:w="2446" w:type="dxa"/>
          </w:tcPr>
          <w:p w14:paraId="6A573792" w14:textId="77777777" w:rsidR="00CC443B" w:rsidRPr="00A44DC2" w:rsidRDefault="00CC443B">
            <w:pPr>
              <w:rPr>
                <w:rFonts w:ascii="Georgia" w:hAnsi="Georgia"/>
                <w:sz w:val="16"/>
                <w:szCs w:val="16"/>
              </w:rPr>
            </w:pPr>
          </w:p>
        </w:tc>
      </w:tr>
      <w:tr w:rsidR="00AF584D" w:rsidRPr="00A44DC2" w14:paraId="011B38A3" w14:textId="4BB84D9A" w:rsidTr="00F55FA5">
        <w:trPr>
          <w:trHeight w:hRule="exact" w:val="326"/>
        </w:trPr>
        <w:tc>
          <w:tcPr>
            <w:tcW w:w="1166" w:type="dxa"/>
            <w:shd w:val="clear" w:color="auto" w:fill="F2F2F2" w:themeFill="background1" w:themeFillShade="F2"/>
          </w:tcPr>
          <w:p w14:paraId="011B389D"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89E" w14:textId="77777777" w:rsidR="00CC443B" w:rsidRPr="00A44DC2" w:rsidRDefault="00CC443B">
            <w:pPr>
              <w:pStyle w:val="TableParagraph"/>
              <w:spacing w:before="3" w:line="240" w:lineRule="auto"/>
              <w:ind w:left="103"/>
              <w:rPr>
                <w:rFonts w:ascii="Georgia" w:hAnsi="Georgia"/>
                <w:sz w:val="16"/>
                <w:szCs w:val="16"/>
              </w:rPr>
            </w:pPr>
            <w:proofErr w:type="spellStart"/>
            <w:r w:rsidRPr="00A44DC2">
              <w:rPr>
                <w:rFonts w:ascii="Georgia" w:hAnsi="Georgia"/>
                <w:w w:val="105"/>
                <w:sz w:val="16"/>
                <w:szCs w:val="16"/>
              </w:rPr>
              <w:t>Terræn</w:t>
            </w:r>
            <w:proofErr w:type="spellEnd"/>
          </w:p>
        </w:tc>
        <w:tc>
          <w:tcPr>
            <w:tcW w:w="1474" w:type="dxa"/>
            <w:shd w:val="clear" w:color="auto" w:fill="F2F2F2" w:themeFill="background1" w:themeFillShade="F2"/>
          </w:tcPr>
          <w:p w14:paraId="011B389F" w14:textId="77777777" w:rsidR="00CC443B" w:rsidRPr="00A44DC2" w:rsidRDefault="00CC443B">
            <w:pPr>
              <w:rPr>
                <w:rFonts w:ascii="Georgia" w:hAnsi="Georgia"/>
                <w:sz w:val="16"/>
                <w:szCs w:val="16"/>
              </w:rPr>
            </w:pPr>
          </w:p>
        </w:tc>
        <w:tc>
          <w:tcPr>
            <w:tcW w:w="1903" w:type="dxa"/>
            <w:shd w:val="clear" w:color="auto" w:fill="F2F2F2" w:themeFill="background1" w:themeFillShade="F2"/>
          </w:tcPr>
          <w:p w14:paraId="011B38A0"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8A1" w14:textId="77777777" w:rsidR="00CC443B" w:rsidRPr="00A44DC2" w:rsidRDefault="00CC443B">
            <w:pPr>
              <w:rPr>
                <w:rFonts w:ascii="Georgia" w:hAnsi="Georgia"/>
                <w:sz w:val="16"/>
                <w:szCs w:val="16"/>
              </w:rPr>
            </w:pPr>
          </w:p>
        </w:tc>
        <w:tc>
          <w:tcPr>
            <w:tcW w:w="2456" w:type="dxa"/>
            <w:shd w:val="clear" w:color="auto" w:fill="F2F2F2" w:themeFill="background1" w:themeFillShade="F2"/>
          </w:tcPr>
          <w:p w14:paraId="011B38A2" w14:textId="77777777" w:rsidR="00CC443B" w:rsidRPr="00A44DC2" w:rsidRDefault="00CC443B">
            <w:pPr>
              <w:rPr>
                <w:rFonts w:ascii="Georgia" w:hAnsi="Georgia"/>
                <w:sz w:val="16"/>
                <w:szCs w:val="16"/>
              </w:rPr>
            </w:pPr>
          </w:p>
        </w:tc>
        <w:tc>
          <w:tcPr>
            <w:tcW w:w="2446" w:type="dxa"/>
          </w:tcPr>
          <w:p w14:paraId="7885F23F" w14:textId="77777777" w:rsidR="00CC443B" w:rsidRPr="00A44DC2" w:rsidRDefault="00CC443B">
            <w:pPr>
              <w:rPr>
                <w:rFonts w:ascii="Georgia" w:hAnsi="Georgia"/>
                <w:sz w:val="16"/>
                <w:szCs w:val="16"/>
              </w:rPr>
            </w:pPr>
          </w:p>
        </w:tc>
      </w:tr>
      <w:tr w:rsidR="00AF584D" w:rsidRPr="00A44DC2" w14:paraId="011B38AA" w14:textId="6961946B" w:rsidTr="00F55FA5">
        <w:trPr>
          <w:trHeight w:hRule="exact" w:val="816"/>
        </w:trPr>
        <w:tc>
          <w:tcPr>
            <w:tcW w:w="1166" w:type="dxa"/>
            <w:shd w:val="clear" w:color="auto" w:fill="F2F2F2" w:themeFill="background1" w:themeFillShade="F2"/>
          </w:tcPr>
          <w:p w14:paraId="011B38A4"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8A5"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8A6" w14:textId="77777777" w:rsidR="00CC443B" w:rsidRPr="00A44DC2" w:rsidRDefault="00CC443B">
            <w:pPr>
              <w:pStyle w:val="TableParagraph"/>
              <w:spacing w:line="240" w:lineRule="auto"/>
              <w:ind w:left="103" w:right="344"/>
              <w:rPr>
                <w:rFonts w:ascii="Georgia" w:hAnsi="Georgia"/>
                <w:sz w:val="16"/>
                <w:szCs w:val="16"/>
              </w:rPr>
            </w:pPr>
            <w:proofErr w:type="spellStart"/>
            <w:r w:rsidRPr="00A44DC2">
              <w:rPr>
                <w:rFonts w:ascii="Georgia" w:hAnsi="Georgia"/>
                <w:sz w:val="16"/>
                <w:szCs w:val="16"/>
              </w:rPr>
              <w:t>Luftledninger</w:t>
            </w:r>
            <w:proofErr w:type="spellEnd"/>
            <w:r w:rsidRPr="00A44DC2">
              <w:rPr>
                <w:rFonts w:ascii="Georgia" w:hAnsi="Georgia"/>
                <w:sz w:val="16"/>
                <w:szCs w:val="16"/>
              </w:rPr>
              <w:t xml:space="preserve"> for </w:t>
            </w:r>
            <w:proofErr w:type="spellStart"/>
            <w:r w:rsidRPr="00A44DC2">
              <w:rPr>
                <w:rFonts w:ascii="Georgia" w:hAnsi="Georgia"/>
                <w:sz w:val="16"/>
                <w:szCs w:val="16"/>
              </w:rPr>
              <w:t>højspændings</w:t>
            </w:r>
            <w:proofErr w:type="spellEnd"/>
            <w:r w:rsidRPr="00A44DC2">
              <w:rPr>
                <w:rFonts w:ascii="Georgia" w:hAnsi="Georgia"/>
                <w:sz w:val="16"/>
                <w:szCs w:val="16"/>
              </w:rPr>
              <w:t xml:space="preserve">- </w:t>
            </w:r>
            <w:proofErr w:type="spellStart"/>
            <w:r w:rsidRPr="00A44DC2">
              <w:rPr>
                <w:rFonts w:ascii="Georgia" w:hAnsi="Georgia"/>
                <w:sz w:val="16"/>
                <w:szCs w:val="16"/>
              </w:rPr>
              <w:t>anlæg</w:t>
            </w:r>
            <w:proofErr w:type="spellEnd"/>
          </w:p>
        </w:tc>
        <w:tc>
          <w:tcPr>
            <w:tcW w:w="1903" w:type="dxa"/>
            <w:shd w:val="clear" w:color="auto" w:fill="F2F2F2" w:themeFill="background1" w:themeFillShade="F2"/>
          </w:tcPr>
          <w:p w14:paraId="011B38A7"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8A8"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8A9" w14:textId="77777777" w:rsidR="00CC443B" w:rsidRPr="00A44DC2" w:rsidRDefault="00CC443B">
            <w:pPr>
              <w:rPr>
                <w:rFonts w:ascii="Georgia" w:hAnsi="Georgia"/>
                <w:sz w:val="16"/>
                <w:szCs w:val="16"/>
              </w:rPr>
            </w:pPr>
          </w:p>
        </w:tc>
        <w:tc>
          <w:tcPr>
            <w:tcW w:w="2446" w:type="dxa"/>
          </w:tcPr>
          <w:p w14:paraId="5F87B924" w14:textId="77777777" w:rsidR="00CC443B" w:rsidRPr="00A44DC2" w:rsidRDefault="00CC443B">
            <w:pPr>
              <w:rPr>
                <w:rFonts w:ascii="Georgia" w:hAnsi="Georgia"/>
                <w:sz w:val="16"/>
                <w:szCs w:val="16"/>
              </w:rPr>
            </w:pPr>
          </w:p>
        </w:tc>
      </w:tr>
      <w:tr w:rsidR="00AF584D" w:rsidRPr="00A44DC2" w14:paraId="011B38B1" w14:textId="4968BF1C" w:rsidTr="00F55FA5">
        <w:trPr>
          <w:trHeight w:hRule="exact" w:val="816"/>
        </w:trPr>
        <w:tc>
          <w:tcPr>
            <w:tcW w:w="1166" w:type="dxa"/>
            <w:shd w:val="clear" w:color="auto" w:fill="F2F2F2" w:themeFill="background1" w:themeFillShade="F2"/>
          </w:tcPr>
          <w:p w14:paraId="011B38AB"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8AC"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8AD" w14:textId="77777777" w:rsidR="00CC443B" w:rsidRPr="00A44DC2" w:rsidRDefault="00CC443B">
            <w:pPr>
              <w:pStyle w:val="TableParagraph"/>
              <w:spacing w:line="240" w:lineRule="auto"/>
              <w:ind w:left="103" w:right="140"/>
              <w:rPr>
                <w:rFonts w:ascii="Georgia" w:hAnsi="Georgia"/>
                <w:sz w:val="16"/>
                <w:szCs w:val="16"/>
                <w:lang w:val="da-DK"/>
              </w:rPr>
            </w:pPr>
            <w:r w:rsidRPr="00A44DC2">
              <w:rPr>
                <w:rFonts w:ascii="Georgia" w:hAnsi="Georgia"/>
                <w:sz w:val="16"/>
                <w:szCs w:val="16"/>
                <w:lang w:val="da-DK"/>
              </w:rPr>
              <w:t>Ledninger i jord for højspændings- anlæg</w:t>
            </w:r>
          </w:p>
        </w:tc>
        <w:tc>
          <w:tcPr>
            <w:tcW w:w="1903" w:type="dxa"/>
            <w:shd w:val="clear" w:color="auto" w:fill="F2F2F2" w:themeFill="background1" w:themeFillShade="F2"/>
          </w:tcPr>
          <w:p w14:paraId="011B38AE" w14:textId="77777777" w:rsidR="00CC443B" w:rsidRPr="00A44DC2" w:rsidRDefault="00CC443B">
            <w:pPr>
              <w:rPr>
                <w:rFonts w:ascii="Georgia" w:hAnsi="Georgia"/>
                <w:sz w:val="16"/>
                <w:szCs w:val="16"/>
                <w:lang w:val="da-DK"/>
              </w:rPr>
            </w:pPr>
          </w:p>
        </w:tc>
        <w:tc>
          <w:tcPr>
            <w:tcW w:w="530" w:type="dxa"/>
            <w:shd w:val="clear" w:color="auto" w:fill="F2F2F2" w:themeFill="background1" w:themeFillShade="F2"/>
          </w:tcPr>
          <w:p w14:paraId="011B38AF"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8B0" w14:textId="77777777" w:rsidR="00CC443B" w:rsidRPr="00A44DC2" w:rsidRDefault="00CC443B">
            <w:pPr>
              <w:rPr>
                <w:rFonts w:ascii="Georgia" w:hAnsi="Georgia"/>
                <w:sz w:val="16"/>
                <w:szCs w:val="16"/>
              </w:rPr>
            </w:pPr>
          </w:p>
        </w:tc>
        <w:tc>
          <w:tcPr>
            <w:tcW w:w="2446" w:type="dxa"/>
          </w:tcPr>
          <w:p w14:paraId="527877ED" w14:textId="77777777" w:rsidR="00CC443B" w:rsidRPr="00A44DC2" w:rsidRDefault="00CC443B">
            <w:pPr>
              <w:rPr>
                <w:rFonts w:ascii="Georgia" w:hAnsi="Georgia"/>
                <w:sz w:val="16"/>
                <w:szCs w:val="16"/>
              </w:rPr>
            </w:pPr>
          </w:p>
        </w:tc>
      </w:tr>
      <w:tr w:rsidR="00AF584D" w:rsidRPr="00A44DC2" w14:paraId="011B38B8" w14:textId="353406CA" w:rsidTr="00F55FA5">
        <w:trPr>
          <w:trHeight w:hRule="exact" w:val="547"/>
        </w:trPr>
        <w:tc>
          <w:tcPr>
            <w:tcW w:w="1166" w:type="dxa"/>
            <w:shd w:val="clear" w:color="auto" w:fill="F2F2F2" w:themeFill="background1" w:themeFillShade="F2"/>
          </w:tcPr>
          <w:p w14:paraId="011B38B2"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8B3"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8B4" w14:textId="77777777" w:rsidR="00CC443B" w:rsidRPr="00A44DC2" w:rsidRDefault="00CC443B">
            <w:pPr>
              <w:pStyle w:val="TableParagraph"/>
              <w:spacing w:line="240" w:lineRule="auto"/>
              <w:ind w:left="103" w:right="91"/>
              <w:rPr>
                <w:rFonts w:ascii="Georgia" w:hAnsi="Georgia"/>
                <w:sz w:val="16"/>
                <w:szCs w:val="16"/>
              </w:rPr>
            </w:pPr>
            <w:proofErr w:type="spellStart"/>
            <w:r w:rsidRPr="00A44DC2">
              <w:rPr>
                <w:rFonts w:ascii="Georgia" w:hAnsi="Georgia"/>
                <w:sz w:val="16"/>
                <w:szCs w:val="16"/>
              </w:rPr>
              <w:t>Luftledninger</w:t>
            </w:r>
            <w:proofErr w:type="spellEnd"/>
            <w:r w:rsidRPr="00A44DC2">
              <w:rPr>
                <w:rFonts w:ascii="Georgia" w:hAnsi="Georgia"/>
                <w:sz w:val="16"/>
                <w:szCs w:val="16"/>
              </w:rPr>
              <w:t xml:space="preserve"> for </w:t>
            </w:r>
            <w:proofErr w:type="spellStart"/>
            <w:r w:rsidRPr="00A44DC2">
              <w:rPr>
                <w:rFonts w:ascii="Georgia" w:hAnsi="Georgia"/>
                <w:sz w:val="16"/>
                <w:szCs w:val="16"/>
              </w:rPr>
              <w:t>lavspændingsanlæg</w:t>
            </w:r>
            <w:proofErr w:type="spellEnd"/>
          </w:p>
        </w:tc>
        <w:tc>
          <w:tcPr>
            <w:tcW w:w="1903" w:type="dxa"/>
            <w:shd w:val="clear" w:color="auto" w:fill="F2F2F2" w:themeFill="background1" w:themeFillShade="F2"/>
          </w:tcPr>
          <w:p w14:paraId="011B38B5"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8B6"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8B7" w14:textId="77777777" w:rsidR="00CC443B" w:rsidRPr="00A44DC2" w:rsidRDefault="00CC443B">
            <w:pPr>
              <w:rPr>
                <w:rFonts w:ascii="Georgia" w:hAnsi="Georgia"/>
                <w:sz w:val="16"/>
                <w:szCs w:val="16"/>
              </w:rPr>
            </w:pPr>
          </w:p>
        </w:tc>
        <w:tc>
          <w:tcPr>
            <w:tcW w:w="2446" w:type="dxa"/>
          </w:tcPr>
          <w:p w14:paraId="27F5420F" w14:textId="77777777" w:rsidR="00CC443B" w:rsidRPr="00A44DC2" w:rsidRDefault="00CC443B">
            <w:pPr>
              <w:rPr>
                <w:rFonts w:ascii="Georgia" w:hAnsi="Georgia"/>
                <w:sz w:val="16"/>
                <w:szCs w:val="16"/>
              </w:rPr>
            </w:pPr>
          </w:p>
        </w:tc>
      </w:tr>
      <w:tr w:rsidR="00AF584D" w:rsidRPr="00A44DC2" w14:paraId="011B38BF" w14:textId="28DC9781" w:rsidTr="00F55FA5">
        <w:trPr>
          <w:trHeight w:hRule="exact" w:val="545"/>
        </w:trPr>
        <w:tc>
          <w:tcPr>
            <w:tcW w:w="1166" w:type="dxa"/>
            <w:shd w:val="clear" w:color="auto" w:fill="F2F2F2" w:themeFill="background1" w:themeFillShade="F2"/>
          </w:tcPr>
          <w:p w14:paraId="011B38B9"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8BA"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8BB" w14:textId="77777777" w:rsidR="00CC443B" w:rsidRPr="00A44DC2" w:rsidRDefault="00CC443B">
            <w:pPr>
              <w:pStyle w:val="TableParagraph"/>
              <w:spacing w:before="1" w:line="237" w:lineRule="auto"/>
              <w:ind w:left="103" w:right="91"/>
              <w:rPr>
                <w:rFonts w:ascii="Georgia" w:hAnsi="Georgia"/>
                <w:sz w:val="16"/>
                <w:szCs w:val="16"/>
                <w:lang w:val="da-DK"/>
              </w:rPr>
            </w:pPr>
            <w:r w:rsidRPr="00A44DC2">
              <w:rPr>
                <w:rFonts w:ascii="Georgia" w:hAnsi="Georgia"/>
                <w:sz w:val="16"/>
                <w:szCs w:val="16"/>
                <w:lang w:val="da-DK"/>
              </w:rPr>
              <w:t>Ledninger i jord for lavspændingsanlæg</w:t>
            </w:r>
          </w:p>
        </w:tc>
        <w:tc>
          <w:tcPr>
            <w:tcW w:w="1903" w:type="dxa"/>
            <w:shd w:val="clear" w:color="auto" w:fill="F2F2F2" w:themeFill="background1" w:themeFillShade="F2"/>
          </w:tcPr>
          <w:p w14:paraId="011B38BC" w14:textId="77777777" w:rsidR="00CC443B" w:rsidRPr="00A44DC2" w:rsidRDefault="00CC443B">
            <w:pPr>
              <w:rPr>
                <w:rFonts w:ascii="Georgia" w:hAnsi="Georgia"/>
                <w:sz w:val="16"/>
                <w:szCs w:val="16"/>
                <w:lang w:val="da-DK"/>
              </w:rPr>
            </w:pPr>
          </w:p>
        </w:tc>
        <w:tc>
          <w:tcPr>
            <w:tcW w:w="530" w:type="dxa"/>
            <w:shd w:val="clear" w:color="auto" w:fill="F2F2F2" w:themeFill="background1" w:themeFillShade="F2"/>
          </w:tcPr>
          <w:p w14:paraId="011B38BD"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8BE" w14:textId="77777777" w:rsidR="00CC443B" w:rsidRPr="00A44DC2" w:rsidRDefault="00CC443B">
            <w:pPr>
              <w:rPr>
                <w:rFonts w:ascii="Georgia" w:hAnsi="Georgia"/>
                <w:sz w:val="16"/>
                <w:szCs w:val="16"/>
              </w:rPr>
            </w:pPr>
          </w:p>
        </w:tc>
        <w:tc>
          <w:tcPr>
            <w:tcW w:w="2446" w:type="dxa"/>
          </w:tcPr>
          <w:p w14:paraId="31ACEF41" w14:textId="77777777" w:rsidR="00CC443B" w:rsidRPr="00A44DC2" w:rsidRDefault="00CC443B">
            <w:pPr>
              <w:rPr>
                <w:rFonts w:ascii="Georgia" w:hAnsi="Georgia"/>
                <w:sz w:val="16"/>
                <w:szCs w:val="16"/>
              </w:rPr>
            </w:pPr>
          </w:p>
        </w:tc>
      </w:tr>
      <w:tr w:rsidR="00AF584D" w:rsidRPr="00A44DC2" w14:paraId="011B38C6" w14:textId="6144748A" w:rsidTr="00F55FA5">
        <w:trPr>
          <w:trHeight w:hRule="exact" w:val="816"/>
        </w:trPr>
        <w:tc>
          <w:tcPr>
            <w:tcW w:w="1166" w:type="dxa"/>
            <w:shd w:val="clear" w:color="auto" w:fill="F2F2F2" w:themeFill="background1" w:themeFillShade="F2"/>
          </w:tcPr>
          <w:p w14:paraId="011B38C0"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8C1"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8C2" w14:textId="77777777" w:rsidR="00CC443B" w:rsidRPr="00A44DC2" w:rsidRDefault="00CC443B">
            <w:pPr>
              <w:pStyle w:val="TableParagraph"/>
              <w:spacing w:before="1" w:line="240" w:lineRule="auto"/>
              <w:ind w:left="103" w:right="295"/>
              <w:rPr>
                <w:rFonts w:ascii="Georgia" w:hAnsi="Georgia"/>
                <w:sz w:val="16"/>
                <w:szCs w:val="16"/>
                <w:lang w:val="da-DK"/>
              </w:rPr>
            </w:pPr>
            <w:r w:rsidRPr="00A44DC2">
              <w:rPr>
                <w:rFonts w:ascii="Georgia" w:hAnsi="Georgia"/>
                <w:sz w:val="16"/>
                <w:szCs w:val="16"/>
                <w:lang w:val="da-DK"/>
              </w:rPr>
              <w:t>Ledninger for elektronik- og svagstrømsanlæg</w:t>
            </w:r>
          </w:p>
        </w:tc>
        <w:tc>
          <w:tcPr>
            <w:tcW w:w="1903" w:type="dxa"/>
            <w:shd w:val="clear" w:color="auto" w:fill="F2F2F2" w:themeFill="background1" w:themeFillShade="F2"/>
          </w:tcPr>
          <w:p w14:paraId="011B38C3" w14:textId="77777777" w:rsidR="00CC443B" w:rsidRPr="00A44DC2" w:rsidRDefault="00CC443B">
            <w:pPr>
              <w:rPr>
                <w:rFonts w:ascii="Georgia" w:hAnsi="Georgia"/>
                <w:sz w:val="16"/>
                <w:szCs w:val="16"/>
                <w:lang w:val="da-DK"/>
              </w:rPr>
            </w:pPr>
          </w:p>
        </w:tc>
        <w:tc>
          <w:tcPr>
            <w:tcW w:w="530" w:type="dxa"/>
            <w:shd w:val="clear" w:color="auto" w:fill="F2F2F2" w:themeFill="background1" w:themeFillShade="F2"/>
          </w:tcPr>
          <w:p w14:paraId="011B38C4" w14:textId="77777777" w:rsidR="00CC443B" w:rsidRPr="00A44DC2" w:rsidRDefault="00CC443B">
            <w:pPr>
              <w:pStyle w:val="TableParagraph"/>
              <w:spacing w:before="1" w:line="240" w:lineRule="auto"/>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8C5" w14:textId="77777777" w:rsidR="00CC443B" w:rsidRPr="00A44DC2" w:rsidRDefault="00CC443B">
            <w:pPr>
              <w:rPr>
                <w:rFonts w:ascii="Georgia" w:hAnsi="Georgia"/>
                <w:sz w:val="16"/>
                <w:szCs w:val="16"/>
              </w:rPr>
            </w:pPr>
          </w:p>
        </w:tc>
        <w:tc>
          <w:tcPr>
            <w:tcW w:w="2446" w:type="dxa"/>
          </w:tcPr>
          <w:p w14:paraId="1A37AD66" w14:textId="77777777" w:rsidR="00CC443B" w:rsidRPr="00A44DC2" w:rsidRDefault="00CC443B">
            <w:pPr>
              <w:rPr>
                <w:rFonts w:ascii="Georgia" w:hAnsi="Georgia"/>
                <w:sz w:val="16"/>
                <w:szCs w:val="16"/>
              </w:rPr>
            </w:pPr>
          </w:p>
        </w:tc>
      </w:tr>
      <w:tr w:rsidR="00AF584D" w:rsidRPr="00A44DC2" w14:paraId="011B38CD" w14:textId="00831352" w:rsidTr="00F55FA5">
        <w:trPr>
          <w:trHeight w:hRule="exact" w:val="547"/>
        </w:trPr>
        <w:tc>
          <w:tcPr>
            <w:tcW w:w="1166" w:type="dxa"/>
            <w:shd w:val="clear" w:color="auto" w:fill="F2F2F2" w:themeFill="background1" w:themeFillShade="F2"/>
          </w:tcPr>
          <w:p w14:paraId="011B38C7"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8C8"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8C9" w14:textId="77777777" w:rsidR="00CC443B" w:rsidRPr="00A44DC2" w:rsidRDefault="00CC443B">
            <w:pPr>
              <w:pStyle w:val="TableParagraph"/>
              <w:spacing w:line="240" w:lineRule="auto"/>
              <w:ind w:left="103" w:right="110"/>
              <w:rPr>
                <w:rFonts w:ascii="Georgia" w:hAnsi="Georgia"/>
                <w:sz w:val="16"/>
                <w:szCs w:val="16"/>
              </w:rPr>
            </w:pPr>
            <w:r w:rsidRPr="00A44DC2">
              <w:rPr>
                <w:rFonts w:ascii="Georgia" w:hAnsi="Georgia"/>
                <w:sz w:val="16"/>
                <w:szCs w:val="16"/>
              </w:rPr>
              <w:t xml:space="preserve">Gade- </w:t>
            </w:r>
            <w:proofErr w:type="spellStart"/>
            <w:r w:rsidRPr="00A44DC2">
              <w:rPr>
                <w:rFonts w:ascii="Georgia" w:hAnsi="Georgia"/>
                <w:sz w:val="16"/>
                <w:szCs w:val="16"/>
              </w:rPr>
              <w:t>og</w:t>
            </w:r>
            <w:proofErr w:type="spellEnd"/>
            <w:r w:rsidRPr="00A44DC2">
              <w:rPr>
                <w:rFonts w:ascii="Georgia" w:hAnsi="Georgia"/>
                <w:sz w:val="16"/>
                <w:szCs w:val="16"/>
              </w:rPr>
              <w:t xml:space="preserve"> </w:t>
            </w:r>
            <w:proofErr w:type="spellStart"/>
            <w:r w:rsidRPr="00A44DC2">
              <w:rPr>
                <w:rFonts w:ascii="Georgia" w:hAnsi="Georgia"/>
                <w:sz w:val="16"/>
                <w:szCs w:val="16"/>
              </w:rPr>
              <w:t>vejbelysningsanlæg</w:t>
            </w:r>
            <w:proofErr w:type="spellEnd"/>
          </w:p>
        </w:tc>
        <w:tc>
          <w:tcPr>
            <w:tcW w:w="1903" w:type="dxa"/>
            <w:shd w:val="clear" w:color="auto" w:fill="F2F2F2" w:themeFill="background1" w:themeFillShade="F2"/>
          </w:tcPr>
          <w:p w14:paraId="011B38CA"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8CB"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8CC" w14:textId="77777777" w:rsidR="00CC443B" w:rsidRPr="00A44DC2" w:rsidRDefault="00CC443B">
            <w:pPr>
              <w:rPr>
                <w:rFonts w:ascii="Georgia" w:hAnsi="Georgia"/>
                <w:sz w:val="16"/>
                <w:szCs w:val="16"/>
              </w:rPr>
            </w:pPr>
          </w:p>
        </w:tc>
        <w:tc>
          <w:tcPr>
            <w:tcW w:w="2446" w:type="dxa"/>
          </w:tcPr>
          <w:p w14:paraId="3F88DFFF" w14:textId="77777777" w:rsidR="00CC443B" w:rsidRPr="00A44DC2" w:rsidRDefault="00CC443B">
            <w:pPr>
              <w:rPr>
                <w:rFonts w:ascii="Georgia" w:hAnsi="Georgia"/>
                <w:sz w:val="16"/>
                <w:szCs w:val="16"/>
              </w:rPr>
            </w:pPr>
          </w:p>
        </w:tc>
      </w:tr>
      <w:tr w:rsidR="00AF584D" w:rsidRPr="00A44DC2" w14:paraId="011B38D4" w14:textId="1FF4C196" w:rsidTr="00F55FA5">
        <w:trPr>
          <w:trHeight w:hRule="exact" w:val="326"/>
        </w:trPr>
        <w:tc>
          <w:tcPr>
            <w:tcW w:w="1166" w:type="dxa"/>
            <w:shd w:val="clear" w:color="auto" w:fill="F2F2F2" w:themeFill="background1" w:themeFillShade="F2"/>
          </w:tcPr>
          <w:p w14:paraId="011B38CE"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8CF"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8D0"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Pladsbelysning</w:t>
            </w:r>
            <w:proofErr w:type="spellEnd"/>
          </w:p>
        </w:tc>
        <w:tc>
          <w:tcPr>
            <w:tcW w:w="1903" w:type="dxa"/>
            <w:shd w:val="clear" w:color="auto" w:fill="F2F2F2" w:themeFill="background1" w:themeFillShade="F2"/>
          </w:tcPr>
          <w:p w14:paraId="011B38D1"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8D2"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8D3" w14:textId="77777777" w:rsidR="00CC443B" w:rsidRPr="00A44DC2" w:rsidRDefault="00CC443B">
            <w:pPr>
              <w:rPr>
                <w:rFonts w:ascii="Georgia" w:hAnsi="Georgia"/>
                <w:sz w:val="16"/>
                <w:szCs w:val="16"/>
              </w:rPr>
            </w:pPr>
          </w:p>
        </w:tc>
        <w:tc>
          <w:tcPr>
            <w:tcW w:w="2446" w:type="dxa"/>
          </w:tcPr>
          <w:p w14:paraId="0BB366EB" w14:textId="77777777" w:rsidR="00CC443B" w:rsidRPr="00A44DC2" w:rsidRDefault="00CC443B">
            <w:pPr>
              <w:rPr>
                <w:rFonts w:ascii="Georgia" w:hAnsi="Georgia"/>
                <w:sz w:val="16"/>
                <w:szCs w:val="16"/>
              </w:rPr>
            </w:pPr>
          </w:p>
        </w:tc>
      </w:tr>
      <w:tr w:rsidR="00AF584D" w:rsidRPr="00A44DC2" w14:paraId="011B38DB" w14:textId="5BD84E39" w:rsidTr="00F55FA5">
        <w:trPr>
          <w:trHeight w:hRule="exact" w:val="816"/>
        </w:trPr>
        <w:tc>
          <w:tcPr>
            <w:tcW w:w="1166" w:type="dxa"/>
            <w:shd w:val="clear" w:color="auto" w:fill="F2F2F2" w:themeFill="background1" w:themeFillShade="F2"/>
          </w:tcPr>
          <w:p w14:paraId="011B38D5"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8D6"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8D7" w14:textId="77777777" w:rsidR="00CC443B" w:rsidRPr="00A44DC2" w:rsidRDefault="00CC443B">
            <w:pPr>
              <w:pStyle w:val="TableParagraph"/>
              <w:spacing w:line="240" w:lineRule="auto"/>
              <w:ind w:left="103" w:right="420"/>
              <w:rPr>
                <w:rFonts w:ascii="Georgia" w:hAnsi="Georgia"/>
                <w:sz w:val="16"/>
                <w:szCs w:val="16"/>
              </w:rPr>
            </w:pPr>
            <w:r w:rsidRPr="00A44DC2">
              <w:rPr>
                <w:rFonts w:ascii="Georgia" w:hAnsi="Georgia"/>
                <w:sz w:val="16"/>
                <w:szCs w:val="16"/>
              </w:rPr>
              <w:t xml:space="preserve">Park- </w:t>
            </w:r>
            <w:proofErr w:type="spellStart"/>
            <w:r w:rsidRPr="00A44DC2">
              <w:rPr>
                <w:rFonts w:ascii="Georgia" w:hAnsi="Georgia"/>
                <w:sz w:val="16"/>
                <w:szCs w:val="16"/>
              </w:rPr>
              <w:t>og</w:t>
            </w:r>
            <w:proofErr w:type="spellEnd"/>
            <w:r w:rsidRPr="00A44DC2">
              <w:rPr>
                <w:rFonts w:ascii="Georgia" w:hAnsi="Georgia"/>
                <w:sz w:val="16"/>
                <w:szCs w:val="16"/>
              </w:rPr>
              <w:t xml:space="preserve"> </w:t>
            </w:r>
            <w:proofErr w:type="spellStart"/>
            <w:r w:rsidRPr="00A44DC2">
              <w:rPr>
                <w:rFonts w:ascii="Georgia" w:hAnsi="Georgia"/>
                <w:sz w:val="16"/>
                <w:szCs w:val="16"/>
              </w:rPr>
              <w:t>havebelysnings</w:t>
            </w:r>
            <w:proofErr w:type="spellEnd"/>
            <w:r w:rsidRPr="00A44DC2">
              <w:rPr>
                <w:rFonts w:ascii="Georgia" w:hAnsi="Georgia"/>
                <w:sz w:val="16"/>
                <w:szCs w:val="16"/>
              </w:rPr>
              <w:t xml:space="preserve">- </w:t>
            </w:r>
            <w:proofErr w:type="spellStart"/>
            <w:r w:rsidRPr="00A44DC2">
              <w:rPr>
                <w:rFonts w:ascii="Georgia" w:hAnsi="Georgia"/>
                <w:sz w:val="16"/>
                <w:szCs w:val="16"/>
              </w:rPr>
              <w:t>anlæg</w:t>
            </w:r>
            <w:proofErr w:type="spellEnd"/>
          </w:p>
        </w:tc>
        <w:tc>
          <w:tcPr>
            <w:tcW w:w="1903" w:type="dxa"/>
            <w:shd w:val="clear" w:color="auto" w:fill="F2F2F2" w:themeFill="background1" w:themeFillShade="F2"/>
          </w:tcPr>
          <w:p w14:paraId="011B38D8"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8D9"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8DA" w14:textId="77777777" w:rsidR="00CC443B" w:rsidRPr="00A44DC2" w:rsidRDefault="00CC443B">
            <w:pPr>
              <w:rPr>
                <w:rFonts w:ascii="Georgia" w:hAnsi="Georgia"/>
                <w:sz w:val="16"/>
                <w:szCs w:val="16"/>
              </w:rPr>
            </w:pPr>
          </w:p>
        </w:tc>
        <w:tc>
          <w:tcPr>
            <w:tcW w:w="2446" w:type="dxa"/>
          </w:tcPr>
          <w:p w14:paraId="143DD78C" w14:textId="77777777" w:rsidR="00CC443B" w:rsidRPr="00A44DC2" w:rsidRDefault="00CC443B">
            <w:pPr>
              <w:rPr>
                <w:rFonts w:ascii="Georgia" w:hAnsi="Georgia"/>
                <w:sz w:val="16"/>
                <w:szCs w:val="16"/>
              </w:rPr>
            </w:pPr>
          </w:p>
        </w:tc>
      </w:tr>
      <w:tr w:rsidR="00AF584D" w:rsidRPr="00A44DC2" w14:paraId="011B38E2" w14:textId="42E07ECE" w:rsidTr="00F55FA5">
        <w:trPr>
          <w:trHeight w:hRule="exact" w:val="324"/>
        </w:trPr>
        <w:tc>
          <w:tcPr>
            <w:tcW w:w="1166" w:type="dxa"/>
            <w:shd w:val="clear" w:color="auto" w:fill="F2F2F2" w:themeFill="background1" w:themeFillShade="F2"/>
          </w:tcPr>
          <w:p w14:paraId="011B38DC"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8DD"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8DE"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Specialbelysning</w:t>
            </w:r>
            <w:proofErr w:type="spellEnd"/>
          </w:p>
        </w:tc>
        <w:tc>
          <w:tcPr>
            <w:tcW w:w="1903" w:type="dxa"/>
            <w:shd w:val="clear" w:color="auto" w:fill="F2F2F2" w:themeFill="background1" w:themeFillShade="F2"/>
          </w:tcPr>
          <w:p w14:paraId="011B38DF"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8E0"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8E1" w14:textId="77777777" w:rsidR="00CC443B" w:rsidRPr="00A44DC2" w:rsidRDefault="00CC443B">
            <w:pPr>
              <w:rPr>
                <w:rFonts w:ascii="Georgia" w:hAnsi="Georgia"/>
                <w:sz w:val="16"/>
                <w:szCs w:val="16"/>
              </w:rPr>
            </w:pPr>
          </w:p>
        </w:tc>
        <w:tc>
          <w:tcPr>
            <w:tcW w:w="2446" w:type="dxa"/>
          </w:tcPr>
          <w:p w14:paraId="396D82DF" w14:textId="77777777" w:rsidR="00CC443B" w:rsidRPr="00A44DC2" w:rsidRDefault="00CC443B">
            <w:pPr>
              <w:rPr>
                <w:rFonts w:ascii="Georgia" w:hAnsi="Georgia"/>
                <w:sz w:val="16"/>
                <w:szCs w:val="16"/>
              </w:rPr>
            </w:pPr>
          </w:p>
        </w:tc>
      </w:tr>
      <w:tr w:rsidR="00AF584D" w:rsidRPr="00A44DC2" w14:paraId="011B38E9" w14:textId="3D906856" w:rsidTr="00F55FA5">
        <w:trPr>
          <w:trHeight w:hRule="exact" w:val="547"/>
        </w:trPr>
        <w:tc>
          <w:tcPr>
            <w:tcW w:w="1166" w:type="dxa"/>
            <w:shd w:val="clear" w:color="auto" w:fill="F2F2F2" w:themeFill="background1" w:themeFillShade="F2"/>
          </w:tcPr>
          <w:p w14:paraId="011B38E3"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8E4"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8E5" w14:textId="77777777" w:rsidR="00CC443B" w:rsidRPr="00A44DC2" w:rsidRDefault="00CC443B">
            <w:pPr>
              <w:pStyle w:val="TableParagraph"/>
              <w:spacing w:line="240" w:lineRule="auto"/>
              <w:ind w:left="103" w:right="543"/>
              <w:rPr>
                <w:rFonts w:ascii="Georgia" w:hAnsi="Georgia"/>
                <w:sz w:val="16"/>
                <w:szCs w:val="16"/>
              </w:rPr>
            </w:pPr>
            <w:proofErr w:type="spellStart"/>
            <w:r w:rsidRPr="00A44DC2">
              <w:rPr>
                <w:rFonts w:ascii="Georgia" w:hAnsi="Georgia"/>
                <w:sz w:val="16"/>
                <w:szCs w:val="16"/>
              </w:rPr>
              <w:t>Jordelektrode</w:t>
            </w:r>
            <w:proofErr w:type="spellEnd"/>
            <w:r w:rsidRPr="00A44DC2">
              <w:rPr>
                <w:rFonts w:ascii="Georgia" w:hAnsi="Georgia"/>
                <w:sz w:val="16"/>
                <w:szCs w:val="16"/>
              </w:rPr>
              <w:t xml:space="preserve">- </w:t>
            </w:r>
            <w:proofErr w:type="spellStart"/>
            <w:r w:rsidRPr="00A44DC2">
              <w:rPr>
                <w:rFonts w:ascii="Georgia" w:hAnsi="Georgia"/>
                <w:sz w:val="16"/>
                <w:szCs w:val="16"/>
              </w:rPr>
              <w:t>anlæg</w:t>
            </w:r>
            <w:proofErr w:type="spellEnd"/>
          </w:p>
        </w:tc>
        <w:tc>
          <w:tcPr>
            <w:tcW w:w="1903" w:type="dxa"/>
            <w:shd w:val="clear" w:color="auto" w:fill="F2F2F2" w:themeFill="background1" w:themeFillShade="F2"/>
          </w:tcPr>
          <w:p w14:paraId="011B38E6"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8E7"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8E8" w14:textId="77777777" w:rsidR="00CC443B" w:rsidRPr="00A44DC2" w:rsidRDefault="00CC443B">
            <w:pPr>
              <w:rPr>
                <w:rFonts w:ascii="Georgia" w:hAnsi="Georgia"/>
                <w:sz w:val="16"/>
                <w:szCs w:val="16"/>
              </w:rPr>
            </w:pPr>
          </w:p>
        </w:tc>
        <w:tc>
          <w:tcPr>
            <w:tcW w:w="2446" w:type="dxa"/>
          </w:tcPr>
          <w:p w14:paraId="67FF7199" w14:textId="77777777" w:rsidR="00CC443B" w:rsidRPr="00A44DC2" w:rsidRDefault="00CC443B">
            <w:pPr>
              <w:rPr>
                <w:rFonts w:ascii="Georgia" w:hAnsi="Georgia"/>
                <w:sz w:val="16"/>
                <w:szCs w:val="16"/>
              </w:rPr>
            </w:pPr>
          </w:p>
        </w:tc>
      </w:tr>
      <w:tr w:rsidR="00AF584D" w:rsidRPr="00A44DC2" w14:paraId="011B38F0" w14:textId="50F0C84A" w:rsidTr="00F55FA5">
        <w:trPr>
          <w:trHeight w:hRule="exact" w:val="324"/>
        </w:trPr>
        <w:tc>
          <w:tcPr>
            <w:tcW w:w="1166" w:type="dxa"/>
            <w:shd w:val="clear" w:color="auto" w:fill="F2F2F2" w:themeFill="background1" w:themeFillShade="F2"/>
          </w:tcPr>
          <w:p w14:paraId="011B38EA"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8EB"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8EC" w14:textId="77777777" w:rsidR="00CC443B" w:rsidRPr="00A44DC2" w:rsidRDefault="00CC443B">
            <w:pPr>
              <w:pStyle w:val="TableParagraph"/>
              <w:ind w:left="103"/>
              <w:rPr>
                <w:rFonts w:ascii="Georgia" w:hAnsi="Georgia"/>
                <w:sz w:val="16"/>
                <w:szCs w:val="16"/>
              </w:rPr>
            </w:pPr>
            <w:proofErr w:type="spellStart"/>
            <w:r w:rsidRPr="00A44DC2">
              <w:rPr>
                <w:rFonts w:ascii="Georgia" w:hAnsi="Georgia"/>
                <w:sz w:val="16"/>
                <w:szCs w:val="16"/>
              </w:rPr>
              <w:t>Olieudskilleranlæg</w:t>
            </w:r>
            <w:proofErr w:type="spellEnd"/>
          </w:p>
        </w:tc>
        <w:tc>
          <w:tcPr>
            <w:tcW w:w="1903" w:type="dxa"/>
            <w:shd w:val="clear" w:color="auto" w:fill="F2F2F2" w:themeFill="background1" w:themeFillShade="F2"/>
          </w:tcPr>
          <w:p w14:paraId="011B38ED"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8EE"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8EF" w14:textId="77777777" w:rsidR="00CC443B" w:rsidRPr="00A44DC2" w:rsidRDefault="00CC443B">
            <w:pPr>
              <w:rPr>
                <w:rFonts w:ascii="Georgia" w:hAnsi="Georgia"/>
                <w:sz w:val="16"/>
                <w:szCs w:val="16"/>
              </w:rPr>
            </w:pPr>
          </w:p>
        </w:tc>
        <w:tc>
          <w:tcPr>
            <w:tcW w:w="2446" w:type="dxa"/>
          </w:tcPr>
          <w:p w14:paraId="4040ABE7" w14:textId="77777777" w:rsidR="00CC443B" w:rsidRPr="00A44DC2" w:rsidRDefault="00CC443B">
            <w:pPr>
              <w:rPr>
                <w:rFonts w:ascii="Georgia" w:hAnsi="Georgia"/>
                <w:sz w:val="16"/>
                <w:szCs w:val="16"/>
              </w:rPr>
            </w:pPr>
          </w:p>
        </w:tc>
      </w:tr>
      <w:tr w:rsidR="00AF584D" w:rsidRPr="00A44DC2" w14:paraId="011B38F7" w14:textId="678BF31F" w:rsidTr="00F55FA5">
        <w:trPr>
          <w:trHeight w:hRule="exact" w:val="550"/>
        </w:trPr>
        <w:tc>
          <w:tcPr>
            <w:tcW w:w="1166" w:type="dxa"/>
            <w:shd w:val="clear" w:color="auto" w:fill="F2F2F2" w:themeFill="background1" w:themeFillShade="F2"/>
          </w:tcPr>
          <w:p w14:paraId="011B38F1" w14:textId="77777777" w:rsidR="00CC443B" w:rsidRPr="00A44DC2" w:rsidRDefault="00CC443B">
            <w:pPr>
              <w:rPr>
                <w:rFonts w:ascii="Georgia" w:hAnsi="Georgia"/>
                <w:sz w:val="16"/>
                <w:szCs w:val="16"/>
              </w:rPr>
            </w:pPr>
          </w:p>
        </w:tc>
        <w:tc>
          <w:tcPr>
            <w:tcW w:w="921" w:type="dxa"/>
            <w:shd w:val="clear" w:color="auto" w:fill="F2F2F2" w:themeFill="background1" w:themeFillShade="F2"/>
          </w:tcPr>
          <w:p w14:paraId="011B38F2" w14:textId="77777777" w:rsidR="00CC443B" w:rsidRPr="00A44DC2" w:rsidRDefault="00CC443B">
            <w:pPr>
              <w:rPr>
                <w:rFonts w:ascii="Georgia" w:hAnsi="Georgia"/>
                <w:sz w:val="16"/>
                <w:szCs w:val="16"/>
              </w:rPr>
            </w:pPr>
          </w:p>
        </w:tc>
        <w:tc>
          <w:tcPr>
            <w:tcW w:w="1474" w:type="dxa"/>
            <w:shd w:val="clear" w:color="auto" w:fill="F2F2F2" w:themeFill="background1" w:themeFillShade="F2"/>
          </w:tcPr>
          <w:p w14:paraId="011B38F3" w14:textId="77777777" w:rsidR="00CC443B" w:rsidRPr="00A44DC2" w:rsidRDefault="00CC443B">
            <w:pPr>
              <w:pStyle w:val="TableParagraph"/>
              <w:spacing w:line="240" w:lineRule="auto"/>
              <w:ind w:left="103" w:right="574"/>
              <w:rPr>
                <w:rFonts w:ascii="Georgia" w:hAnsi="Georgia"/>
                <w:sz w:val="16"/>
                <w:szCs w:val="16"/>
              </w:rPr>
            </w:pPr>
            <w:proofErr w:type="spellStart"/>
            <w:r w:rsidRPr="00A44DC2">
              <w:rPr>
                <w:rFonts w:ascii="Georgia" w:hAnsi="Georgia"/>
                <w:sz w:val="16"/>
                <w:szCs w:val="16"/>
              </w:rPr>
              <w:t>Pumpeanlæg</w:t>
            </w:r>
            <w:proofErr w:type="spellEnd"/>
            <w:r w:rsidRPr="00A44DC2">
              <w:rPr>
                <w:rFonts w:ascii="Georgia" w:hAnsi="Georgia"/>
                <w:sz w:val="16"/>
                <w:szCs w:val="16"/>
              </w:rPr>
              <w:t xml:space="preserve"> </w:t>
            </w:r>
            <w:proofErr w:type="spellStart"/>
            <w:r w:rsidRPr="00A44DC2">
              <w:rPr>
                <w:rFonts w:ascii="Georgia" w:hAnsi="Georgia"/>
                <w:sz w:val="16"/>
                <w:szCs w:val="16"/>
              </w:rPr>
              <w:t>i</w:t>
            </w:r>
            <w:proofErr w:type="spellEnd"/>
            <w:r w:rsidRPr="00A44DC2">
              <w:rPr>
                <w:rFonts w:ascii="Georgia" w:hAnsi="Georgia"/>
                <w:sz w:val="16"/>
                <w:szCs w:val="16"/>
              </w:rPr>
              <w:t xml:space="preserve"> </w:t>
            </w:r>
            <w:proofErr w:type="spellStart"/>
            <w:r w:rsidRPr="00A44DC2">
              <w:rPr>
                <w:rFonts w:ascii="Georgia" w:hAnsi="Georgia"/>
                <w:sz w:val="16"/>
                <w:szCs w:val="16"/>
              </w:rPr>
              <w:t>brønde</w:t>
            </w:r>
            <w:proofErr w:type="spellEnd"/>
          </w:p>
        </w:tc>
        <w:tc>
          <w:tcPr>
            <w:tcW w:w="1903" w:type="dxa"/>
            <w:shd w:val="clear" w:color="auto" w:fill="F2F2F2" w:themeFill="background1" w:themeFillShade="F2"/>
          </w:tcPr>
          <w:p w14:paraId="011B38F4" w14:textId="77777777" w:rsidR="00CC443B" w:rsidRPr="00A44DC2" w:rsidRDefault="00CC443B">
            <w:pPr>
              <w:rPr>
                <w:rFonts w:ascii="Georgia" w:hAnsi="Georgia"/>
                <w:sz w:val="16"/>
                <w:szCs w:val="16"/>
              </w:rPr>
            </w:pPr>
          </w:p>
        </w:tc>
        <w:tc>
          <w:tcPr>
            <w:tcW w:w="530" w:type="dxa"/>
            <w:shd w:val="clear" w:color="auto" w:fill="F2F2F2" w:themeFill="background1" w:themeFillShade="F2"/>
          </w:tcPr>
          <w:p w14:paraId="011B38F5" w14:textId="77777777" w:rsidR="00CC443B" w:rsidRPr="00A44DC2" w:rsidRDefault="00CC443B">
            <w:pPr>
              <w:pStyle w:val="TableParagraph"/>
              <w:rPr>
                <w:rFonts w:ascii="Georgia" w:hAnsi="Georgia"/>
                <w:sz w:val="16"/>
                <w:szCs w:val="16"/>
              </w:rPr>
            </w:pPr>
            <w:proofErr w:type="spellStart"/>
            <w:r w:rsidRPr="00A44DC2">
              <w:rPr>
                <w:rFonts w:ascii="Georgia" w:hAnsi="Georgia"/>
                <w:sz w:val="16"/>
                <w:szCs w:val="16"/>
              </w:rPr>
              <w:t>Nej</w:t>
            </w:r>
            <w:proofErr w:type="spellEnd"/>
          </w:p>
        </w:tc>
        <w:tc>
          <w:tcPr>
            <w:tcW w:w="2456" w:type="dxa"/>
            <w:shd w:val="clear" w:color="auto" w:fill="F2F2F2" w:themeFill="background1" w:themeFillShade="F2"/>
          </w:tcPr>
          <w:p w14:paraId="011B38F6" w14:textId="77777777" w:rsidR="00CC443B" w:rsidRPr="00A44DC2" w:rsidRDefault="00CC443B">
            <w:pPr>
              <w:rPr>
                <w:rFonts w:ascii="Georgia" w:hAnsi="Georgia"/>
                <w:sz w:val="16"/>
                <w:szCs w:val="16"/>
              </w:rPr>
            </w:pPr>
          </w:p>
        </w:tc>
        <w:tc>
          <w:tcPr>
            <w:tcW w:w="2446" w:type="dxa"/>
          </w:tcPr>
          <w:p w14:paraId="7EFACB31" w14:textId="77777777" w:rsidR="00CC443B" w:rsidRPr="00A44DC2" w:rsidRDefault="00CC443B">
            <w:pPr>
              <w:rPr>
                <w:rFonts w:ascii="Georgia" w:hAnsi="Georgia"/>
                <w:sz w:val="16"/>
                <w:szCs w:val="16"/>
              </w:rPr>
            </w:pPr>
          </w:p>
        </w:tc>
      </w:tr>
    </w:tbl>
    <w:p w14:paraId="011B38F8" w14:textId="77777777" w:rsidR="00D00225" w:rsidRDefault="00D00225">
      <w:pPr>
        <w:sectPr w:rsidR="00D00225" w:rsidSect="00DB235F">
          <w:pgSz w:w="11910" w:h="16840"/>
          <w:pgMar w:top="720" w:right="720" w:bottom="720" w:left="720" w:header="708" w:footer="708" w:gutter="0"/>
          <w:cols w:space="708"/>
          <w:docGrid w:linePitch="299"/>
        </w:sectPr>
      </w:pPr>
    </w:p>
    <w:p w14:paraId="011B38F9" w14:textId="77777777" w:rsidR="00D00225" w:rsidRDefault="00D00225">
      <w:pPr>
        <w:pStyle w:val="Brdtekst"/>
        <w:rPr>
          <w:rFonts w:ascii="Times New Roman"/>
          <w:sz w:val="8"/>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1135"/>
        <w:gridCol w:w="1982"/>
        <w:gridCol w:w="1985"/>
        <w:gridCol w:w="708"/>
        <w:gridCol w:w="2263"/>
      </w:tblGrid>
      <w:tr w:rsidR="00D00225" w14:paraId="011B3900" w14:textId="77777777">
        <w:trPr>
          <w:trHeight w:hRule="exact" w:val="547"/>
        </w:trPr>
        <w:tc>
          <w:tcPr>
            <w:tcW w:w="1555" w:type="dxa"/>
          </w:tcPr>
          <w:p w14:paraId="011B38FA" w14:textId="77777777" w:rsidR="00D00225" w:rsidRDefault="00D00225"/>
        </w:tc>
        <w:tc>
          <w:tcPr>
            <w:tcW w:w="1135" w:type="dxa"/>
          </w:tcPr>
          <w:p w14:paraId="011B38FB" w14:textId="77777777" w:rsidR="00D00225" w:rsidRDefault="00D00225"/>
        </w:tc>
        <w:tc>
          <w:tcPr>
            <w:tcW w:w="1982" w:type="dxa"/>
          </w:tcPr>
          <w:p w14:paraId="011B38FC" w14:textId="77777777" w:rsidR="00D00225" w:rsidRDefault="000C3EF2">
            <w:pPr>
              <w:pStyle w:val="TableParagraph"/>
              <w:spacing w:line="240" w:lineRule="auto"/>
              <w:ind w:left="103" w:right="143"/>
            </w:pPr>
            <w:proofErr w:type="spellStart"/>
            <w:r>
              <w:t>Registreringsanlæg</w:t>
            </w:r>
            <w:proofErr w:type="spellEnd"/>
            <w:r>
              <w:t xml:space="preserve"> for </w:t>
            </w:r>
            <w:proofErr w:type="spellStart"/>
            <w:r>
              <w:t>fedtudskiller</w:t>
            </w:r>
            <w:proofErr w:type="spellEnd"/>
          </w:p>
        </w:tc>
        <w:tc>
          <w:tcPr>
            <w:tcW w:w="1985" w:type="dxa"/>
          </w:tcPr>
          <w:p w14:paraId="011B38FD" w14:textId="77777777" w:rsidR="00D00225" w:rsidRDefault="00D00225"/>
        </w:tc>
        <w:tc>
          <w:tcPr>
            <w:tcW w:w="708" w:type="dxa"/>
          </w:tcPr>
          <w:p w14:paraId="011B38FE" w14:textId="77777777" w:rsidR="00D00225" w:rsidRDefault="000C3EF2">
            <w:pPr>
              <w:pStyle w:val="TableParagraph"/>
            </w:pPr>
            <w:proofErr w:type="spellStart"/>
            <w:r>
              <w:t>Nej</w:t>
            </w:r>
            <w:proofErr w:type="spellEnd"/>
          </w:p>
        </w:tc>
        <w:tc>
          <w:tcPr>
            <w:tcW w:w="2263" w:type="dxa"/>
          </w:tcPr>
          <w:p w14:paraId="011B38FF" w14:textId="77777777" w:rsidR="00D00225" w:rsidRDefault="00D00225"/>
        </w:tc>
      </w:tr>
      <w:tr w:rsidR="00D00225" w14:paraId="011B3907" w14:textId="77777777">
        <w:trPr>
          <w:trHeight w:hRule="exact" w:val="324"/>
        </w:trPr>
        <w:tc>
          <w:tcPr>
            <w:tcW w:w="1555" w:type="dxa"/>
          </w:tcPr>
          <w:p w14:paraId="011B3901" w14:textId="77777777" w:rsidR="00D00225" w:rsidRDefault="00D00225"/>
        </w:tc>
        <w:tc>
          <w:tcPr>
            <w:tcW w:w="1135" w:type="dxa"/>
          </w:tcPr>
          <w:p w14:paraId="011B3902" w14:textId="77777777" w:rsidR="00D00225" w:rsidRDefault="00D00225"/>
        </w:tc>
        <w:tc>
          <w:tcPr>
            <w:tcW w:w="1982" w:type="dxa"/>
          </w:tcPr>
          <w:p w14:paraId="011B3903" w14:textId="77777777" w:rsidR="00D00225" w:rsidRDefault="000C3EF2">
            <w:pPr>
              <w:pStyle w:val="TableParagraph"/>
              <w:ind w:left="103"/>
            </w:pPr>
            <w:proofErr w:type="spellStart"/>
            <w:r>
              <w:t>Varmekabelanlæg</w:t>
            </w:r>
            <w:proofErr w:type="spellEnd"/>
          </w:p>
        </w:tc>
        <w:tc>
          <w:tcPr>
            <w:tcW w:w="1985" w:type="dxa"/>
          </w:tcPr>
          <w:p w14:paraId="011B3904" w14:textId="77777777" w:rsidR="00D00225" w:rsidRDefault="00D00225"/>
        </w:tc>
        <w:tc>
          <w:tcPr>
            <w:tcW w:w="708" w:type="dxa"/>
          </w:tcPr>
          <w:p w14:paraId="011B3905" w14:textId="77777777" w:rsidR="00D00225" w:rsidRDefault="000C3EF2">
            <w:pPr>
              <w:pStyle w:val="TableParagraph"/>
            </w:pPr>
            <w:proofErr w:type="spellStart"/>
            <w:r>
              <w:t>Nej</w:t>
            </w:r>
            <w:proofErr w:type="spellEnd"/>
          </w:p>
        </w:tc>
        <w:tc>
          <w:tcPr>
            <w:tcW w:w="2263" w:type="dxa"/>
          </w:tcPr>
          <w:p w14:paraId="011B3906" w14:textId="77777777" w:rsidR="00D00225" w:rsidRDefault="00D00225"/>
        </w:tc>
      </w:tr>
      <w:tr w:rsidR="00D00225" w14:paraId="011B390E" w14:textId="77777777">
        <w:trPr>
          <w:trHeight w:hRule="exact" w:val="547"/>
        </w:trPr>
        <w:tc>
          <w:tcPr>
            <w:tcW w:w="1555" w:type="dxa"/>
          </w:tcPr>
          <w:p w14:paraId="011B3908" w14:textId="77777777" w:rsidR="00D00225" w:rsidRDefault="00D00225"/>
        </w:tc>
        <w:tc>
          <w:tcPr>
            <w:tcW w:w="1135" w:type="dxa"/>
          </w:tcPr>
          <w:p w14:paraId="011B3909" w14:textId="77777777" w:rsidR="00D00225" w:rsidRDefault="00D00225"/>
        </w:tc>
        <w:tc>
          <w:tcPr>
            <w:tcW w:w="1982" w:type="dxa"/>
          </w:tcPr>
          <w:p w14:paraId="011B390A" w14:textId="77777777" w:rsidR="00D00225" w:rsidRDefault="000C3EF2">
            <w:pPr>
              <w:pStyle w:val="TableParagraph"/>
              <w:spacing w:line="240" w:lineRule="auto"/>
              <w:ind w:left="103" w:right="131"/>
            </w:pPr>
            <w:proofErr w:type="spellStart"/>
            <w:r>
              <w:t>Lækagedetektering</w:t>
            </w:r>
            <w:proofErr w:type="spellEnd"/>
            <w:r>
              <w:t xml:space="preserve"> </w:t>
            </w:r>
            <w:proofErr w:type="spellStart"/>
            <w:r>
              <w:t>sanlæg</w:t>
            </w:r>
            <w:proofErr w:type="spellEnd"/>
          </w:p>
        </w:tc>
        <w:tc>
          <w:tcPr>
            <w:tcW w:w="1985" w:type="dxa"/>
          </w:tcPr>
          <w:p w14:paraId="011B390B" w14:textId="77777777" w:rsidR="00D00225" w:rsidRDefault="00D00225"/>
        </w:tc>
        <w:tc>
          <w:tcPr>
            <w:tcW w:w="708" w:type="dxa"/>
          </w:tcPr>
          <w:p w14:paraId="011B390C" w14:textId="77777777" w:rsidR="00D00225" w:rsidRDefault="000C3EF2">
            <w:pPr>
              <w:pStyle w:val="TableParagraph"/>
            </w:pPr>
            <w:proofErr w:type="spellStart"/>
            <w:r>
              <w:t>Nej</w:t>
            </w:r>
            <w:proofErr w:type="spellEnd"/>
          </w:p>
        </w:tc>
        <w:tc>
          <w:tcPr>
            <w:tcW w:w="2263" w:type="dxa"/>
          </w:tcPr>
          <w:p w14:paraId="011B390D" w14:textId="77777777" w:rsidR="00D00225" w:rsidRDefault="00D00225"/>
        </w:tc>
      </w:tr>
      <w:tr w:rsidR="00D00225" w14:paraId="011B3915" w14:textId="77777777">
        <w:trPr>
          <w:trHeight w:hRule="exact" w:val="547"/>
        </w:trPr>
        <w:tc>
          <w:tcPr>
            <w:tcW w:w="1555" w:type="dxa"/>
          </w:tcPr>
          <w:p w14:paraId="011B390F" w14:textId="77777777" w:rsidR="00D00225" w:rsidRDefault="00D00225"/>
        </w:tc>
        <w:tc>
          <w:tcPr>
            <w:tcW w:w="1135" w:type="dxa"/>
          </w:tcPr>
          <w:p w14:paraId="011B3910" w14:textId="77777777" w:rsidR="00D00225" w:rsidRDefault="00D00225"/>
        </w:tc>
        <w:tc>
          <w:tcPr>
            <w:tcW w:w="1982" w:type="dxa"/>
          </w:tcPr>
          <w:p w14:paraId="011B3911" w14:textId="77777777" w:rsidR="00D00225" w:rsidRDefault="000C3EF2">
            <w:pPr>
              <w:pStyle w:val="TableParagraph"/>
              <w:spacing w:line="240" w:lineRule="auto"/>
              <w:ind w:left="103" w:right="205"/>
            </w:pPr>
            <w:proofErr w:type="spellStart"/>
            <w:r>
              <w:t>Frostdetekterings</w:t>
            </w:r>
            <w:proofErr w:type="spellEnd"/>
            <w:r>
              <w:t xml:space="preserve">- </w:t>
            </w:r>
            <w:proofErr w:type="spellStart"/>
            <w:r>
              <w:t>anlæg</w:t>
            </w:r>
            <w:proofErr w:type="spellEnd"/>
          </w:p>
        </w:tc>
        <w:tc>
          <w:tcPr>
            <w:tcW w:w="1985" w:type="dxa"/>
          </w:tcPr>
          <w:p w14:paraId="011B3912" w14:textId="77777777" w:rsidR="00D00225" w:rsidRDefault="00D00225"/>
        </w:tc>
        <w:tc>
          <w:tcPr>
            <w:tcW w:w="708" w:type="dxa"/>
          </w:tcPr>
          <w:p w14:paraId="011B3913" w14:textId="77777777" w:rsidR="00D00225" w:rsidRDefault="000C3EF2">
            <w:pPr>
              <w:pStyle w:val="TableParagraph"/>
            </w:pPr>
            <w:proofErr w:type="spellStart"/>
            <w:r>
              <w:t>Nej</w:t>
            </w:r>
            <w:proofErr w:type="spellEnd"/>
          </w:p>
        </w:tc>
        <w:tc>
          <w:tcPr>
            <w:tcW w:w="2263" w:type="dxa"/>
          </w:tcPr>
          <w:p w14:paraId="011B3914" w14:textId="77777777" w:rsidR="00D00225" w:rsidRDefault="00D00225"/>
        </w:tc>
      </w:tr>
      <w:tr w:rsidR="00D00225" w14:paraId="011B391C" w14:textId="77777777">
        <w:trPr>
          <w:trHeight w:hRule="exact" w:val="547"/>
        </w:trPr>
        <w:tc>
          <w:tcPr>
            <w:tcW w:w="1555" w:type="dxa"/>
          </w:tcPr>
          <w:p w14:paraId="011B3916" w14:textId="77777777" w:rsidR="00D00225" w:rsidRDefault="00D00225"/>
        </w:tc>
        <w:tc>
          <w:tcPr>
            <w:tcW w:w="1135" w:type="dxa"/>
          </w:tcPr>
          <w:p w14:paraId="011B3917" w14:textId="77777777" w:rsidR="00D00225" w:rsidRDefault="00D00225"/>
        </w:tc>
        <w:tc>
          <w:tcPr>
            <w:tcW w:w="1982" w:type="dxa"/>
          </w:tcPr>
          <w:p w14:paraId="011B3918" w14:textId="77777777" w:rsidR="00D00225" w:rsidRDefault="000C3EF2">
            <w:pPr>
              <w:pStyle w:val="TableParagraph"/>
              <w:spacing w:line="240" w:lineRule="auto"/>
              <w:ind w:left="103" w:right="417"/>
            </w:pPr>
            <w:proofErr w:type="spellStart"/>
            <w:r>
              <w:t>Anlæg</w:t>
            </w:r>
            <w:proofErr w:type="spellEnd"/>
            <w:r>
              <w:t xml:space="preserve"> for </w:t>
            </w:r>
            <w:proofErr w:type="spellStart"/>
            <w:r>
              <w:t>brugsgenstande</w:t>
            </w:r>
            <w:proofErr w:type="spellEnd"/>
          </w:p>
        </w:tc>
        <w:tc>
          <w:tcPr>
            <w:tcW w:w="1985" w:type="dxa"/>
          </w:tcPr>
          <w:p w14:paraId="011B3919" w14:textId="77777777" w:rsidR="00D00225" w:rsidRDefault="00D00225"/>
        </w:tc>
        <w:tc>
          <w:tcPr>
            <w:tcW w:w="708" w:type="dxa"/>
          </w:tcPr>
          <w:p w14:paraId="011B391A" w14:textId="77777777" w:rsidR="00D00225" w:rsidRDefault="000C3EF2">
            <w:pPr>
              <w:pStyle w:val="TableParagraph"/>
            </w:pPr>
            <w:proofErr w:type="spellStart"/>
            <w:r>
              <w:t>Nej</w:t>
            </w:r>
            <w:proofErr w:type="spellEnd"/>
          </w:p>
        </w:tc>
        <w:tc>
          <w:tcPr>
            <w:tcW w:w="2263" w:type="dxa"/>
          </w:tcPr>
          <w:p w14:paraId="011B391B" w14:textId="77777777" w:rsidR="00D00225" w:rsidRDefault="00D00225"/>
        </w:tc>
      </w:tr>
      <w:tr w:rsidR="00D00225" w14:paraId="011B3923" w14:textId="77777777">
        <w:trPr>
          <w:trHeight w:hRule="exact" w:val="324"/>
        </w:trPr>
        <w:tc>
          <w:tcPr>
            <w:tcW w:w="1555" w:type="dxa"/>
          </w:tcPr>
          <w:p w14:paraId="011B391D" w14:textId="77777777" w:rsidR="00D00225" w:rsidRDefault="00D00225"/>
        </w:tc>
        <w:tc>
          <w:tcPr>
            <w:tcW w:w="1135" w:type="dxa"/>
          </w:tcPr>
          <w:p w14:paraId="011B391E" w14:textId="77777777" w:rsidR="00D00225" w:rsidRDefault="00D00225"/>
        </w:tc>
        <w:tc>
          <w:tcPr>
            <w:tcW w:w="1982" w:type="dxa"/>
          </w:tcPr>
          <w:p w14:paraId="011B391F" w14:textId="77777777" w:rsidR="00D00225" w:rsidRDefault="000C3EF2">
            <w:pPr>
              <w:pStyle w:val="TableParagraph"/>
              <w:ind w:left="103"/>
            </w:pPr>
            <w:proofErr w:type="spellStart"/>
            <w:r>
              <w:t>Trafiksignalanlæg</w:t>
            </w:r>
            <w:proofErr w:type="spellEnd"/>
          </w:p>
        </w:tc>
        <w:tc>
          <w:tcPr>
            <w:tcW w:w="1985" w:type="dxa"/>
          </w:tcPr>
          <w:p w14:paraId="011B3920" w14:textId="77777777" w:rsidR="00D00225" w:rsidRDefault="00D00225"/>
        </w:tc>
        <w:tc>
          <w:tcPr>
            <w:tcW w:w="708" w:type="dxa"/>
          </w:tcPr>
          <w:p w14:paraId="011B3921" w14:textId="77777777" w:rsidR="00D00225" w:rsidRDefault="000C3EF2">
            <w:pPr>
              <w:pStyle w:val="TableParagraph"/>
            </w:pPr>
            <w:proofErr w:type="spellStart"/>
            <w:r>
              <w:t>Nej</w:t>
            </w:r>
            <w:proofErr w:type="spellEnd"/>
          </w:p>
        </w:tc>
        <w:tc>
          <w:tcPr>
            <w:tcW w:w="2263" w:type="dxa"/>
          </w:tcPr>
          <w:p w14:paraId="011B3922" w14:textId="77777777" w:rsidR="00D00225" w:rsidRDefault="00D00225"/>
        </w:tc>
      </w:tr>
      <w:tr w:rsidR="00D00225" w14:paraId="011B392A" w14:textId="77777777">
        <w:trPr>
          <w:trHeight w:hRule="exact" w:val="326"/>
        </w:trPr>
        <w:tc>
          <w:tcPr>
            <w:tcW w:w="1555" w:type="dxa"/>
          </w:tcPr>
          <w:p w14:paraId="011B3924" w14:textId="77777777" w:rsidR="00D00225" w:rsidRDefault="00D00225"/>
        </w:tc>
        <w:tc>
          <w:tcPr>
            <w:tcW w:w="1135" w:type="dxa"/>
          </w:tcPr>
          <w:p w14:paraId="011B3925" w14:textId="77777777" w:rsidR="00D00225" w:rsidRDefault="00D00225"/>
        </w:tc>
        <w:tc>
          <w:tcPr>
            <w:tcW w:w="1982" w:type="dxa"/>
          </w:tcPr>
          <w:p w14:paraId="011B3926" w14:textId="77777777" w:rsidR="00D00225" w:rsidRDefault="000C3EF2">
            <w:pPr>
              <w:pStyle w:val="TableParagraph"/>
              <w:ind w:left="103"/>
            </w:pPr>
            <w:proofErr w:type="spellStart"/>
            <w:r>
              <w:t>Faste</w:t>
            </w:r>
            <w:proofErr w:type="spellEnd"/>
            <w:r>
              <w:t xml:space="preserve"> </w:t>
            </w:r>
            <w:proofErr w:type="spellStart"/>
            <w:r>
              <w:t>skilte</w:t>
            </w:r>
            <w:proofErr w:type="spellEnd"/>
          </w:p>
        </w:tc>
        <w:tc>
          <w:tcPr>
            <w:tcW w:w="1985" w:type="dxa"/>
          </w:tcPr>
          <w:p w14:paraId="011B3927" w14:textId="77777777" w:rsidR="00D00225" w:rsidRDefault="00D00225"/>
        </w:tc>
        <w:tc>
          <w:tcPr>
            <w:tcW w:w="708" w:type="dxa"/>
          </w:tcPr>
          <w:p w14:paraId="011B3928" w14:textId="77777777" w:rsidR="00D00225" w:rsidRDefault="000C3EF2">
            <w:pPr>
              <w:pStyle w:val="TableParagraph"/>
            </w:pPr>
            <w:proofErr w:type="spellStart"/>
            <w:r>
              <w:t>Nej</w:t>
            </w:r>
            <w:proofErr w:type="spellEnd"/>
          </w:p>
        </w:tc>
        <w:tc>
          <w:tcPr>
            <w:tcW w:w="2263" w:type="dxa"/>
          </w:tcPr>
          <w:p w14:paraId="011B3929" w14:textId="77777777" w:rsidR="00D00225" w:rsidRDefault="00D00225"/>
        </w:tc>
      </w:tr>
      <w:tr w:rsidR="00D00225" w14:paraId="011B3931" w14:textId="77777777">
        <w:trPr>
          <w:trHeight w:hRule="exact" w:val="324"/>
        </w:trPr>
        <w:tc>
          <w:tcPr>
            <w:tcW w:w="1555" w:type="dxa"/>
          </w:tcPr>
          <w:p w14:paraId="011B392B" w14:textId="77777777" w:rsidR="00D00225" w:rsidRDefault="00D00225"/>
        </w:tc>
        <w:tc>
          <w:tcPr>
            <w:tcW w:w="1135" w:type="dxa"/>
          </w:tcPr>
          <w:p w14:paraId="011B392C" w14:textId="77777777" w:rsidR="00D00225" w:rsidRDefault="00D00225"/>
        </w:tc>
        <w:tc>
          <w:tcPr>
            <w:tcW w:w="1982" w:type="dxa"/>
          </w:tcPr>
          <w:p w14:paraId="011B392D" w14:textId="77777777" w:rsidR="00D00225" w:rsidRDefault="000C3EF2">
            <w:pPr>
              <w:pStyle w:val="TableParagraph"/>
              <w:ind w:left="103"/>
            </w:pPr>
            <w:proofErr w:type="spellStart"/>
            <w:r>
              <w:t>Dynamiske</w:t>
            </w:r>
            <w:proofErr w:type="spellEnd"/>
            <w:r>
              <w:t xml:space="preserve"> </w:t>
            </w:r>
            <w:proofErr w:type="spellStart"/>
            <w:r>
              <w:t>skilte</w:t>
            </w:r>
            <w:proofErr w:type="spellEnd"/>
          </w:p>
        </w:tc>
        <w:tc>
          <w:tcPr>
            <w:tcW w:w="1985" w:type="dxa"/>
          </w:tcPr>
          <w:p w14:paraId="011B392E" w14:textId="77777777" w:rsidR="00D00225" w:rsidRDefault="00D00225"/>
        </w:tc>
        <w:tc>
          <w:tcPr>
            <w:tcW w:w="708" w:type="dxa"/>
          </w:tcPr>
          <w:p w14:paraId="011B392F" w14:textId="77777777" w:rsidR="00D00225" w:rsidRDefault="000C3EF2">
            <w:pPr>
              <w:pStyle w:val="TableParagraph"/>
            </w:pPr>
            <w:proofErr w:type="spellStart"/>
            <w:r>
              <w:t>Nej</w:t>
            </w:r>
            <w:proofErr w:type="spellEnd"/>
          </w:p>
        </w:tc>
        <w:tc>
          <w:tcPr>
            <w:tcW w:w="2263" w:type="dxa"/>
          </w:tcPr>
          <w:p w14:paraId="011B3930" w14:textId="77777777" w:rsidR="00D00225" w:rsidRDefault="00D00225"/>
        </w:tc>
      </w:tr>
      <w:tr w:rsidR="00D00225" w14:paraId="011B3938" w14:textId="77777777">
        <w:trPr>
          <w:trHeight w:hRule="exact" w:val="326"/>
        </w:trPr>
        <w:tc>
          <w:tcPr>
            <w:tcW w:w="1555" w:type="dxa"/>
          </w:tcPr>
          <w:p w14:paraId="011B3932" w14:textId="77777777" w:rsidR="00D00225" w:rsidRDefault="00D00225"/>
        </w:tc>
        <w:tc>
          <w:tcPr>
            <w:tcW w:w="1135" w:type="dxa"/>
          </w:tcPr>
          <w:p w14:paraId="011B3933" w14:textId="77777777" w:rsidR="00D00225" w:rsidRDefault="00D00225"/>
        </w:tc>
        <w:tc>
          <w:tcPr>
            <w:tcW w:w="1982" w:type="dxa"/>
          </w:tcPr>
          <w:p w14:paraId="011B3934" w14:textId="77777777" w:rsidR="00D00225" w:rsidRDefault="000C3EF2">
            <w:pPr>
              <w:pStyle w:val="TableParagraph"/>
              <w:ind w:left="103"/>
            </w:pPr>
            <w:proofErr w:type="spellStart"/>
            <w:r>
              <w:t>Trafikdetektering</w:t>
            </w:r>
            <w:proofErr w:type="spellEnd"/>
          </w:p>
        </w:tc>
        <w:tc>
          <w:tcPr>
            <w:tcW w:w="1985" w:type="dxa"/>
          </w:tcPr>
          <w:p w14:paraId="011B3935" w14:textId="77777777" w:rsidR="00D00225" w:rsidRDefault="00D00225"/>
        </w:tc>
        <w:tc>
          <w:tcPr>
            <w:tcW w:w="708" w:type="dxa"/>
          </w:tcPr>
          <w:p w14:paraId="011B3936" w14:textId="77777777" w:rsidR="00D00225" w:rsidRDefault="000C3EF2">
            <w:pPr>
              <w:pStyle w:val="TableParagraph"/>
            </w:pPr>
            <w:proofErr w:type="spellStart"/>
            <w:r>
              <w:t>Nej</w:t>
            </w:r>
            <w:proofErr w:type="spellEnd"/>
          </w:p>
        </w:tc>
        <w:tc>
          <w:tcPr>
            <w:tcW w:w="2263" w:type="dxa"/>
          </w:tcPr>
          <w:p w14:paraId="011B3937" w14:textId="77777777" w:rsidR="00D00225" w:rsidRDefault="00D00225"/>
        </w:tc>
      </w:tr>
      <w:tr w:rsidR="00D00225" w14:paraId="011B393F" w14:textId="77777777">
        <w:trPr>
          <w:trHeight w:hRule="exact" w:val="324"/>
        </w:trPr>
        <w:tc>
          <w:tcPr>
            <w:tcW w:w="1555" w:type="dxa"/>
          </w:tcPr>
          <w:p w14:paraId="011B3939" w14:textId="77777777" w:rsidR="00D00225" w:rsidRDefault="00D00225"/>
        </w:tc>
        <w:tc>
          <w:tcPr>
            <w:tcW w:w="1135" w:type="dxa"/>
          </w:tcPr>
          <w:p w14:paraId="011B393A" w14:textId="77777777" w:rsidR="00D00225" w:rsidRDefault="00D00225"/>
        </w:tc>
        <w:tc>
          <w:tcPr>
            <w:tcW w:w="1982" w:type="dxa"/>
          </w:tcPr>
          <w:p w14:paraId="011B393B" w14:textId="77777777" w:rsidR="00D00225" w:rsidRDefault="000C3EF2">
            <w:pPr>
              <w:pStyle w:val="TableParagraph"/>
              <w:ind w:left="103"/>
            </w:pPr>
            <w:proofErr w:type="spellStart"/>
            <w:r>
              <w:t>Bomanlæg</w:t>
            </w:r>
            <w:proofErr w:type="spellEnd"/>
          </w:p>
        </w:tc>
        <w:tc>
          <w:tcPr>
            <w:tcW w:w="1985" w:type="dxa"/>
          </w:tcPr>
          <w:p w14:paraId="011B393C" w14:textId="77777777" w:rsidR="00D00225" w:rsidRDefault="00D00225"/>
        </w:tc>
        <w:tc>
          <w:tcPr>
            <w:tcW w:w="708" w:type="dxa"/>
          </w:tcPr>
          <w:p w14:paraId="011B393D" w14:textId="77777777" w:rsidR="00D00225" w:rsidRDefault="000C3EF2">
            <w:pPr>
              <w:pStyle w:val="TableParagraph"/>
            </w:pPr>
            <w:proofErr w:type="spellStart"/>
            <w:r>
              <w:t>Nej</w:t>
            </w:r>
            <w:proofErr w:type="spellEnd"/>
          </w:p>
        </w:tc>
        <w:tc>
          <w:tcPr>
            <w:tcW w:w="2263" w:type="dxa"/>
          </w:tcPr>
          <w:p w14:paraId="011B393E" w14:textId="77777777" w:rsidR="00D00225" w:rsidRDefault="00D00225"/>
        </w:tc>
      </w:tr>
      <w:tr w:rsidR="00D00225" w14:paraId="011B3946" w14:textId="77777777">
        <w:trPr>
          <w:trHeight w:hRule="exact" w:val="547"/>
        </w:trPr>
        <w:tc>
          <w:tcPr>
            <w:tcW w:w="1555" w:type="dxa"/>
          </w:tcPr>
          <w:p w14:paraId="011B3940" w14:textId="77777777" w:rsidR="00D00225" w:rsidRDefault="00D00225"/>
        </w:tc>
        <w:tc>
          <w:tcPr>
            <w:tcW w:w="1135" w:type="dxa"/>
          </w:tcPr>
          <w:p w14:paraId="011B3941" w14:textId="77777777" w:rsidR="00D00225" w:rsidRDefault="000C3EF2">
            <w:pPr>
              <w:pStyle w:val="TableParagraph"/>
              <w:spacing w:before="3" w:line="254" w:lineRule="auto"/>
              <w:ind w:left="103"/>
              <w:rPr>
                <w:rFonts w:ascii="Times New Roman" w:hAnsi="Times New Roman"/>
              </w:rPr>
            </w:pPr>
            <w:proofErr w:type="spellStart"/>
            <w:r>
              <w:rPr>
                <w:rFonts w:ascii="Times New Roman" w:hAnsi="Times New Roman"/>
                <w:w w:val="95"/>
              </w:rPr>
              <w:t>Førings</w:t>
            </w:r>
            <w:proofErr w:type="spellEnd"/>
            <w:r>
              <w:rPr>
                <w:rFonts w:ascii="Times New Roman" w:hAnsi="Times New Roman"/>
                <w:w w:val="95"/>
              </w:rPr>
              <w:t xml:space="preserve">- </w:t>
            </w:r>
            <w:proofErr w:type="spellStart"/>
            <w:r>
              <w:rPr>
                <w:rFonts w:ascii="Times New Roman" w:hAnsi="Times New Roman"/>
              </w:rPr>
              <w:t>veje</w:t>
            </w:r>
            <w:proofErr w:type="spellEnd"/>
          </w:p>
        </w:tc>
        <w:tc>
          <w:tcPr>
            <w:tcW w:w="1982" w:type="dxa"/>
          </w:tcPr>
          <w:p w14:paraId="011B3942" w14:textId="77777777" w:rsidR="00D00225" w:rsidRDefault="00D00225"/>
        </w:tc>
        <w:tc>
          <w:tcPr>
            <w:tcW w:w="1985" w:type="dxa"/>
          </w:tcPr>
          <w:p w14:paraId="011B3943" w14:textId="77777777" w:rsidR="00D00225" w:rsidRDefault="00D00225"/>
        </w:tc>
        <w:tc>
          <w:tcPr>
            <w:tcW w:w="708" w:type="dxa"/>
          </w:tcPr>
          <w:p w14:paraId="011B3944" w14:textId="77777777" w:rsidR="00D00225" w:rsidRDefault="00D00225"/>
        </w:tc>
        <w:tc>
          <w:tcPr>
            <w:tcW w:w="2263" w:type="dxa"/>
          </w:tcPr>
          <w:p w14:paraId="011B3945" w14:textId="77777777" w:rsidR="00D00225" w:rsidRDefault="00D00225"/>
        </w:tc>
      </w:tr>
      <w:tr w:rsidR="00D00225" w14:paraId="011B394D" w14:textId="77777777">
        <w:trPr>
          <w:trHeight w:hRule="exact" w:val="324"/>
        </w:trPr>
        <w:tc>
          <w:tcPr>
            <w:tcW w:w="1555" w:type="dxa"/>
          </w:tcPr>
          <w:p w14:paraId="011B3947" w14:textId="77777777" w:rsidR="00D00225" w:rsidRDefault="00D00225"/>
        </w:tc>
        <w:tc>
          <w:tcPr>
            <w:tcW w:w="1135" w:type="dxa"/>
          </w:tcPr>
          <w:p w14:paraId="011B3948" w14:textId="77777777" w:rsidR="00D00225" w:rsidRDefault="00D00225"/>
        </w:tc>
        <w:tc>
          <w:tcPr>
            <w:tcW w:w="1982" w:type="dxa"/>
          </w:tcPr>
          <w:p w14:paraId="011B3949" w14:textId="77777777" w:rsidR="00D00225" w:rsidRDefault="000C3EF2">
            <w:pPr>
              <w:pStyle w:val="TableParagraph"/>
              <w:ind w:left="103"/>
            </w:pPr>
            <w:proofErr w:type="spellStart"/>
            <w:r>
              <w:t>Kabelstiger</w:t>
            </w:r>
            <w:proofErr w:type="spellEnd"/>
          </w:p>
        </w:tc>
        <w:tc>
          <w:tcPr>
            <w:tcW w:w="1985" w:type="dxa"/>
          </w:tcPr>
          <w:p w14:paraId="011B394A" w14:textId="77777777" w:rsidR="00D00225" w:rsidRDefault="00D00225"/>
        </w:tc>
        <w:tc>
          <w:tcPr>
            <w:tcW w:w="708" w:type="dxa"/>
          </w:tcPr>
          <w:p w14:paraId="011B394B" w14:textId="77777777" w:rsidR="00D00225" w:rsidRDefault="000C3EF2">
            <w:pPr>
              <w:pStyle w:val="TableParagraph"/>
            </w:pPr>
            <w:proofErr w:type="spellStart"/>
            <w:r>
              <w:t>Nej</w:t>
            </w:r>
            <w:proofErr w:type="spellEnd"/>
          </w:p>
        </w:tc>
        <w:tc>
          <w:tcPr>
            <w:tcW w:w="2263" w:type="dxa"/>
          </w:tcPr>
          <w:p w14:paraId="011B394C" w14:textId="77777777" w:rsidR="00D00225" w:rsidRDefault="00D00225"/>
        </w:tc>
      </w:tr>
      <w:tr w:rsidR="00D00225" w14:paraId="011B3954" w14:textId="77777777">
        <w:trPr>
          <w:trHeight w:hRule="exact" w:val="326"/>
        </w:trPr>
        <w:tc>
          <w:tcPr>
            <w:tcW w:w="1555" w:type="dxa"/>
          </w:tcPr>
          <w:p w14:paraId="011B394E" w14:textId="77777777" w:rsidR="00D00225" w:rsidRDefault="00D00225"/>
        </w:tc>
        <w:tc>
          <w:tcPr>
            <w:tcW w:w="1135" w:type="dxa"/>
          </w:tcPr>
          <w:p w14:paraId="011B394F" w14:textId="77777777" w:rsidR="00D00225" w:rsidRDefault="00D00225"/>
        </w:tc>
        <w:tc>
          <w:tcPr>
            <w:tcW w:w="1982" w:type="dxa"/>
          </w:tcPr>
          <w:p w14:paraId="011B3950" w14:textId="77777777" w:rsidR="00D00225" w:rsidRDefault="000C3EF2">
            <w:pPr>
              <w:pStyle w:val="TableParagraph"/>
              <w:spacing w:before="1" w:line="240" w:lineRule="auto"/>
              <w:ind w:left="103"/>
            </w:pPr>
            <w:proofErr w:type="spellStart"/>
            <w:r>
              <w:t>Kabelbakker</w:t>
            </w:r>
            <w:proofErr w:type="spellEnd"/>
          </w:p>
        </w:tc>
        <w:tc>
          <w:tcPr>
            <w:tcW w:w="1985" w:type="dxa"/>
          </w:tcPr>
          <w:p w14:paraId="011B3951" w14:textId="77777777" w:rsidR="00D00225" w:rsidRDefault="00D00225"/>
        </w:tc>
        <w:tc>
          <w:tcPr>
            <w:tcW w:w="708" w:type="dxa"/>
          </w:tcPr>
          <w:p w14:paraId="011B3952" w14:textId="77777777" w:rsidR="00D00225" w:rsidRDefault="000C3EF2">
            <w:pPr>
              <w:pStyle w:val="TableParagraph"/>
              <w:spacing w:before="1" w:line="240" w:lineRule="auto"/>
            </w:pPr>
            <w:proofErr w:type="spellStart"/>
            <w:r>
              <w:t>Nej</w:t>
            </w:r>
            <w:proofErr w:type="spellEnd"/>
          </w:p>
        </w:tc>
        <w:tc>
          <w:tcPr>
            <w:tcW w:w="2263" w:type="dxa"/>
          </w:tcPr>
          <w:p w14:paraId="011B3953" w14:textId="77777777" w:rsidR="00D00225" w:rsidRDefault="00D00225"/>
        </w:tc>
      </w:tr>
      <w:tr w:rsidR="00D00225" w14:paraId="011B395B" w14:textId="77777777">
        <w:trPr>
          <w:trHeight w:hRule="exact" w:val="324"/>
        </w:trPr>
        <w:tc>
          <w:tcPr>
            <w:tcW w:w="1555" w:type="dxa"/>
          </w:tcPr>
          <w:p w14:paraId="011B3955" w14:textId="77777777" w:rsidR="00D00225" w:rsidRDefault="00D00225"/>
        </w:tc>
        <w:tc>
          <w:tcPr>
            <w:tcW w:w="1135" w:type="dxa"/>
          </w:tcPr>
          <w:p w14:paraId="011B3956" w14:textId="77777777" w:rsidR="00D00225" w:rsidRDefault="00D00225"/>
        </w:tc>
        <w:tc>
          <w:tcPr>
            <w:tcW w:w="1982" w:type="dxa"/>
          </w:tcPr>
          <w:p w14:paraId="011B3957" w14:textId="77777777" w:rsidR="00D00225" w:rsidRDefault="000C3EF2">
            <w:pPr>
              <w:pStyle w:val="TableParagraph"/>
              <w:ind w:left="103"/>
            </w:pPr>
            <w:proofErr w:type="spellStart"/>
            <w:r>
              <w:t>Gitterbakker</w:t>
            </w:r>
            <w:proofErr w:type="spellEnd"/>
          </w:p>
        </w:tc>
        <w:tc>
          <w:tcPr>
            <w:tcW w:w="1985" w:type="dxa"/>
          </w:tcPr>
          <w:p w14:paraId="011B3958" w14:textId="77777777" w:rsidR="00D00225" w:rsidRDefault="00D00225"/>
        </w:tc>
        <w:tc>
          <w:tcPr>
            <w:tcW w:w="708" w:type="dxa"/>
          </w:tcPr>
          <w:p w14:paraId="011B3959" w14:textId="77777777" w:rsidR="00D00225" w:rsidRDefault="000C3EF2">
            <w:pPr>
              <w:pStyle w:val="TableParagraph"/>
            </w:pPr>
            <w:proofErr w:type="spellStart"/>
            <w:r>
              <w:t>Nej</w:t>
            </w:r>
            <w:proofErr w:type="spellEnd"/>
          </w:p>
        </w:tc>
        <w:tc>
          <w:tcPr>
            <w:tcW w:w="2263" w:type="dxa"/>
          </w:tcPr>
          <w:p w14:paraId="011B395A" w14:textId="77777777" w:rsidR="00D00225" w:rsidRDefault="00D00225"/>
        </w:tc>
      </w:tr>
      <w:tr w:rsidR="00D00225" w14:paraId="011B3962" w14:textId="77777777">
        <w:trPr>
          <w:trHeight w:hRule="exact" w:val="326"/>
        </w:trPr>
        <w:tc>
          <w:tcPr>
            <w:tcW w:w="1555" w:type="dxa"/>
          </w:tcPr>
          <w:p w14:paraId="011B395C" w14:textId="77777777" w:rsidR="00D00225" w:rsidRDefault="00D00225"/>
        </w:tc>
        <w:tc>
          <w:tcPr>
            <w:tcW w:w="1135" w:type="dxa"/>
          </w:tcPr>
          <w:p w14:paraId="011B395D" w14:textId="77777777" w:rsidR="00D00225" w:rsidRDefault="00D00225"/>
        </w:tc>
        <w:tc>
          <w:tcPr>
            <w:tcW w:w="1982" w:type="dxa"/>
          </w:tcPr>
          <w:p w14:paraId="011B395E" w14:textId="77777777" w:rsidR="00D00225" w:rsidRDefault="000C3EF2">
            <w:pPr>
              <w:pStyle w:val="TableParagraph"/>
              <w:ind w:left="103"/>
            </w:pPr>
            <w:proofErr w:type="spellStart"/>
            <w:r>
              <w:t>Installationskanaler</w:t>
            </w:r>
            <w:proofErr w:type="spellEnd"/>
          </w:p>
        </w:tc>
        <w:tc>
          <w:tcPr>
            <w:tcW w:w="1985" w:type="dxa"/>
          </w:tcPr>
          <w:p w14:paraId="011B395F" w14:textId="77777777" w:rsidR="00D00225" w:rsidRDefault="00D00225"/>
        </w:tc>
        <w:tc>
          <w:tcPr>
            <w:tcW w:w="708" w:type="dxa"/>
          </w:tcPr>
          <w:p w14:paraId="011B3960" w14:textId="77777777" w:rsidR="00D00225" w:rsidRDefault="000C3EF2">
            <w:pPr>
              <w:pStyle w:val="TableParagraph"/>
            </w:pPr>
            <w:proofErr w:type="spellStart"/>
            <w:r>
              <w:t>Nej</w:t>
            </w:r>
            <w:proofErr w:type="spellEnd"/>
          </w:p>
        </w:tc>
        <w:tc>
          <w:tcPr>
            <w:tcW w:w="2263" w:type="dxa"/>
          </w:tcPr>
          <w:p w14:paraId="011B3961" w14:textId="77777777" w:rsidR="00D00225" w:rsidRDefault="00D00225"/>
        </w:tc>
      </w:tr>
      <w:tr w:rsidR="00D00225" w14:paraId="011B3969" w14:textId="77777777">
        <w:trPr>
          <w:trHeight w:hRule="exact" w:val="324"/>
        </w:trPr>
        <w:tc>
          <w:tcPr>
            <w:tcW w:w="1555" w:type="dxa"/>
          </w:tcPr>
          <w:p w14:paraId="011B3963" w14:textId="77777777" w:rsidR="00D00225" w:rsidRDefault="00D00225"/>
        </w:tc>
        <w:tc>
          <w:tcPr>
            <w:tcW w:w="1135" w:type="dxa"/>
          </w:tcPr>
          <w:p w14:paraId="011B3964" w14:textId="77777777" w:rsidR="00D00225" w:rsidRDefault="00D00225"/>
        </w:tc>
        <w:tc>
          <w:tcPr>
            <w:tcW w:w="1982" w:type="dxa"/>
          </w:tcPr>
          <w:p w14:paraId="011B3965" w14:textId="77777777" w:rsidR="00D00225" w:rsidRDefault="000C3EF2">
            <w:pPr>
              <w:pStyle w:val="TableParagraph"/>
              <w:ind w:left="103"/>
            </w:pPr>
            <w:proofErr w:type="spellStart"/>
            <w:r>
              <w:t>Flexrør</w:t>
            </w:r>
            <w:proofErr w:type="spellEnd"/>
          </w:p>
        </w:tc>
        <w:tc>
          <w:tcPr>
            <w:tcW w:w="1985" w:type="dxa"/>
          </w:tcPr>
          <w:p w14:paraId="011B3966" w14:textId="77777777" w:rsidR="00D00225" w:rsidRDefault="00D00225"/>
        </w:tc>
        <w:tc>
          <w:tcPr>
            <w:tcW w:w="708" w:type="dxa"/>
          </w:tcPr>
          <w:p w14:paraId="011B3967" w14:textId="77777777" w:rsidR="00D00225" w:rsidRDefault="000C3EF2">
            <w:pPr>
              <w:pStyle w:val="TableParagraph"/>
            </w:pPr>
            <w:proofErr w:type="spellStart"/>
            <w:r>
              <w:t>Nej</w:t>
            </w:r>
            <w:proofErr w:type="spellEnd"/>
          </w:p>
        </w:tc>
        <w:tc>
          <w:tcPr>
            <w:tcW w:w="2263" w:type="dxa"/>
          </w:tcPr>
          <w:p w14:paraId="011B3968" w14:textId="77777777" w:rsidR="00D00225" w:rsidRDefault="00D00225"/>
        </w:tc>
      </w:tr>
      <w:tr w:rsidR="00D00225" w14:paraId="011B3970" w14:textId="77777777">
        <w:trPr>
          <w:trHeight w:hRule="exact" w:val="326"/>
        </w:trPr>
        <w:tc>
          <w:tcPr>
            <w:tcW w:w="1555" w:type="dxa"/>
          </w:tcPr>
          <w:p w14:paraId="011B396A" w14:textId="77777777" w:rsidR="00D00225" w:rsidRDefault="00D00225"/>
        </w:tc>
        <w:tc>
          <w:tcPr>
            <w:tcW w:w="1135" w:type="dxa"/>
          </w:tcPr>
          <w:p w14:paraId="011B396B" w14:textId="77777777" w:rsidR="00D00225" w:rsidRDefault="00D00225"/>
        </w:tc>
        <w:tc>
          <w:tcPr>
            <w:tcW w:w="1982" w:type="dxa"/>
          </w:tcPr>
          <w:p w14:paraId="011B396C" w14:textId="77777777" w:rsidR="00D00225" w:rsidRDefault="000C3EF2">
            <w:pPr>
              <w:pStyle w:val="TableParagraph"/>
              <w:ind w:left="103"/>
            </w:pPr>
            <w:proofErr w:type="spellStart"/>
            <w:r>
              <w:t>Plastrør</w:t>
            </w:r>
            <w:proofErr w:type="spellEnd"/>
          </w:p>
        </w:tc>
        <w:tc>
          <w:tcPr>
            <w:tcW w:w="1985" w:type="dxa"/>
          </w:tcPr>
          <w:p w14:paraId="011B396D" w14:textId="77777777" w:rsidR="00D00225" w:rsidRDefault="00D00225"/>
        </w:tc>
        <w:tc>
          <w:tcPr>
            <w:tcW w:w="708" w:type="dxa"/>
          </w:tcPr>
          <w:p w14:paraId="011B396E" w14:textId="77777777" w:rsidR="00D00225" w:rsidRDefault="000C3EF2">
            <w:pPr>
              <w:pStyle w:val="TableParagraph"/>
            </w:pPr>
            <w:proofErr w:type="spellStart"/>
            <w:r>
              <w:t>Nej</w:t>
            </w:r>
            <w:proofErr w:type="spellEnd"/>
          </w:p>
        </w:tc>
        <w:tc>
          <w:tcPr>
            <w:tcW w:w="2263" w:type="dxa"/>
          </w:tcPr>
          <w:p w14:paraId="011B396F" w14:textId="77777777" w:rsidR="00D00225" w:rsidRDefault="00D00225"/>
        </w:tc>
      </w:tr>
      <w:tr w:rsidR="00D00225" w14:paraId="011B3977" w14:textId="77777777">
        <w:trPr>
          <w:trHeight w:hRule="exact" w:val="324"/>
        </w:trPr>
        <w:tc>
          <w:tcPr>
            <w:tcW w:w="1555" w:type="dxa"/>
          </w:tcPr>
          <w:p w14:paraId="011B3971" w14:textId="77777777" w:rsidR="00D00225" w:rsidRDefault="00D00225"/>
        </w:tc>
        <w:tc>
          <w:tcPr>
            <w:tcW w:w="1135" w:type="dxa"/>
          </w:tcPr>
          <w:p w14:paraId="011B3972" w14:textId="77777777" w:rsidR="00D00225" w:rsidRDefault="00D00225"/>
        </w:tc>
        <w:tc>
          <w:tcPr>
            <w:tcW w:w="1982" w:type="dxa"/>
          </w:tcPr>
          <w:p w14:paraId="011B3973" w14:textId="77777777" w:rsidR="00D00225" w:rsidRDefault="000C3EF2">
            <w:pPr>
              <w:pStyle w:val="TableParagraph"/>
              <w:ind w:left="103"/>
            </w:pPr>
            <w:proofErr w:type="spellStart"/>
            <w:r>
              <w:t>Stålrør</w:t>
            </w:r>
            <w:proofErr w:type="spellEnd"/>
          </w:p>
        </w:tc>
        <w:tc>
          <w:tcPr>
            <w:tcW w:w="1985" w:type="dxa"/>
          </w:tcPr>
          <w:p w14:paraId="011B3974" w14:textId="77777777" w:rsidR="00D00225" w:rsidRDefault="00D00225"/>
        </w:tc>
        <w:tc>
          <w:tcPr>
            <w:tcW w:w="708" w:type="dxa"/>
          </w:tcPr>
          <w:p w14:paraId="011B3975" w14:textId="77777777" w:rsidR="00D00225" w:rsidRDefault="000C3EF2">
            <w:pPr>
              <w:pStyle w:val="TableParagraph"/>
            </w:pPr>
            <w:proofErr w:type="spellStart"/>
            <w:r>
              <w:t>Nej</w:t>
            </w:r>
            <w:proofErr w:type="spellEnd"/>
          </w:p>
        </w:tc>
        <w:tc>
          <w:tcPr>
            <w:tcW w:w="2263" w:type="dxa"/>
          </w:tcPr>
          <w:p w14:paraId="011B3976" w14:textId="77777777" w:rsidR="00D00225" w:rsidRDefault="00D00225"/>
        </w:tc>
      </w:tr>
      <w:tr w:rsidR="00D00225" w14:paraId="011B397E" w14:textId="77777777">
        <w:trPr>
          <w:trHeight w:hRule="exact" w:val="324"/>
        </w:trPr>
        <w:tc>
          <w:tcPr>
            <w:tcW w:w="1555" w:type="dxa"/>
          </w:tcPr>
          <w:p w14:paraId="011B3978" w14:textId="77777777" w:rsidR="00D00225" w:rsidRDefault="00D00225"/>
        </w:tc>
        <w:tc>
          <w:tcPr>
            <w:tcW w:w="1135" w:type="dxa"/>
          </w:tcPr>
          <w:p w14:paraId="011B3979" w14:textId="77777777" w:rsidR="00D00225" w:rsidRDefault="00D00225"/>
        </w:tc>
        <w:tc>
          <w:tcPr>
            <w:tcW w:w="1982" w:type="dxa"/>
          </w:tcPr>
          <w:p w14:paraId="011B397A" w14:textId="77777777" w:rsidR="00D00225" w:rsidRDefault="000C3EF2">
            <w:pPr>
              <w:pStyle w:val="TableParagraph"/>
              <w:ind w:left="103"/>
            </w:pPr>
            <w:proofErr w:type="spellStart"/>
            <w:r>
              <w:t>Fiberrunner</w:t>
            </w:r>
            <w:proofErr w:type="spellEnd"/>
          </w:p>
        </w:tc>
        <w:tc>
          <w:tcPr>
            <w:tcW w:w="1985" w:type="dxa"/>
          </w:tcPr>
          <w:p w14:paraId="011B397B" w14:textId="77777777" w:rsidR="00D00225" w:rsidRDefault="00D00225"/>
        </w:tc>
        <w:tc>
          <w:tcPr>
            <w:tcW w:w="708" w:type="dxa"/>
          </w:tcPr>
          <w:p w14:paraId="011B397C" w14:textId="77777777" w:rsidR="00D00225" w:rsidRDefault="000C3EF2">
            <w:pPr>
              <w:pStyle w:val="TableParagraph"/>
            </w:pPr>
            <w:proofErr w:type="spellStart"/>
            <w:r>
              <w:t>Nej</w:t>
            </w:r>
            <w:proofErr w:type="spellEnd"/>
          </w:p>
        </w:tc>
        <w:tc>
          <w:tcPr>
            <w:tcW w:w="2263" w:type="dxa"/>
          </w:tcPr>
          <w:p w14:paraId="011B397D" w14:textId="77777777" w:rsidR="00D00225" w:rsidRDefault="00D00225"/>
        </w:tc>
      </w:tr>
      <w:tr w:rsidR="00D00225" w14:paraId="011B3985" w14:textId="77777777">
        <w:trPr>
          <w:trHeight w:hRule="exact" w:val="326"/>
        </w:trPr>
        <w:tc>
          <w:tcPr>
            <w:tcW w:w="1555" w:type="dxa"/>
          </w:tcPr>
          <w:p w14:paraId="011B397F" w14:textId="77777777" w:rsidR="00D00225" w:rsidRDefault="00D00225"/>
        </w:tc>
        <w:tc>
          <w:tcPr>
            <w:tcW w:w="1135" w:type="dxa"/>
          </w:tcPr>
          <w:p w14:paraId="011B3980" w14:textId="77777777" w:rsidR="00D00225" w:rsidRDefault="00D00225"/>
        </w:tc>
        <w:tc>
          <w:tcPr>
            <w:tcW w:w="1982" w:type="dxa"/>
          </w:tcPr>
          <w:p w14:paraId="011B3981" w14:textId="77777777" w:rsidR="00D00225" w:rsidRDefault="000C3EF2">
            <w:pPr>
              <w:pStyle w:val="TableParagraph"/>
              <w:ind w:left="103"/>
            </w:pPr>
            <w:proofErr w:type="spellStart"/>
            <w:r>
              <w:t>Brandtætninger</w:t>
            </w:r>
            <w:proofErr w:type="spellEnd"/>
          </w:p>
        </w:tc>
        <w:tc>
          <w:tcPr>
            <w:tcW w:w="1985" w:type="dxa"/>
          </w:tcPr>
          <w:p w14:paraId="011B3982" w14:textId="77777777" w:rsidR="00D00225" w:rsidRDefault="00D00225"/>
        </w:tc>
        <w:tc>
          <w:tcPr>
            <w:tcW w:w="708" w:type="dxa"/>
          </w:tcPr>
          <w:p w14:paraId="011B3983" w14:textId="77777777" w:rsidR="00D00225" w:rsidRDefault="000C3EF2">
            <w:pPr>
              <w:pStyle w:val="TableParagraph"/>
            </w:pPr>
            <w:proofErr w:type="spellStart"/>
            <w:r>
              <w:t>Nej</w:t>
            </w:r>
            <w:proofErr w:type="spellEnd"/>
          </w:p>
        </w:tc>
        <w:tc>
          <w:tcPr>
            <w:tcW w:w="2263" w:type="dxa"/>
          </w:tcPr>
          <w:p w14:paraId="011B3984" w14:textId="77777777" w:rsidR="00D00225" w:rsidRDefault="00D00225"/>
        </w:tc>
      </w:tr>
      <w:tr w:rsidR="00D00225" w14:paraId="011B398C" w14:textId="77777777">
        <w:trPr>
          <w:trHeight w:hRule="exact" w:val="324"/>
        </w:trPr>
        <w:tc>
          <w:tcPr>
            <w:tcW w:w="1555" w:type="dxa"/>
          </w:tcPr>
          <w:p w14:paraId="011B3986" w14:textId="77777777" w:rsidR="00D00225" w:rsidRDefault="00D00225"/>
        </w:tc>
        <w:tc>
          <w:tcPr>
            <w:tcW w:w="1135" w:type="dxa"/>
          </w:tcPr>
          <w:p w14:paraId="011B3987" w14:textId="77777777" w:rsidR="00D00225" w:rsidRDefault="00D00225"/>
        </w:tc>
        <w:tc>
          <w:tcPr>
            <w:tcW w:w="1982" w:type="dxa"/>
          </w:tcPr>
          <w:p w14:paraId="011B3988" w14:textId="77777777" w:rsidR="00D00225" w:rsidRDefault="000C3EF2">
            <w:pPr>
              <w:pStyle w:val="TableParagraph"/>
              <w:ind w:left="103"/>
            </w:pPr>
            <w:proofErr w:type="spellStart"/>
            <w:r>
              <w:t>Lydtætninger</w:t>
            </w:r>
            <w:proofErr w:type="spellEnd"/>
          </w:p>
        </w:tc>
        <w:tc>
          <w:tcPr>
            <w:tcW w:w="1985" w:type="dxa"/>
          </w:tcPr>
          <w:p w14:paraId="011B3989" w14:textId="77777777" w:rsidR="00D00225" w:rsidRDefault="00D00225"/>
        </w:tc>
        <w:tc>
          <w:tcPr>
            <w:tcW w:w="708" w:type="dxa"/>
          </w:tcPr>
          <w:p w14:paraId="011B398A" w14:textId="77777777" w:rsidR="00D00225" w:rsidRDefault="000C3EF2">
            <w:pPr>
              <w:pStyle w:val="TableParagraph"/>
            </w:pPr>
            <w:proofErr w:type="spellStart"/>
            <w:r>
              <w:t>Nej</w:t>
            </w:r>
            <w:proofErr w:type="spellEnd"/>
          </w:p>
        </w:tc>
        <w:tc>
          <w:tcPr>
            <w:tcW w:w="2263" w:type="dxa"/>
          </w:tcPr>
          <w:p w14:paraId="011B398B" w14:textId="77777777" w:rsidR="00D00225" w:rsidRDefault="00D00225"/>
        </w:tc>
      </w:tr>
      <w:tr w:rsidR="00D00225" w14:paraId="011B3993" w14:textId="77777777">
        <w:trPr>
          <w:trHeight w:hRule="exact" w:val="326"/>
        </w:trPr>
        <w:tc>
          <w:tcPr>
            <w:tcW w:w="1555" w:type="dxa"/>
          </w:tcPr>
          <w:p w14:paraId="011B398D" w14:textId="77777777" w:rsidR="00D00225" w:rsidRDefault="00D00225"/>
        </w:tc>
        <w:tc>
          <w:tcPr>
            <w:tcW w:w="1135" w:type="dxa"/>
          </w:tcPr>
          <w:p w14:paraId="011B398E" w14:textId="77777777" w:rsidR="00D00225" w:rsidRDefault="00D00225"/>
        </w:tc>
        <w:tc>
          <w:tcPr>
            <w:tcW w:w="1982" w:type="dxa"/>
          </w:tcPr>
          <w:p w14:paraId="011B398F" w14:textId="77777777" w:rsidR="00D00225" w:rsidRDefault="000C3EF2">
            <w:pPr>
              <w:pStyle w:val="TableParagraph"/>
              <w:ind w:left="103"/>
            </w:pPr>
            <w:r>
              <w:t>Huller</w:t>
            </w:r>
          </w:p>
        </w:tc>
        <w:tc>
          <w:tcPr>
            <w:tcW w:w="1985" w:type="dxa"/>
          </w:tcPr>
          <w:p w14:paraId="011B3990" w14:textId="77777777" w:rsidR="00D00225" w:rsidRDefault="00D00225"/>
        </w:tc>
        <w:tc>
          <w:tcPr>
            <w:tcW w:w="708" w:type="dxa"/>
          </w:tcPr>
          <w:p w14:paraId="011B3991" w14:textId="77777777" w:rsidR="00D00225" w:rsidRDefault="000C3EF2">
            <w:pPr>
              <w:pStyle w:val="TableParagraph"/>
            </w:pPr>
            <w:proofErr w:type="spellStart"/>
            <w:r>
              <w:t>Nej</w:t>
            </w:r>
            <w:proofErr w:type="spellEnd"/>
          </w:p>
        </w:tc>
        <w:tc>
          <w:tcPr>
            <w:tcW w:w="2263" w:type="dxa"/>
          </w:tcPr>
          <w:p w14:paraId="011B3992" w14:textId="77777777" w:rsidR="00D00225" w:rsidRDefault="00D00225"/>
        </w:tc>
      </w:tr>
      <w:tr w:rsidR="00D00225" w14:paraId="011B399A" w14:textId="77777777">
        <w:trPr>
          <w:trHeight w:hRule="exact" w:val="324"/>
        </w:trPr>
        <w:tc>
          <w:tcPr>
            <w:tcW w:w="1555" w:type="dxa"/>
          </w:tcPr>
          <w:p w14:paraId="011B3994" w14:textId="77777777" w:rsidR="00D00225" w:rsidRDefault="00D00225"/>
        </w:tc>
        <w:tc>
          <w:tcPr>
            <w:tcW w:w="1135" w:type="dxa"/>
          </w:tcPr>
          <w:p w14:paraId="011B3995" w14:textId="77777777" w:rsidR="00D00225" w:rsidRDefault="00D00225"/>
        </w:tc>
        <w:tc>
          <w:tcPr>
            <w:tcW w:w="1982" w:type="dxa"/>
          </w:tcPr>
          <w:p w14:paraId="011B3996" w14:textId="77777777" w:rsidR="00D00225" w:rsidRDefault="000C3EF2">
            <w:pPr>
              <w:pStyle w:val="TableParagraph"/>
              <w:ind w:left="103"/>
            </w:pPr>
            <w:proofErr w:type="spellStart"/>
            <w:r>
              <w:t>Udsparinger</w:t>
            </w:r>
            <w:proofErr w:type="spellEnd"/>
          </w:p>
        </w:tc>
        <w:tc>
          <w:tcPr>
            <w:tcW w:w="1985" w:type="dxa"/>
          </w:tcPr>
          <w:p w14:paraId="011B3997" w14:textId="77777777" w:rsidR="00D00225" w:rsidRDefault="00D00225"/>
        </w:tc>
        <w:tc>
          <w:tcPr>
            <w:tcW w:w="708" w:type="dxa"/>
          </w:tcPr>
          <w:p w14:paraId="011B3998" w14:textId="77777777" w:rsidR="00D00225" w:rsidRDefault="000C3EF2">
            <w:pPr>
              <w:pStyle w:val="TableParagraph"/>
            </w:pPr>
            <w:proofErr w:type="spellStart"/>
            <w:r>
              <w:t>Nej</w:t>
            </w:r>
            <w:proofErr w:type="spellEnd"/>
          </w:p>
        </w:tc>
        <w:tc>
          <w:tcPr>
            <w:tcW w:w="2263" w:type="dxa"/>
          </w:tcPr>
          <w:p w14:paraId="011B3999" w14:textId="77777777" w:rsidR="00D00225" w:rsidRDefault="00D00225"/>
        </w:tc>
      </w:tr>
      <w:tr w:rsidR="00D00225" w14:paraId="011B39A1" w14:textId="77777777">
        <w:trPr>
          <w:trHeight w:hRule="exact" w:val="324"/>
        </w:trPr>
        <w:tc>
          <w:tcPr>
            <w:tcW w:w="1555" w:type="dxa"/>
          </w:tcPr>
          <w:p w14:paraId="011B399B" w14:textId="77777777" w:rsidR="00D00225" w:rsidRDefault="00D00225"/>
        </w:tc>
        <w:tc>
          <w:tcPr>
            <w:tcW w:w="1135" w:type="dxa"/>
          </w:tcPr>
          <w:p w14:paraId="011B399C" w14:textId="77777777" w:rsidR="00D00225" w:rsidRDefault="00D00225"/>
        </w:tc>
        <w:tc>
          <w:tcPr>
            <w:tcW w:w="1982" w:type="dxa"/>
          </w:tcPr>
          <w:p w14:paraId="011B399D" w14:textId="77777777" w:rsidR="00D00225" w:rsidRDefault="000C3EF2">
            <w:pPr>
              <w:pStyle w:val="TableParagraph"/>
              <w:ind w:left="103"/>
            </w:pPr>
            <w:proofErr w:type="spellStart"/>
            <w:r>
              <w:t>Dåser</w:t>
            </w:r>
            <w:proofErr w:type="spellEnd"/>
          </w:p>
        </w:tc>
        <w:tc>
          <w:tcPr>
            <w:tcW w:w="1985" w:type="dxa"/>
          </w:tcPr>
          <w:p w14:paraId="011B399E" w14:textId="77777777" w:rsidR="00D00225" w:rsidRDefault="00D00225"/>
        </w:tc>
        <w:tc>
          <w:tcPr>
            <w:tcW w:w="708" w:type="dxa"/>
          </w:tcPr>
          <w:p w14:paraId="011B399F" w14:textId="77777777" w:rsidR="00D00225" w:rsidRDefault="000C3EF2">
            <w:pPr>
              <w:pStyle w:val="TableParagraph"/>
            </w:pPr>
            <w:proofErr w:type="spellStart"/>
            <w:r>
              <w:t>Nej</w:t>
            </w:r>
            <w:proofErr w:type="spellEnd"/>
          </w:p>
        </w:tc>
        <w:tc>
          <w:tcPr>
            <w:tcW w:w="2263" w:type="dxa"/>
          </w:tcPr>
          <w:p w14:paraId="011B39A0" w14:textId="77777777" w:rsidR="00D00225" w:rsidRDefault="00D00225"/>
        </w:tc>
      </w:tr>
      <w:tr w:rsidR="00D00225" w14:paraId="011B39A8" w14:textId="77777777">
        <w:trPr>
          <w:trHeight w:hRule="exact" w:val="326"/>
        </w:trPr>
        <w:tc>
          <w:tcPr>
            <w:tcW w:w="1555" w:type="dxa"/>
          </w:tcPr>
          <w:p w14:paraId="011B39A2" w14:textId="77777777" w:rsidR="00D00225" w:rsidRDefault="00D00225"/>
        </w:tc>
        <w:tc>
          <w:tcPr>
            <w:tcW w:w="1135" w:type="dxa"/>
          </w:tcPr>
          <w:p w14:paraId="011B39A3" w14:textId="77777777" w:rsidR="00D00225" w:rsidRDefault="00D00225"/>
        </w:tc>
        <w:tc>
          <w:tcPr>
            <w:tcW w:w="1982" w:type="dxa"/>
          </w:tcPr>
          <w:p w14:paraId="011B39A4" w14:textId="77777777" w:rsidR="00D00225" w:rsidRDefault="000C3EF2">
            <w:pPr>
              <w:pStyle w:val="TableParagraph"/>
              <w:spacing w:before="1" w:line="240" w:lineRule="auto"/>
              <w:ind w:left="103"/>
            </w:pPr>
            <w:proofErr w:type="spellStart"/>
            <w:r>
              <w:t>Indstøbninger</w:t>
            </w:r>
            <w:proofErr w:type="spellEnd"/>
          </w:p>
        </w:tc>
        <w:tc>
          <w:tcPr>
            <w:tcW w:w="1985" w:type="dxa"/>
          </w:tcPr>
          <w:p w14:paraId="011B39A5" w14:textId="77777777" w:rsidR="00D00225" w:rsidRDefault="00D00225"/>
        </w:tc>
        <w:tc>
          <w:tcPr>
            <w:tcW w:w="708" w:type="dxa"/>
          </w:tcPr>
          <w:p w14:paraId="011B39A6" w14:textId="77777777" w:rsidR="00D00225" w:rsidRDefault="000C3EF2">
            <w:pPr>
              <w:pStyle w:val="TableParagraph"/>
              <w:spacing w:before="1" w:line="240" w:lineRule="auto"/>
            </w:pPr>
            <w:proofErr w:type="spellStart"/>
            <w:r>
              <w:t>Nej</w:t>
            </w:r>
            <w:proofErr w:type="spellEnd"/>
          </w:p>
        </w:tc>
        <w:tc>
          <w:tcPr>
            <w:tcW w:w="2263" w:type="dxa"/>
          </w:tcPr>
          <w:p w14:paraId="011B39A7" w14:textId="77777777" w:rsidR="00D00225" w:rsidRDefault="00D00225"/>
        </w:tc>
      </w:tr>
      <w:tr w:rsidR="00D00225" w14:paraId="011B39AF" w14:textId="77777777">
        <w:trPr>
          <w:trHeight w:hRule="exact" w:val="547"/>
        </w:trPr>
        <w:tc>
          <w:tcPr>
            <w:tcW w:w="1555" w:type="dxa"/>
          </w:tcPr>
          <w:p w14:paraId="011B39A9" w14:textId="77777777" w:rsidR="00D00225" w:rsidRDefault="00D00225"/>
        </w:tc>
        <w:tc>
          <w:tcPr>
            <w:tcW w:w="1135" w:type="dxa"/>
          </w:tcPr>
          <w:p w14:paraId="011B39AA" w14:textId="77777777" w:rsidR="00D00225" w:rsidRDefault="000C3EF2">
            <w:pPr>
              <w:pStyle w:val="TableParagraph"/>
              <w:spacing w:before="3" w:line="254" w:lineRule="auto"/>
              <w:ind w:left="103"/>
              <w:rPr>
                <w:rFonts w:ascii="Times New Roman" w:hAnsi="Times New Roman"/>
              </w:rPr>
            </w:pPr>
            <w:r>
              <w:rPr>
                <w:rFonts w:ascii="Times New Roman" w:hAnsi="Times New Roman"/>
              </w:rPr>
              <w:t xml:space="preserve">Høj- </w:t>
            </w:r>
            <w:proofErr w:type="spellStart"/>
            <w:r>
              <w:rPr>
                <w:rFonts w:ascii="Times New Roman" w:hAnsi="Times New Roman"/>
              </w:rPr>
              <w:t>spænding</w:t>
            </w:r>
            <w:proofErr w:type="spellEnd"/>
          </w:p>
        </w:tc>
        <w:tc>
          <w:tcPr>
            <w:tcW w:w="1982" w:type="dxa"/>
          </w:tcPr>
          <w:p w14:paraId="011B39AB" w14:textId="77777777" w:rsidR="00D00225" w:rsidRDefault="00D00225"/>
        </w:tc>
        <w:tc>
          <w:tcPr>
            <w:tcW w:w="1985" w:type="dxa"/>
          </w:tcPr>
          <w:p w14:paraId="011B39AC" w14:textId="77777777" w:rsidR="00D00225" w:rsidRDefault="00D00225"/>
        </w:tc>
        <w:tc>
          <w:tcPr>
            <w:tcW w:w="708" w:type="dxa"/>
          </w:tcPr>
          <w:p w14:paraId="011B39AD" w14:textId="77777777" w:rsidR="00D00225" w:rsidRDefault="00D00225"/>
        </w:tc>
        <w:tc>
          <w:tcPr>
            <w:tcW w:w="2263" w:type="dxa"/>
          </w:tcPr>
          <w:p w14:paraId="011B39AE" w14:textId="77777777" w:rsidR="00D00225" w:rsidRDefault="00D00225"/>
        </w:tc>
      </w:tr>
      <w:tr w:rsidR="00D00225" w14:paraId="011B39B6" w14:textId="77777777">
        <w:trPr>
          <w:trHeight w:hRule="exact" w:val="324"/>
        </w:trPr>
        <w:tc>
          <w:tcPr>
            <w:tcW w:w="1555" w:type="dxa"/>
          </w:tcPr>
          <w:p w14:paraId="011B39B0" w14:textId="77777777" w:rsidR="00D00225" w:rsidRDefault="00D00225"/>
        </w:tc>
        <w:tc>
          <w:tcPr>
            <w:tcW w:w="1135" w:type="dxa"/>
          </w:tcPr>
          <w:p w14:paraId="011B39B1" w14:textId="77777777" w:rsidR="00D00225" w:rsidRDefault="00D00225"/>
        </w:tc>
        <w:tc>
          <w:tcPr>
            <w:tcW w:w="1982" w:type="dxa"/>
          </w:tcPr>
          <w:p w14:paraId="011B39B2" w14:textId="77777777" w:rsidR="00D00225" w:rsidRDefault="000C3EF2">
            <w:pPr>
              <w:pStyle w:val="TableParagraph"/>
              <w:ind w:left="103"/>
            </w:pPr>
            <w:proofErr w:type="spellStart"/>
            <w:r>
              <w:t>Stikledninger</w:t>
            </w:r>
            <w:proofErr w:type="spellEnd"/>
          </w:p>
        </w:tc>
        <w:tc>
          <w:tcPr>
            <w:tcW w:w="1985" w:type="dxa"/>
          </w:tcPr>
          <w:p w14:paraId="011B39B3" w14:textId="77777777" w:rsidR="00D00225" w:rsidRDefault="00D00225"/>
        </w:tc>
        <w:tc>
          <w:tcPr>
            <w:tcW w:w="708" w:type="dxa"/>
          </w:tcPr>
          <w:p w14:paraId="011B39B4" w14:textId="77777777" w:rsidR="00D00225" w:rsidRDefault="000C3EF2">
            <w:pPr>
              <w:pStyle w:val="TableParagraph"/>
            </w:pPr>
            <w:proofErr w:type="spellStart"/>
            <w:r>
              <w:t>Nej</w:t>
            </w:r>
            <w:proofErr w:type="spellEnd"/>
          </w:p>
        </w:tc>
        <w:tc>
          <w:tcPr>
            <w:tcW w:w="2263" w:type="dxa"/>
          </w:tcPr>
          <w:p w14:paraId="011B39B5" w14:textId="77777777" w:rsidR="00D00225" w:rsidRDefault="00D00225"/>
        </w:tc>
      </w:tr>
      <w:tr w:rsidR="00D00225" w14:paraId="011B39BD" w14:textId="77777777">
        <w:trPr>
          <w:trHeight w:hRule="exact" w:val="326"/>
        </w:trPr>
        <w:tc>
          <w:tcPr>
            <w:tcW w:w="1555" w:type="dxa"/>
          </w:tcPr>
          <w:p w14:paraId="011B39B7" w14:textId="77777777" w:rsidR="00D00225" w:rsidRDefault="00D00225"/>
        </w:tc>
        <w:tc>
          <w:tcPr>
            <w:tcW w:w="1135" w:type="dxa"/>
          </w:tcPr>
          <w:p w14:paraId="011B39B8" w14:textId="77777777" w:rsidR="00D00225" w:rsidRDefault="00D00225"/>
        </w:tc>
        <w:tc>
          <w:tcPr>
            <w:tcW w:w="1982" w:type="dxa"/>
          </w:tcPr>
          <w:p w14:paraId="011B39B9" w14:textId="77777777" w:rsidR="00D00225" w:rsidRDefault="000C3EF2">
            <w:pPr>
              <w:pStyle w:val="TableParagraph"/>
              <w:ind w:left="103"/>
            </w:pPr>
            <w:proofErr w:type="spellStart"/>
            <w:r>
              <w:t>Transformere</w:t>
            </w:r>
            <w:proofErr w:type="spellEnd"/>
          </w:p>
        </w:tc>
        <w:tc>
          <w:tcPr>
            <w:tcW w:w="1985" w:type="dxa"/>
          </w:tcPr>
          <w:p w14:paraId="011B39BA" w14:textId="77777777" w:rsidR="00D00225" w:rsidRDefault="00D00225"/>
        </w:tc>
        <w:tc>
          <w:tcPr>
            <w:tcW w:w="708" w:type="dxa"/>
          </w:tcPr>
          <w:p w14:paraId="011B39BB" w14:textId="77777777" w:rsidR="00D00225" w:rsidRDefault="000C3EF2">
            <w:pPr>
              <w:pStyle w:val="TableParagraph"/>
            </w:pPr>
            <w:proofErr w:type="spellStart"/>
            <w:r>
              <w:t>Nej</w:t>
            </w:r>
            <w:proofErr w:type="spellEnd"/>
          </w:p>
        </w:tc>
        <w:tc>
          <w:tcPr>
            <w:tcW w:w="2263" w:type="dxa"/>
          </w:tcPr>
          <w:p w14:paraId="011B39BC" w14:textId="77777777" w:rsidR="00D00225" w:rsidRDefault="00D00225"/>
        </w:tc>
      </w:tr>
      <w:tr w:rsidR="00D00225" w14:paraId="011B39C4" w14:textId="77777777">
        <w:trPr>
          <w:trHeight w:hRule="exact" w:val="816"/>
        </w:trPr>
        <w:tc>
          <w:tcPr>
            <w:tcW w:w="1555" w:type="dxa"/>
          </w:tcPr>
          <w:p w14:paraId="011B39BE" w14:textId="77777777" w:rsidR="00D00225" w:rsidRDefault="00D00225"/>
        </w:tc>
        <w:tc>
          <w:tcPr>
            <w:tcW w:w="1135" w:type="dxa"/>
          </w:tcPr>
          <w:p w14:paraId="011B39BF" w14:textId="77777777" w:rsidR="00D00225" w:rsidRDefault="00D00225"/>
        </w:tc>
        <w:tc>
          <w:tcPr>
            <w:tcW w:w="1982" w:type="dxa"/>
          </w:tcPr>
          <w:p w14:paraId="011B39C0" w14:textId="77777777" w:rsidR="00D00225" w:rsidRPr="00516942" w:rsidRDefault="000C3EF2">
            <w:pPr>
              <w:pStyle w:val="TableParagraph"/>
              <w:spacing w:line="240" w:lineRule="auto"/>
              <w:ind w:left="103" w:right="160"/>
              <w:rPr>
                <w:lang w:val="da-DK"/>
              </w:rPr>
            </w:pPr>
            <w:r w:rsidRPr="00516942">
              <w:rPr>
                <w:lang w:val="da-DK"/>
              </w:rPr>
              <w:t xml:space="preserve">Nød- og </w:t>
            </w:r>
            <w:proofErr w:type="spellStart"/>
            <w:r w:rsidRPr="00516942">
              <w:rPr>
                <w:lang w:val="da-DK"/>
              </w:rPr>
              <w:t>reserveforsyningsa</w:t>
            </w:r>
            <w:proofErr w:type="spellEnd"/>
            <w:r w:rsidRPr="00516942">
              <w:rPr>
                <w:lang w:val="da-DK"/>
              </w:rPr>
              <w:t xml:space="preserve"> </w:t>
            </w:r>
            <w:proofErr w:type="spellStart"/>
            <w:r w:rsidRPr="00516942">
              <w:rPr>
                <w:lang w:val="da-DK"/>
              </w:rPr>
              <w:t>nlæg</w:t>
            </w:r>
            <w:proofErr w:type="spellEnd"/>
            <w:r w:rsidRPr="00516942">
              <w:rPr>
                <w:lang w:val="da-DK"/>
              </w:rPr>
              <w:t xml:space="preserve"> / UPS</w:t>
            </w:r>
          </w:p>
        </w:tc>
        <w:tc>
          <w:tcPr>
            <w:tcW w:w="1985" w:type="dxa"/>
          </w:tcPr>
          <w:p w14:paraId="011B39C1" w14:textId="77777777" w:rsidR="00D00225" w:rsidRPr="00516942" w:rsidRDefault="00D00225">
            <w:pPr>
              <w:rPr>
                <w:lang w:val="da-DK"/>
              </w:rPr>
            </w:pPr>
          </w:p>
        </w:tc>
        <w:tc>
          <w:tcPr>
            <w:tcW w:w="708" w:type="dxa"/>
          </w:tcPr>
          <w:p w14:paraId="011B39C2" w14:textId="77777777" w:rsidR="00D00225" w:rsidRDefault="000C3EF2">
            <w:pPr>
              <w:pStyle w:val="TableParagraph"/>
            </w:pPr>
            <w:proofErr w:type="spellStart"/>
            <w:r>
              <w:t>Nej</w:t>
            </w:r>
            <w:proofErr w:type="spellEnd"/>
          </w:p>
        </w:tc>
        <w:tc>
          <w:tcPr>
            <w:tcW w:w="2263" w:type="dxa"/>
          </w:tcPr>
          <w:p w14:paraId="011B39C3" w14:textId="77777777" w:rsidR="00D00225" w:rsidRDefault="00D00225"/>
        </w:tc>
      </w:tr>
      <w:tr w:rsidR="00D00225" w14:paraId="011B39CB" w14:textId="77777777">
        <w:trPr>
          <w:trHeight w:hRule="exact" w:val="547"/>
        </w:trPr>
        <w:tc>
          <w:tcPr>
            <w:tcW w:w="1555" w:type="dxa"/>
          </w:tcPr>
          <w:p w14:paraId="011B39C5" w14:textId="77777777" w:rsidR="00D00225" w:rsidRDefault="00D00225"/>
        </w:tc>
        <w:tc>
          <w:tcPr>
            <w:tcW w:w="1135" w:type="dxa"/>
          </w:tcPr>
          <w:p w14:paraId="011B39C6" w14:textId="77777777" w:rsidR="00D00225" w:rsidRDefault="00D00225"/>
        </w:tc>
        <w:tc>
          <w:tcPr>
            <w:tcW w:w="1982" w:type="dxa"/>
          </w:tcPr>
          <w:p w14:paraId="011B39C7" w14:textId="77777777" w:rsidR="00D00225" w:rsidRDefault="000C3EF2">
            <w:pPr>
              <w:pStyle w:val="TableParagraph"/>
              <w:spacing w:line="240" w:lineRule="auto"/>
              <w:ind w:left="103" w:right="230"/>
            </w:pPr>
            <w:proofErr w:type="spellStart"/>
            <w:r>
              <w:t>Ens</w:t>
            </w:r>
            <w:proofErr w:type="spellEnd"/>
            <w:r>
              <w:t xml:space="preserve">- </w:t>
            </w:r>
            <w:proofErr w:type="spellStart"/>
            <w:r>
              <w:t>og</w:t>
            </w:r>
            <w:proofErr w:type="spellEnd"/>
            <w:r>
              <w:t xml:space="preserve"> </w:t>
            </w:r>
            <w:proofErr w:type="spellStart"/>
            <w:r>
              <w:t>vekselretteranlæg</w:t>
            </w:r>
            <w:proofErr w:type="spellEnd"/>
          </w:p>
        </w:tc>
        <w:tc>
          <w:tcPr>
            <w:tcW w:w="1985" w:type="dxa"/>
          </w:tcPr>
          <w:p w14:paraId="011B39C8" w14:textId="77777777" w:rsidR="00D00225" w:rsidRDefault="00D00225"/>
        </w:tc>
        <w:tc>
          <w:tcPr>
            <w:tcW w:w="708" w:type="dxa"/>
          </w:tcPr>
          <w:p w14:paraId="011B39C9" w14:textId="77777777" w:rsidR="00D00225" w:rsidRDefault="000C3EF2">
            <w:pPr>
              <w:pStyle w:val="TableParagraph"/>
            </w:pPr>
            <w:proofErr w:type="spellStart"/>
            <w:r>
              <w:t>Nej</w:t>
            </w:r>
            <w:proofErr w:type="spellEnd"/>
          </w:p>
        </w:tc>
        <w:tc>
          <w:tcPr>
            <w:tcW w:w="2263" w:type="dxa"/>
          </w:tcPr>
          <w:p w14:paraId="011B39CA" w14:textId="77777777" w:rsidR="00D00225" w:rsidRDefault="00D00225"/>
        </w:tc>
      </w:tr>
      <w:tr w:rsidR="00D00225" w14:paraId="011B39D2" w14:textId="77777777">
        <w:trPr>
          <w:trHeight w:hRule="exact" w:val="545"/>
        </w:trPr>
        <w:tc>
          <w:tcPr>
            <w:tcW w:w="1555" w:type="dxa"/>
          </w:tcPr>
          <w:p w14:paraId="011B39CC" w14:textId="77777777" w:rsidR="00D00225" w:rsidRDefault="00D00225"/>
        </w:tc>
        <w:tc>
          <w:tcPr>
            <w:tcW w:w="1135" w:type="dxa"/>
          </w:tcPr>
          <w:p w14:paraId="011B39CD" w14:textId="77777777" w:rsidR="00D00225" w:rsidRDefault="00D00225"/>
        </w:tc>
        <w:tc>
          <w:tcPr>
            <w:tcW w:w="1982" w:type="dxa"/>
          </w:tcPr>
          <w:p w14:paraId="011B39CE" w14:textId="77777777" w:rsidR="00D00225" w:rsidRDefault="000C3EF2">
            <w:pPr>
              <w:pStyle w:val="TableParagraph"/>
              <w:spacing w:before="1" w:line="237" w:lineRule="auto"/>
              <w:ind w:left="103" w:right="87"/>
            </w:pPr>
            <w:proofErr w:type="spellStart"/>
            <w:r>
              <w:t>Fasekompenserings</w:t>
            </w:r>
            <w:proofErr w:type="spellEnd"/>
            <w:r>
              <w:t xml:space="preserve"> </w:t>
            </w:r>
            <w:proofErr w:type="spellStart"/>
            <w:r>
              <w:t>anlæg</w:t>
            </w:r>
            <w:proofErr w:type="spellEnd"/>
          </w:p>
        </w:tc>
        <w:tc>
          <w:tcPr>
            <w:tcW w:w="1985" w:type="dxa"/>
          </w:tcPr>
          <w:p w14:paraId="011B39CF" w14:textId="77777777" w:rsidR="00D00225" w:rsidRDefault="00D00225"/>
        </w:tc>
        <w:tc>
          <w:tcPr>
            <w:tcW w:w="708" w:type="dxa"/>
          </w:tcPr>
          <w:p w14:paraId="011B39D0" w14:textId="77777777" w:rsidR="00D00225" w:rsidRDefault="000C3EF2">
            <w:pPr>
              <w:pStyle w:val="TableParagraph"/>
            </w:pPr>
            <w:proofErr w:type="spellStart"/>
            <w:r>
              <w:t>Nej</w:t>
            </w:r>
            <w:proofErr w:type="spellEnd"/>
          </w:p>
        </w:tc>
        <w:tc>
          <w:tcPr>
            <w:tcW w:w="2263" w:type="dxa"/>
          </w:tcPr>
          <w:p w14:paraId="011B39D1" w14:textId="77777777" w:rsidR="00D00225" w:rsidRDefault="00D00225"/>
        </w:tc>
      </w:tr>
      <w:tr w:rsidR="00D00225" w14:paraId="011B39D9" w14:textId="77777777">
        <w:trPr>
          <w:trHeight w:hRule="exact" w:val="547"/>
        </w:trPr>
        <w:tc>
          <w:tcPr>
            <w:tcW w:w="1555" w:type="dxa"/>
          </w:tcPr>
          <w:p w14:paraId="011B39D3" w14:textId="77777777" w:rsidR="00D00225" w:rsidRDefault="00D00225"/>
        </w:tc>
        <w:tc>
          <w:tcPr>
            <w:tcW w:w="1135" w:type="dxa"/>
          </w:tcPr>
          <w:p w14:paraId="011B39D4" w14:textId="77777777" w:rsidR="00D00225" w:rsidRDefault="00D00225"/>
        </w:tc>
        <w:tc>
          <w:tcPr>
            <w:tcW w:w="1982" w:type="dxa"/>
          </w:tcPr>
          <w:p w14:paraId="011B39D5" w14:textId="77777777" w:rsidR="00D00225" w:rsidRDefault="000C3EF2">
            <w:pPr>
              <w:pStyle w:val="TableParagraph"/>
              <w:spacing w:before="4" w:line="237" w:lineRule="auto"/>
              <w:ind w:left="103" w:right="138"/>
            </w:pPr>
            <w:proofErr w:type="spellStart"/>
            <w:r>
              <w:t>Frekvensomformer</w:t>
            </w:r>
            <w:proofErr w:type="spellEnd"/>
            <w:r>
              <w:t xml:space="preserve"> </w:t>
            </w:r>
            <w:proofErr w:type="spellStart"/>
            <w:r>
              <w:t>anlæg</w:t>
            </w:r>
            <w:proofErr w:type="spellEnd"/>
          </w:p>
        </w:tc>
        <w:tc>
          <w:tcPr>
            <w:tcW w:w="1985" w:type="dxa"/>
          </w:tcPr>
          <w:p w14:paraId="011B39D6" w14:textId="77777777" w:rsidR="00D00225" w:rsidRDefault="00D00225"/>
        </w:tc>
        <w:tc>
          <w:tcPr>
            <w:tcW w:w="708" w:type="dxa"/>
          </w:tcPr>
          <w:p w14:paraId="011B39D7" w14:textId="77777777" w:rsidR="00D00225" w:rsidRDefault="000C3EF2">
            <w:pPr>
              <w:pStyle w:val="TableParagraph"/>
              <w:spacing w:before="1" w:line="240" w:lineRule="auto"/>
            </w:pPr>
            <w:proofErr w:type="spellStart"/>
            <w:r>
              <w:t>Nej</w:t>
            </w:r>
            <w:proofErr w:type="spellEnd"/>
          </w:p>
        </w:tc>
        <w:tc>
          <w:tcPr>
            <w:tcW w:w="2263" w:type="dxa"/>
          </w:tcPr>
          <w:p w14:paraId="011B39D8" w14:textId="77777777" w:rsidR="00D00225" w:rsidRDefault="00D00225"/>
        </w:tc>
      </w:tr>
      <w:tr w:rsidR="00D00225" w14:paraId="011B39E0" w14:textId="77777777">
        <w:trPr>
          <w:trHeight w:hRule="exact" w:val="326"/>
        </w:trPr>
        <w:tc>
          <w:tcPr>
            <w:tcW w:w="1555" w:type="dxa"/>
          </w:tcPr>
          <w:p w14:paraId="011B39DA" w14:textId="77777777" w:rsidR="00D00225" w:rsidRDefault="00D00225"/>
        </w:tc>
        <w:tc>
          <w:tcPr>
            <w:tcW w:w="1135" w:type="dxa"/>
          </w:tcPr>
          <w:p w14:paraId="011B39DB" w14:textId="77777777" w:rsidR="00D00225" w:rsidRDefault="00D00225"/>
        </w:tc>
        <w:tc>
          <w:tcPr>
            <w:tcW w:w="1982" w:type="dxa"/>
          </w:tcPr>
          <w:p w14:paraId="011B39DC" w14:textId="77777777" w:rsidR="00D00225" w:rsidRDefault="000C3EF2">
            <w:pPr>
              <w:pStyle w:val="TableParagraph"/>
              <w:spacing w:before="1" w:line="240" w:lineRule="auto"/>
              <w:ind w:left="103"/>
            </w:pPr>
            <w:proofErr w:type="spellStart"/>
            <w:r>
              <w:t>Hovedledninger</w:t>
            </w:r>
            <w:proofErr w:type="spellEnd"/>
          </w:p>
        </w:tc>
        <w:tc>
          <w:tcPr>
            <w:tcW w:w="1985" w:type="dxa"/>
          </w:tcPr>
          <w:p w14:paraId="011B39DD" w14:textId="77777777" w:rsidR="00D00225" w:rsidRDefault="00D00225"/>
        </w:tc>
        <w:tc>
          <w:tcPr>
            <w:tcW w:w="708" w:type="dxa"/>
          </w:tcPr>
          <w:p w14:paraId="011B39DE" w14:textId="77777777" w:rsidR="00D00225" w:rsidRDefault="000C3EF2">
            <w:pPr>
              <w:pStyle w:val="TableParagraph"/>
              <w:spacing w:before="1" w:line="240" w:lineRule="auto"/>
            </w:pPr>
            <w:proofErr w:type="spellStart"/>
            <w:r>
              <w:t>Nej</w:t>
            </w:r>
            <w:proofErr w:type="spellEnd"/>
          </w:p>
        </w:tc>
        <w:tc>
          <w:tcPr>
            <w:tcW w:w="2263" w:type="dxa"/>
          </w:tcPr>
          <w:p w14:paraId="011B39DF" w14:textId="77777777" w:rsidR="00D00225" w:rsidRDefault="00D00225"/>
        </w:tc>
      </w:tr>
      <w:tr w:rsidR="00D00225" w14:paraId="011B39E9" w14:textId="77777777">
        <w:trPr>
          <w:trHeight w:hRule="exact" w:val="324"/>
        </w:trPr>
        <w:tc>
          <w:tcPr>
            <w:tcW w:w="1555" w:type="dxa"/>
          </w:tcPr>
          <w:p w14:paraId="011B39E3" w14:textId="77777777" w:rsidR="00D00225" w:rsidRDefault="00D00225"/>
        </w:tc>
        <w:tc>
          <w:tcPr>
            <w:tcW w:w="1135" w:type="dxa"/>
          </w:tcPr>
          <w:p w14:paraId="011B39E4" w14:textId="77777777" w:rsidR="00D00225" w:rsidRDefault="00D00225"/>
        </w:tc>
        <w:tc>
          <w:tcPr>
            <w:tcW w:w="1982" w:type="dxa"/>
          </w:tcPr>
          <w:p w14:paraId="011B39E5" w14:textId="77777777" w:rsidR="00D00225" w:rsidRDefault="000C3EF2">
            <w:pPr>
              <w:pStyle w:val="TableParagraph"/>
              <w:ind w:left="103"/>
            </w:pPr>
            <w:proofErr w:type="spellStart"/>
            <w:r>
              <w:t>Koblingsudstyr</w:t>
            </w:r>
            <w:proofErr w:type="spellEnd"/>
          </w:p>
        </w:tc>
        <w:tc>
          <w:tcPr>
            <w:tcW w:w="1985" w:type="dxa"/>
          </w:tcPr>
          <w:p w14:paraId="011B39E6" w14:textId="77777777" w:rsidR="00D00225" w:rsidRDefault="00D00225"/>
        </w:tc>
        <w:tc>
          <w:tcPr>
            <w:tcW w:w="708" w:type="dxa"/>
          </w:tcPr>
          <w:p w14:paraId="011B39E7" w14:textId="77777777" w:rsidR="00D00225" w:rsidRDefault="000C3EF2">
            <w:pPr>
              <w:pStyle w:val="TableParagraph"/>
            </w:pPr>
            <w:proofErr w:type="spellStart"/>
            <w:r>
              <w:t>Nej</w:t>
            </w:r>
            <w:proofErr w:type="spellEnd"/>
          </w:p>
        </w:tc>
        <w:tc>
          <w:tcPr>
            <w:tcW w:w="2263" w:type="dxa"/>
          </w:tcPr>
          <w:p w14:paraId="011B39E8" w14:textId="77777777" w:rsidR="00D00225" w:rsidRDefault="00D00225"/>
        </w:tc>
      </w:tr>
      <w:tr w:rsidR="00D00225" w14:paraId="011B39F0" w14:textId="77777777">
        <w:trPr>
          <w:trHeight w:hRule="exact" w:val="547"/>
        </w:trPr>
        <w:tc>
          <w:tcPr>
            <w:tcW w:w="1555" w:type="dxa"/>
          </w:tcPr>
          <w:p w14:paraId="011B39EA" w14:textId="77777777" w:rsidR="00D00225" w:rsidRDefault="00D00225"/>
        </w:tc>
        <w:tc>
          <w:tcPr>
            <w:tcW w:w="1135" w:type="dxa"/>
          </w:tcPr>
          <w:p w14:paraId="011B39EB" w14:textId="77777777" w:rsidR="00D00225" w:rsidRDefault="00D00225"/>
        </w:tc>
        <w:tc>
          <w:tcPr>
            <w:tcW w:w="1982" w:type="dxa"/>
          </w:tcPr>
          <w:p w14:paraId="011B39EC" w14:textId="77777777" w:rsidR="00D00225" w:rsidRDefault="000C3EF2">
            <w:pPr>
              <w:pStyle w:val="TableParagraph"/>
              <w:spacing w:line="240" w:lineRule="auto"/>
              <w:ind w:left="103" w:right="369"/>
            </w:pPr>
            <w:proofErr w:type="spellStart"/>
            <w:r>
              <w:t>Produktions</w:t>
            </w:r>
            <w:proofErr w:type="spellEnd"/>
            <w:r>
              <w:t xml:space="preserve">- </w:t>
            </w:r>
            <w:proofErr w:type="spellStart"/>
            <w:r>
              <w:t>og</w:t>
            </w:r>
            <w:proofErr w:type="spellEnd"/>
            <w:r>
              <w:t xml:space="preserve"> </w:t>
            </w:r>
            <w:proofErr w:type="spellStart"/>
            <w:r>
              <w:t>arbejdsmaskiner</w:t>
            </w:r>
            <w:proofErr w:type="spellEnd"/>
          </w:p>
        </w:tc>
        <w:tc>
          <w:tcPr>
            <w:tcW w:w="1985" w:type="dxa"/>
          </w:tcPr>
          <w:p w14:paraId="011B39ED" w14:textId="77777777" w:rsidR="00D00225" w:rsidRDefault="00D00225"/>
        </w:tc>
        <w:tc>
          <w:tcPr>
            <w:tcW w:w="708" w:type="dxa"/>
          </w:tcPr>
          <w:p w14:paraId="011B39EE" w14:textId="77777777" w:rsidR="00D00225" w:rsidRDefault="000C3EF2">
            <w:pPr>
              <w:pStyle w:val="TableParagraph"/>
            </w:pPr>
            <w:proofErr w:type="spellStart"/>
            <w:r>
              <w:t>Nej</w:t>
            </w:r>
            <w:proofErr w:type="spellEnd"/>
          </w:p>
        </w:tc>
        <w:tc>
          <w:tcPr>
            <w:tcW w:w="2263" w:type="dxa"/>
          </w:tcPr>
          <w:p w14:paraId="011B39EF" w14:textId="77777777" w:rsidR="00D00225" w:rsidRDefault="00D00225"/>
        </w:tc>
      </w:tr>
      <w:tr w:rsidR="00D00225" w14:paraId="011B39F7" w14:textId="77777777">
        <w:trPr>
          <w:trHeight w:hRule="exact" w:val="326"/>
        </w:trPr>
        <w:tc>
          <w:tcPr>
            <w:tcW w:w="1555" w:type="dxa"/>
          </w:tcPr>
          <w:p w14:paraId="011B39F1" w14:textId="77777777" w:rsidR="00D00225" w:rsidRDefault="00D00225"/>
        </w:tc>
        <w:tc>
          <w:tcPr>
            <w:tcW w:w="1135" w:type="dxa"/>
          </w:tcPr>
          <w:p w14:paraId="011B39F2" w14:textId="77777777" w:rsidR="00D00225" w:rsidRDefault="00D00225"/>
        </w:tc>
        <w:tc>
          <w:tcPr>
            <w:tcW w:w="1982" w:type="dxa"/>
          </w:tcPr>
          <w:p w14:paraId="011B39F3" w14:textId="77777777" w:rsidR="00D00225" w:rsidRDefault="000C3EF2">
            <w:pPr>
              <w:pStyle w:val="TableParagraph"/>
              <w:ind w:left="103"/>
            </w:pPr>
            <w:proofErr w:type="spellStart"/>
            <w:r>
              <w:t>Pumpeanlæg</w:t>
            </w:r>
            <w:proofErr w:type="spellEnd"/>
          </w:p>
        </w:tc>
        <w:tc>
          <w:tcPr>
            <w:tcW w:w="1985" w:type="dxa"/>
          </w:tcPr>
          <w:p w14:paraId="011B39F4" w14:textId="77777777" w:rsidR="00D00225" w:rsidRDefault="00D00225"/>
        </w:tc>
        <w:tc>
          <w:tcPr>
            <w:tcW w:w="708" w:type="dxa"/>
          </w:tcPr>
          <w:p w14:paraId="011B39F5" w14:textId="77777777" w:rsidR="00D00225" w:rsidRDefault="000C3EF2">
            <w:pPr>
              <w:pStyle w:val="TableParagraph"/>
            </w:pPr>
            <w:proofErr w:type="spellStart"/>
            <w:r>
              <w:t>Nej</w:t>
            </w:r>
            <w:proofErr w:type="spellEnd"/>
          </w:p>
        </w:tc>
        <w:tc>
          <w:tcPr>
            <w:tcW w:w="2263" w:type="dxa"/>
          </w:tcPr>
          <w:p w14:paraId="011B39F6" w14:textId="77777777" w:rsidR="00D00225" w:rsidRDefault="00D00225"/>
        </w:tc>
      </w:tr>
      <w:tr w:rsidR="00D00225" w14:paraId="011B39FE" w14:textId="77777777">
        <w:trPr>
          <w:trHeight w:hRule="exact" w:val="324"/>
        </w:trPr>
        <w:tc>
          <w:tcPr>
            <w:tcW w:w="1555" w:type="dxa"/>
          </w:tcPr>
          <w:p w14:paraId="011B39F8" w14:textId="77777777" w:rsidR="00D00225" w:rsidRDefault="00D00225"/>
        </w:tc>
        <w:tc>
          <w:tcPr>
            <w:tcW w:w="1135" w:type="dxa"/>
          </w:tcPr>
          <w:p w14:paraId="011B39F9" w14:textId="77777777" w:rsidR="00D00225" w:rsidRDefault="00D00225"/>
        </w:tc>
        <w:tc>
          <w:tcPr>
            <w:tcW w:w="1982" w:type="dxa"/>
          </w:tcPr>
          <w:p w14:paraId="011B39FA" w14:textId="77777777" w:rsidR="00D00225" w:rsidRDefault="000C3EF2">
            <w:pPr>
              <w:pStyle w:val="TableParagraph"/>
              <w:ind w:left="103"/>
            </w:pPr>
            <w:r>
              <w:t>Motorer</w:t>
            </w:r>
          </w:p>
        </w:tc>
        <w:tc>
          <w:tcPr>
            <w:tcW w:w="1985" w:type="dxa"/>
          </w:tcPr>
          <w:p w14:paraId="011B39FB" w14:textId="77777777" w:rsidR="00D00225" w:rsidRDefault="00D00225"/>
        </w:tc>
        <w:tc>
          <w:tcPr>
            <w:tcW w:w="708" w:type="dxa"/>
          </w:tcPr>
          <w:p w14:paraId="011B39FC" w14:textId="77777777" w:rsidR="00D00225" w:rsidRDefault="000C3EF2">
            <w:pPr>
              <w:pStyle w:val="TableParagraph"/>
            </w:pPr>
            <w:proofErr w:type="spellStart"/>
            <w:r>
              <w:t>Nej</w:t>
            </w:r>
            <w:proofErr w:type="spellEnd"/>
          </w:p>
        </w:tc>
        <w:tc>
          <w:tcPr>
            <w:tcW w:w="2263" w:type="dxa"/>
          </w:tcPr>
          <w:p w14:paraId="011B39FD" w14:textId="77777777" w:rsidR="00D00225" w:rsidRDefault="00D00225"/>
        </w:tc>
      </w:tr>
      <w:tr w:rsidR="00D00225" w14:paraId="011B3A05" w14:textId="77777777">
        <w:trPr>
          <w:trHeight w:hRule="exact" w:val="547"/>
        </w:trPr>
        <w:tc>
          <w:tcPr>
            <w:tcW w:w="1555" w:type="dxa"/>
          </w:tcPr>
          <w:p w14:paraId="011B39FF" w14:textId="77777777" w:rsidR="00D00225" w:rsidRDefault="00D00225"/>
        </w:tc>
        <w:tc>
          <w:tcPr>
            <w:tcW w:w="1135" w:type="dxa"/>
          </w:tcPr>
          <w:p w14:paraId="011B3A00" w14:textId="77777777" w:rsidR="00D00225" w:rsidRDefault="000C3EF2">
            <w:pPr>
              <w:pStyle w:val="TableParagraph"/>
              <w:spacing w:before="3" w:line="254" w:lineRule="auto"/>
              <w:ind w:left="103"/>
              <w:rPr>
                <w:rFonts w:ascii="Times New Roman" w:hAnsi="Times New Roman"/>
              </w:rPr>
            </w:pPr>
            <w:proofErr w:type="spellStart"/>
            <w:r>
              <w:rPr>
                <w:rFonts w:ascii="Times New Roman" w:hAnsi="Times New Roman"/>
              </w:rPr>
              <w:t>Lav</w:t>
            </w:r>
            <w:proofErr w:type="spellEnd"/>
            <w:r>
              <w:rPr>
                <w:rFonts w:ascii="Times New Roman" w:hAnsi="Times New Roman"/>
              </w:rPr>
              <w:t xml:space="preserve">- </w:t>
            </w:r>
            <w:proofErr w:type="spellStart"/>
            <w:r>
              <w:rPr>
                <w:rFonts w:ascii="Times New Roman" w:hAnsi="Times New Roman"/>
              </w:rPr>
              <w:t>spænding</w:t>
            </w:r>
            <w:proofErr w:type="spellEnd"/>
          </w:p>
        </w:tc>
        <w:tc>
          <w:tcPr>
            <w:tcW w:w="1982" w:type="dxa"/>
          </w:tcPr>
          <w:p w14:paraId="011B3A01" w14:textId="77777777" w:rsidR="00D00225" w:rsidRDefault="00D00225"/>
        </w:tc>
        <w:tc>
          <w:tcPr>
            <w:tcW w:w="1985" w:type="dxa"/>
          </w:tcPr>
          <w:p w14:paraId="011B3A02" w14:textId="77777777" w:rsidR="00D00225" w:rsidRDefault="00D00225"/>
        </w:tc>
        <w:tc>
          <w:tcPr>
            <w:tcW w:w="708" w:type="dxa"/>
          </w:tcPr>
          <w:p w14:paraId="011B3A03" w14:textId="77777777" w:rsidR="00D00225" w:rsidRDefault="00D00225"/>
        </w:tc>
        <w:tc>
          <w:tcPr>
            <w:tcW w:w="2263" w:type="dxa"/>
          </w:tcPr>
          <w:p w14:paraId="011B3A04" w14:textId="77777777" w:rsidR="00D00225" w:rsidRDefault="00D00225"/>
        </w:tc>
      </w:tr>
      <w:tr w:rsidR="00D00225" w14:paraId="011B3A0C" w14:textId="77777777">
        <w:trPr>
          <w:trHeight w:hRule="exact" w:val="547"/>
        </w:trPr>
        <w:tc>
          <w:tcPr>
            <w:tcW w:w="1555" w:type="dxa"/>
          </w:tcPr>
          <w:p w14:paraId="011B3A06" w14:textId="77777777" w:rsidR="00D00225" w:rsidRDefault="00D00225"/>
        </w:tc>
        <w:tc>
          <w:tcPr>
            <w:tcW w:w="1135" w:type="dxa"/>
          </w:tcPr>
          <w:p w14:paraId="011B3A07" w14:textId="77777777" w:rsidR="00D00225" w:rsidRDefault="00D00225"/>
        </w:tc>
        <w:tc>
          <w:tcPr>
            <w:tcW w:w="1982" w:type="dxa"/>
          </w:tcPr>
          <w:p w14:paraId="011B3A08" w14:textId="77777777" w:rsidR="00D00225" w:rsidRDefault="000C3EF2">
            <w:pPr>
              <w:pStyle w:val="TableParagraph"/>
              <w:spacing w:line="240" w:lineRule="auto"/>
              <w:ind w:left="103" w:right="542"/>
            </w:pPr>
            <w:proofErr w:type="spellStart"/>
            <w:r>
              <w:t>Stikledninger</w:t>
            </w:r>
            <w:proofErr w:type="spellEnd"/>
            <w:r>
              <w:t xml:space="preserve"> / </w:t>
            </w:r>
            <w:proofErr w:type="spellStart"/>
            <w:r>
              <w:t>Kanalskinner</w:t>
            </w:r>
            <w:proofErr w:type="spellEnd"/>
          </w:p>
        </w:tc>
        <w:tc>
          <w:tcPr>
            <w:tcW w:w="1985" w:type="dxa"/>
          </w:tcPr>
          <w:p w14:paraId="011B3A09" w14:textId="77777777" w:rsidR="00D00225" w:rsidRDefault="00D00225"/>
        </w:tc>
        <w:tc>
          <w:tcPr>
            <w:tcW w:w="708" w:type="dxa"/>
          </w:tcPr>
          <w:p w14:paraId="011B3A0A" w14:textId="77777777" w:rsidR="00D00225" w:rsidRDefault="000C3EF2">
            <w:pPr>
              <w:pStyle w:val="TableParagraph"/>
            </w:pPr>
            <w:proofErr w:type="spellStart"/>
            <w:r>
              <w:t>Nej</w:t>
            </w:r>
            <w:proofErr w:type="spellEnd"/>
          </w:p>
        </w:tc>
        <w:tc>
          <w:tcPr>
            <w:tcW w:w="2263" w:type="dxa"/>
          </w:tcPr>
          <w:p w14:paraId="011B3A0B" w14:textId="77777777" w:rsidR="00D00225" w:rsidRDefault="00D00225"/>
        </w:tc>
      </w:tr>
      <w:tr w:rsidR="00D00225" w14:paraId="011B3A13" w14:textId="77777777">
        <w:trPr>
          <w:trHeight w:hRule="exact" w:val="324"/>
        </w:trPr>
        <w:tc>
          <w:tcPr>
            <w:tcW w:w="1555" w:type="dxa"/>
          </w:tcPr>
          <w:p w14:paraId="011B3A0D" w14:textId="77777777" w:rsidR="00D00225" w:rsidRDefault="00D00225"/>
        </w:tc>
        <w:tc>
          <w:tcPr>
            <w:tcW w:w="1135" w:type="dxa"/>
          </w:tcPr>
          <w:p w14:paraId="011B3A0E" w14:textId="77777777" w:rsidR="00D00225" w:rsidRDefault="00D00225"/>
        </w:tc>
        <w:tc>
          <w:tcPr>
            <w:tcW w:w="1982" w:type="dxa"/>
          </w:tcPr>
          <w:p w14:paraId="011B3A0F" w14:textId="77777777" w:rsidR="00D00225" w:rsidRDefault="000C3EF2">
            <w:pPr>
              <w:pStyle w:val="TableParagraph"/>
              <w:ind w:left="103"/>
            </w:pPr>
            <w:proofErr w:type="spellStart"/>
            <w:r>
              <w:t>Transformeranlæg</w:t>
            </w:r>
            <w:proofErr w:type="spellEnd"/>
          </w:p>
        </w:tc>
        <w:tc>
          <w:tcPr>
            <w:tcW w:w="1985" w:type="dxa"/>
          </w:tcPr>
          <w:p w14:paraId="011B3A10" w14:textId="77777777" w:rsidR="00D00225" w:rsidRDefault="00D00225"/>
        </w:tc>
        <w:tc>
          <w:tcPr>
            <w:tcW w:w="708" w:type="dxa"/>
          </w:tcPr>
          <w:p w14:paraId="011B3A11" w14:textId="77777777" w:rsidR="00D00225" w:rsidRDefault="000C3EF2">
            <w:pPr>
              <w:pStyle w:val="TableParagraph"/>
            </w:pPr>
            <w:proofErr w:type="spellStart"/>
            <w:r>
              <w:t>Nej</w:t>
            </w:r>
            <w:proofErr w:type="spellEnd"/>
          </w:p>
        </w:tc>
        <w:tc>
          <w:tcPr>
            <w:tcW w:w="2263" w:type="dxa"/>
          </w:tcPr>
          <w:p w14:paraId="011B3A12" w14:textId="77777777" w:rsidR="00D00225" w:rsidRDefault="00D00225"/>
        </w:tc>
      </w:tr>
      <w:tr w:rsidR="00D00225" w14:paraId="011B3A1A" w14:textId="77777777">
        <w:trPr>
          <w:trHeight w:hRule="exact" w:val="326"/>
        </w:trPr>
        <w:tc>
          <w:tcPr>
            <w:tcW w:w="1555" w:type="dxa"/>
          </w:tcPr>
          <w:p w14:paraId="011B3A14" w14:textId="77777777" w:rsidR="00D00225" w:rsidRDefault="00D00225"/>
        </w:tc>
        <w:tc>
          <w:tcPr>
            <w:tcW w:w="1135" w:type="dxa"/>
          </w:tcPr>
          <w:p w14:paraId="011B3A15" w14:textId="77777777" w:rsidR="00D00225" w:rsidRDefault="00D00225"/>
        </w:tc>
        <w:tc>
          <w:tcPr>
            <w:tcW w:w="1982" w:type="dxa"/>
          </w:tcPr>
          <w:p w14:paraId="011B3A16" w14:textId="77777777" w:rsidR="00D00225" w:rsidRDefault="000C3EF2">
            <w:pPr>
              <w:pStyle w:val="TableParagraph"/>
              <w:ind w:left="103"/>
            </w:pPr>
            <w:proofErr w:type="spellStart"/>
            <w:r>
              <w:t>Stationstavler</w:t>
            </w:r>
            <w:proofErr w:type="spellEnd"/>
          </w:p>
        </w:tc>
        <w:tc>
          <w:tcPr>
            <w:tcW w:w="1985" w:type="dxa"/>
          </w:tcPr>
          <w:p w14:paraId="011B3A17" w14:textId="77777777" w:rsidR="00D00225" w:rsidRDefault="00D00225"/>
        </w:tc>
        <w:tc>
          <w:tcPr>
            <w:tcW w:w="708" w:type="dxa"/>
          </w:tcPr>
          <w:p w14:paraId="011B3A18" w14:textId="77777777" w:rsidR="00D00225" w:rsidRDefault="000C3EF2">
            <w:pPr>
              <w:pStyle w:val="TableParagraph"/>
            </w:pPr>
            <w:proofErr w:type="spellStart"/>
            <w:r>
              <w:t>Nej</w:t>
            </w:r>
            <w:proofErr w:type="spellEnd"/>
          </w:p>
        </w:tc>
        <w:tc>
          <w:tcPr>
            <w:tcW w:w="2263" w:type="dxa"/>
          </w:tcPr>
          <w:p w14:paraId="011B3A19" w14:textId="77777777" w:rsidR="00D00225" w:rsidRDefault="00D00225"/>
        </w:tc>
      </w:tr>
      <w:tr w:rsidR="00D00225" w14:paraId="011B3A21" w14:textId="77777777">
        <w:trPr>
          <w:trHeight w:hRule="exact" w:val="816"/>
        </w:trPr>
        <w:tc>
          <w:tcPr>
            <w:tcW w:w="1555" w:type="dxa"/>
          </w:tcPr>
          <w:p w14:paraId="011B3A1B" w14:textId="77777777" w:rsidR="00D00225" w:rsidRDefault="00D00225"/>
        </w:tc>
        <w:tc>
          <w:tcPr>
            <w:tcW w:w="1135" w:type="dxa"/>
          </w:tcPr>
          <w:p w14:paraId="011B3A1C" w14:textId="77777777" w:rsidR="00D00225" w:rsidRDefault="00D00225"/>
        </w:tc>
        <w:tc>
          <w:tcPr>
            <w:tcW w:w="1982" w:type="dxa"/>
          </w:tcPr>
          <w:p w14:paraId="011B3A1D" w14:textId="77777777" w:rsidR="00D00225" w:rsidRPr="00516942" w:rsidRDefault="000C3EF2">
            <w:pPr>
              <w:pStyle w:val="TableParagraph"/>
              <w:spacing w:line="240" w:lineRule="auto"/>
              <w:ind w:left="103" w:right="160"/>
              <w:rPr>
                <w:lang w:val="da-DK"/>
              </w:rPr>
            </w:pPr>
            <w:r w:rsidRPr="00516942">
              <w:rPr>
                <w:lang w:val="da-DK"/>
              </w:rPr>
              <w:t xml:space="preserve">Nød- og </w:t>
            </w:r>
            <w:proofErr w:type="spellStart"/>
            <w:r w:rsidRPr="00516942">
              <w:rPr>
                <w:lang w:val="da-DK"/>
              </w:rPr>
              <w:t>reserveforsyningsa</w:t>
            </w:r>
            <w:proofErr w:type="spellEnd"/>
            <w:r w:rsidRPr="00516942">
              <w:rPr>
                <w:lang w:val="da-DK"/>
              </w:rPr>
              <w:t xml:space="preserve"> </w:t>
            </w:r>
            <w:proofErr w:type="spellStart"/>
            <w:r w:rsidRPr="00516942">
              <w:rPr>
                <w:lang w:val="da-DK"/>
              </w:rPr>
              <w:t>nlæg</w:t>
            </w:r>
            <w:proofErr w:type="spellEnd"/>
            <w:r w:rsidRPr="00516942">
              <w:rPr>
                <w:lang w:val="da-DK"/>
              </w:rPr>
              <w:t>/UPS</w:t>
            </w:r>
          </w:p>
        </w:tc>
        <w:tc>
          <w:tcPr>
            <w:tcW w:w="1985" w:type="dxa"/>
          </w:tcPr>
          <w:p w14:paraId="011B3A1E" w14:textId="77777777" w:rsidR="00D00225" w:rsidRPr="00516942" w:rsidRDefault="00D00225">
            <w:pPr>
              <w:rPr>
                <w:lang w:val="da-DK"/>
              </w:rPr>
            </w:pPr>
          </w:p>
        </w:tc>
        <w:tc>
          <w:tcPr>
            <w:tcW w:w="708" w:type="dxa"/>
          </w:tcPr>
          <w:p w14:paraId="011B3A1F" w14:textId="77777777" w:rsidR="00D00225" w:rsidRDefault="000C3EF2">
            <w:pPr>
              <w:pStyle w:val="TableParagraph"/>
            </w:pPr>
            <w:proofErr w:type="spellStart"/>
            <w:r>
              <w:t>Nej</w:t>
            </w:r>
            <w:proofErr w:type="spellEnd"/>
          </w:p>
        </w:tc>
        <w:tc>
          <w:tcPr>
            <w:tcW w:w="2263" w:type="dxa"/>
          </w:tcPr>
          <w:p w14:paraId="011B3A20" w14:textId="77777777" w:rsidR="00D00225" w:rsidRDefault="00D00225"/>
        </w:tc>
      </w:tr>
      <w:tr w:rsidR="00D00225" w14:paraId="011B3A28" w14:textId="77777777">
        <w:trPr>
          <w:trHeight w:hRule="exact" w:val="547"/>
        </w:trPr>
        <w:tc>
          <w:tcPr>
            <w:tcW w:w="1555" w:type="dxa"/>
          </w:tcPr>
          <w:p w14:paraId="011B3A22" w14:textId="77777777" w:rsidR="00D00225" w:rsidRDefault="00D00225"/>
        </w:tc>
        <w:tc>
          <w:tcPr>
            <w:tcW w:w="1135" w:type="dxa"/>
          </w:tcPr>
          <w:p w14:paraId="011B3A23" w14:textId="77777777" w:rsidR="00D00225" w:rsidRDefault="00D00225"/>
        </w:tc>
        <w:tc>
          <w:tcPr>
            <w:tcW w:w="1982" w:type="dxa"/>
          </w:tcPr>
          <w:p w14:paraId="011B3A24" w14:textId="77777777" w:rsidR="00D00225" w:rsidRDefault="000C3EF2">
            <w:pPr>
              <w:pStyle w:val="TableParagraph"/>
              <w:spacing w:line="240" w:lineRule="auto"/>
              <w:ind w:left="103" w:right="87"/>
            </w:pPr>
            <w:proofErr w:type="spellStart"/>
            <w:r>
              <w:t>Fasekompenserings</w:t>
            </w:r>
            <w:proofErr w:type="spellEnd"/>
            <w:r>
              <w:t xml:space="preserve"> </w:t>
            </w:r>
            <w:proofErr w:type="spellStart"/>
            <w:r>
              <w:t>anlæg</w:t>
            </w:r>
            <w:proofErr w:type="spellEnd"/>
          </w:p>
        </w:tc>
        <w:tc>
          <w:tcPr>
            <w:tcW w:w="1985" w:type="dxa"/>
          </w:tcPr>
          <w:p w14:paraId="011B3A25" w14:textId="77777777" w:rsidR="00D00225" w:rsidRDefault="00D00225"/>
        </w:tc>
        <w:tc>
          <w:tcPr>
            <w:tcW w:w="708" w:type="dxa"/>
          </w:tcPr>
          <w:p w14:paraId="011B3A26" w14:textId="77777777" w:rsidR="00D00225" w:rsidRDefault="000C3EF2">
            <w:pPr>
              <w:pStyle w:val="TableParagraph"/>
            </w:pPr>
            <w:proofErr w:type="spellStart"/>
            <w:r>
              <w:t>Nej</w:t>
            </w:r>
            <w:proofErr w:type="spellEnd"/>
          </w:p>
        </w:tc>
        <w:tc>
          <w:tcPr>
            <w:tcW w:w="2263" w:type="dxa"/>
          </w:tcPr>
          <w:p w14:paraId="011B3A27" w14:textId="77777777" w:rsidR="00D00225" w:rsidRDefault="00D00225"/>
        </w:tc>
      </w:tr>
      <w:tr w:rsidR="00D00225" w14:paraId="011B3A2F" w14:textId="77777777">
        <w:trPr>
          <w:trHeight w:hRule="exact" w:val="547"/>
        </w:trPr>
        <w:tc>
          <w:tcPr>
            <w:tcW w:w="1555" w:type="dxa"/>
          </w:tcPr>
          <w:p w14:paraId="011B3A29" w14:textId="77777777" w:rsidR="00D00225" w:rsidRDefault="00D00225"/>
        </w:tc>
        <w:tc>
          <w:tcPr>
            <w:tcW w:w="1135" w:type="dxa"/>
          </w:tcPr>
          <w:p w14:paraId="011B3A2A" w14:textId="77777777" w:rsidR="00D00225" w:rsidRDefault="00D00225"/>
        </w:tc>
        <w:tc>
          <w:tcPr>
            <w:tcW w:w="1982" w:type="dxa"/>
          </w:tcPr>
          <w:p w14:paraId="011B3A2B" w14:textId="77777777" w:rsidR="00D00225" w:rsidRDefault="000C3EF2">
            <w:pPr>
              <w:pStyle w:val="TableParagraph"/>
              <w:spacing w:line="240" w:lineRule="auto"/>
              <w:ind w:left="103" w:right="138"/>
            </w:pPr>
            <w:proofErr w:type="spellStart"/>
            <w:r>
              <w:t>Frekvensomformer</w:t>
            </w:r>
            <w:proofErr w:type="spellEnd"/>
            <w:r>
              <w:t xml:space="preserve"> </w:t>
            </w:r>
            <w:proofErr w:type="spellStart"/>
            <w:r>
              <w:t>anlæg</w:t>
            </w:r>
            <w:proofErr w:type="spellEnd"/>
          </w:p>
        </w:tc>
        <w:tc>
          <w:tcPr>
            <w:tcW w:w="1985" w:type="dxa"/>
          </w:tcPr>
          <w:p w14:paraId="011B3A2C" w14:textId="77777777" w:rsidR="00D00225" w:rsidRDefault="00D00225"/>
        </w:tc>
        <w:tc>
          <w:tcPr>
            <w:tcW w:w="708" w:type="dxa"/>
          </w:tcPr>
          <w:p w14:paraId="011B3A2D" w14:textId="77777777" w:rsidR="00D00225" w:rsidRDefault="000C3EF2">
            <w:pPr>
              <w:pStyle w:val="TableParagraph"/>
            </w:pPr>
            <w:proofErr w:type="spellStart"/>
            <w:r>
              <w:t>Nej</w:t>
            </w:r>
            <w:proofErr w:type="spellEnd"/>
          </w:p>
        </w:tc>
        <w:tc>
          <w:tcPr>
            <w:tcW w:w="2263" w:type="dxa"/>
          </w:tcPr>
          <w:p w14:paraId="011B3A2E" w14:textId="77777777" w:rsidR="00D00225" w:rsidRDefault="00D00225"/>
        </w:tc>
      </w:tr>
      <w:tr w:rsidR="00D00225" w14:paraId="011B3A36" w14:textId="77777777">
        <w:trPr>
          <w:trHeight w:hRule="exact" w:val="545"/>
        </w:trPr>
        <w:tc>
          <w:tcPr>
            <w:tcW w:w="1555" w:type="dxa"/>
          </w:tcPr>
          <w:p w14:paraId="011B3A30" w14:textId="77777777" w:rsidR="00D00225" w:rsidRDefault="00D00225"/>
        </w:tc>
        <w:tc>
          <w:tcPr>
            <w:tcW w:w="1135" w:type="dxa"/>
          </w:tcPr>
          <w:p w14:paraId="011B3A31" w14:textId="77777777" w:rsidR="00D00225" w:rsidRDefault="00D00225"/>
        </w:tc>
        <w:tc>
          <w:tcPr>
            <w:tcW w:w="1982" w:type="dxa"/>
          </w:tcPr>
          <w:p w14:paraId="011B3A32" w14:textId="77777777" w:rsidR="00D00225" w:rsidRDefault="000C3EF2">
            <w:pPr>
              <w:pStyle w:val="TableParagraph"/>
              <w:spacing w:before="1" w:line="237" w:lineRule="auto"/>
              <w:ind w:left="103" w:right="290"/>
            </w:pPr>
            <w:proofErr w:type="spellStart"/>
            <w:r>
              <w:t>Hovedledninger</w:t>
            </w:r>
            <w:proofErr w:type="spellEnd"/>
            <w:r>
              <w:t xml:space="preserve"> / </w:t>
            </w:r>
            <w:proofErr w:type="spellStart"/>
            <w:r>
              <w:t>Kanalskinner</w:t>
            </w:r>
            <w:proofErr w:type="spellEnd"/>
          </w:p>
        </w:tc>
        <w:tc>
          <w:tcPr>
            <w:tcW w:w="1985" w:type="dxa"/>
          </w:tcPr>
          <w:p w14:paraId="011B3A33" w14:textId="77777777" w:rsidR="00D00225" w:rsidRDefault="00D00225"/>
        </w:tc>
        <w:tc>
          <w:tcPr>
            <w:tcW w:w="708" w:type="dxa"/>
          </w:tcPr>
          <w:p w14:paraId="011B3A34" w14:textId="77777777" w:rsidR="00D00225" w:rsidRDefault="000C3EF2">
            <w:pPr>
              <w:pStyle w:val="TableParagraph"/>
            </w:pPr>
            <w:proofErr w:type="spellStart"/>
            <w:r>
              <w:t>Nej</w:t>
            </w:r>
            <w:proofErr w:type="spellEnd"/>
          </w:p>
        </w:tc>
        <w:tc>
          <w:tcPr>
            <w:tcW w:w="2263" w:type="dxa"/>
          </w:tcPr>
          <w:p w14:paraId="011B3A35" w14:textId="77777777" w:rsidR="00D00225" w:rsidRDefault="00D00225"/>
        </w:tc>
      </w:tr>
      <w:tr w:rsidR="00D00225" w14:paraId="011B3A3D" w14:textId="77777777">
        <w:trPr>
          <w:trHeight w:hRule="exact" w:val="326"/>
        </w:trPr>
        <w:tc>
          <w:tcPr>
            <w:tcW w:w="1555" w:type="dxa"/>
          </w:tcPr>
          <w:p w14:paraId="011B3A37" w14:textId="77777777" w:rsidR="00D00225" w:rsidRDefault="00D00225"/>
        </w:tc>
        <w:tc>
          <w:tcPr>
            <w:tcW w:w="1135" w:type="dxa"/>
          </w:tcPr>
          <w:p w14:paraId="011B3A38" w14:textId="77777777" w:rsidR="00D00225" w:rsidRDefault="00D00225"/>
        </w:tc>
        <w:tc>
          <w:tcPr>
            <w:tcW w:w="1982" w:type="dxa"/>
          </w:tcPr>
          <w:p w14:paraId="011B3A39" w14:textId="77777777" w:rsidR="00D00225" w:rsidRDefault="000C3EF2">
            <w:pPr>
              <w:pStyle w:val="TableParagraph"/>
              <w:spacing w:before="1" w:line="240" w:lineRule="auto"/>
              <w:ind w:left="103"/>
            </w:pPr>
            <w:proofErr w:type="spellStart"/>
            <w:r>
              <w:t>Hovedtavler</w:t>
            </w:r>
            <w:proofErr w:type="spellEnd"/>
          </w:p>
        </w:tc>
        <w:tc>
          <w:tcPr>
            <w:tcW w:w="1985" w:type="dxa"/>
          </w:tcPr>
          <w:p w14:paraId="011B3A3A" w14:textId="77777777" w:rsidR="00D00225" w:rsidRDefault="00D00225"/>
        </w:tc>
        <w:tc>
          <w:tcPr>
            <w:tcW w:w="708" w:type="dxa"/>
          </w:tcPr>
          <w:p w14:paraId="011B3A3B" w14:textId="77777777" w:rsidR="00D00225" w:rsidRDefault="000C3EF2">
            <w:pPr>
              <w:pStyle w:val="TableParagraph"/>
              <w:spacing w:before="1" w:line="240" w:lineRule="auto"/>
            </w:pPr>
            <w:proofErr w:type="spellStart"/>
            <w:r>
              <w:t>Nej</w:t>
            </w:r>
            <w:proofErr w:type="spellEnd"/>
          </w:p>
        </w:tc>
        <w:tc>
          <w:tcPr>
            <w:tcW w:w="2263" w:type="dxa"/>
          </w:tcPr>
          <w:p w14:paraId="011B3A3C" w14:textId="77777777" w:rsidR="00D00225" w:rsidRDefault="00D00225"/>
        </w:tc>
      </w:tr>
      <w:tr w:rsidR="00D00225" w14:paraId="011B3A44" w14:textId="77777777">
        <w:trPr>
          <w:trHeight w:hRule="exact" w:val="324"/>
        </w:trPr>
        <w:tc>
          <w:tcPr>
            <w:tcW w:w="1555" w:type="dxa"/>
          </w:tcPr>
          <w:p w14:paraId="011B3A3E" w14:textId="77777777" w:rsidR="00D00225" w:rsidRDefault="00D00225"/>
        </w:tc>
        <w:tc>
          <w:tcPr>
            <w:tcW w:w="1135" w:type="dxa"/>
          </w:tcPr>
          <w:p w14:paraId="011B3A3F" w14:textId="77777777" w:rsidR="00D00225" w:rsidRDefault="00D00225"/>
        </w:tc>
        <w:tc>
          <w:tcPr>
            <w:tcW w:w="1982" w:type="dxa"/>
          </w:tcPr>
          <w:p w14:paraId="011B3A40" w14:textId="77777777" w:rsidR="00D00225" w:rsidRDefault="000C3EF2">
            <w:pPr>
              <w:pStyle w:val="TableParagraph"/>
              <w:ind w:left="103"/>
            </w:pPr>
            <w:proofErr w:type="spellStart"/>
            <w:r>
              <w:t>Fordelingstavler</w:t>
            </w:r>
            <w:proofErr w:type="spellEnd"/>
          </w:p>
        </w:tc>
        <w:tc>
          <w:tcPr>
            <w:tcW w:w="1985" w:type="dxa"/>
          </w:tcPr>
          <w:p w14:paraId="011B3A41" w14:textId="77777777" w:rsidR="00D00225" w:rsidRDefault="00D00225"/>
        </w:tc>
        <w:tc>
          <w:tcPr>
            <w:tcW w:w="708" w:type="dxa"/>
          </w:tcPr>
          <w:p w14:paraId="011B3A42" w14:textId="77777777" w:rsidR="00D00225" w:rsidRDefault="000C3EF2">
            <w:pPr>
              <w:pStyle w:val="TableParagraph"/>
            </w:pPr>
            <w:proofErr w:type="spellStart"/>
            <w:r>
              <w:t>Nej</w:t>
            </w:r>
            <w:proofErr w:type="spellEnd"/>
          </w:p>
        </w:tc>
        <w:tc>
          <w:tcPr>
            <w:tcW w:w="2263" w:type="dxa"/>
          </w:tcPr>
          <w:p w14:paraId="011B3A43" w14:textId="77777777" w:rsidR="00D00225" w:rsidRDefault="00D00225"/>
        </w:tc>
      </w:tr>
      <w:tr w:rsidR="00D00225" w14:paraId="011B3A4B" w14:textId="77777777">
        <w:trPr>
          <w:trHeight w:hRule="exact" w:val="326"/>
        </w:trPr>
        <w:tc>
          <w:tcPr>
            <w:tcW w:w="1555" w:type="dxa"/>
          </w:tcPr>
          <w:p w14:paraId="011B3A45" w14:textId="77777777" w:rsidR="00D00225" w:rsidRDefault="00D00225"/>
        </w:tc>
        <w:tc>
          <w:tcPr>
            <w:tcW w:w="1135" w:type="dxa"/>
          </w:tcPr>
          <w:p w14:paraId="011B3A46" w14:textId="77777777" w:rsidR="00D00225" w:rsidRDefault="00D00225"/>
        </w:tc>
        <w:tc>
          <w:tcPr>
            <w:tcW w:w="1982" w:type="dxa"/>
          </w:tcPr>
          <w:p w14:paraId="011B3A47" w14:textId="77777777" w:rsidR="00D00225" w:rsidRDefault="000C3EF2">
            <w:pPr>
              <w:pStyle w:val="TableParagraph"/>
              <w:ind w:left="103"/>
            </w:pPr>
            <w:proofErr w:type="spellStart"/>
            <w:r>
              <w:t>Undertavler</w:t>
            </w:r>
            <w:proofErr w:type="spellEnd"/>
          </w:p>
        </w:tc>
        <w:tc>
          <w:tcPr>
            <w:tcW w:w="1985" w:type="dxa"/>
          </w:tcPr>
          <w:p w14:paraId="011B3A48" w14:textId="77777777" w:rsidR="00D00225" w:rsidRDefault="00D00225"/>
        </w:tc>
        <w:tc>
          <w:tcPr>
            <w:tcW w:w="708" w:type="dxa"/>
          </w:tcPr>
          <w:p w14:paraId="011B3A49" w14:textId="77777777" w:rsidR="00D00225" w:rsidRDefault="000C3EF2">
            <w:pPr>
              <w:pStyle w:val="TableParagraph"/>
            </w:pPr>
            <w:proofErr w:type="spellStart"/>
            <w:r>
              <w:t>Nej</w:t>
            </w:r>
            <w:proofErr w:type="spellEnd"/>
          </w:p>
        </w:tc>
        <w:tc>
          <w:tcPr>
            <w:tcW w:w="2263" w:type="dxa"/>
          </w:tcPr>
          <w:p w14:paraId="011B3A4A" w14:textId="77777777" w:rsidR="00D00225" w:rsidRDefault="00D00225"/>
        </w:tc>
      </w:tr>
      <w:tr w:rsidR="00D00225" w14:paraId="011B3A52" w14:textId="77777777">
        <w:trPr>
          <w:trHeight w:hRule="exact" w:val="324"/>
        </w:trPr>
        <w:tc>
          <w:tcPr>
            <w:tcW w:w="1555" w:type="dxa"/>
          </w:tcPr>
          <w:p w14:paraId="011B3A4C" w14:textId="77777777" w:rsidR="00D00225" w:rsidRDefault="00D00225"/>
        </w:tc>
        <w:tc>
          <w:tcPr>
            <w:tcW w:w="1135" w:type="dxa"/>
          </w:tcPr>
          <w:p w14:paraId="011B3A4D" w14:textId="77777777" w:rsidR="00D00225" w:rsidRDefault="00D00225"/>
        </w:tc>
        <w:tc>
          <w:tcPr>
            <w:tcW w:w="1982" w:type="dxa"/>
          </w:tcPr>
          <w:p w14:paraId="011B3A4E" w14:textId="77777777" w:rsidR="00D00225" w:rsidRDefault="000C3EF2">
            <w:pPr>
              <w:pStyle w:val="TableParagraph"/>
              <w:ind w:left="103"/>
            </w:pPr>
            <w:proofErr w:type="spellStart"/>
            <w:r>
              <w:t>Gruppetavler</w:t>
            </w:r>
            <w:proofErr w:type="spellEnd"/>
          </w:p>
        </w:tc>
        <w:tc>
          <w:tcPr>
            <w:tcW w:w="1985" w:type="dxa"/>
          </w:tcPr>
          <w:p w14:paraId="011B3A4F" w14:textId="77777777" w:rsidR="00D00225" w:rsidRDefault="00D00225"/>
        </w:tc>
        <w:tc>
          <w:tcPr>
            <w:tcW w:w="708" w:type="dxa"/>
          </w:tcPr>
          <w:p w14:paraId="011B3A50" w14:textId="77777777" w:rsidR="00D00225" w:rsidRDefault="000C3EF2">
            <w:pPr>
              <w:pStyle w:val="TableParagraph"/>
            </w:pPr>
            <w:proofErr w:type="spellStart"/>
            <w:r>
              <w:t>Nej</w:t>
            </w:r>
            <w:proofErr w:type="spellEnd"/>
          </w:p>
        </w:tc>
        <w:tc>
          <w:tcPr>
            <w:tcW w:w="2263" w:type="dxa"/>
          </w:tcPr>
          <w:p w14:paraId="011B3A51" w14:textId="77777777" w:rsidR="00D00225" w:rsidRDefault="00D00225"/>
        </w:tc>
      </w:tr>
      <w:tr w:rsidR="00D00225" w14:paraId="011B3A59" w14:textId="77777777">
        <w:trPr>
          <w:trHeight w:hRule="exact" w:val="326"/>
        </w:trPr>
        <w:tc>
          <w:tcPr>
            <w:tcW w:w="1555" w:type="dxa"/>
          </w:tcPr>
          <w:p w14:paraId="011B3A53" w14:textId="77777777" w:rsidR="00D00225" w:rsidRDefault="00D00225"/>
        </w:tc>
        <w:tc>
          <w:tcPr>
            <w:tcW w:w="1135" w:type="dxa"/>
          </w:tcPr>
          <w:p w14:paraId="011B3A54" w14:textId="77777777" w:rsidR="00D00225" w:rsidRDefault="00D00225"/>
        </w:tc>
        <w:tc>
          <w:tcPr>
            <w:tcW w:w="1982" w:type="dxa"/>
          </w:tcPr>
          <w:p w14:paraId="011B3A55" w14:textId="77777777" w:rsidR="00D00225" w:rsidRDefault="000C3EF2">
            <w:pPr>
              <w:pStyle w:val="TableParagraph"/>
              <w:ind w:left="103"/>
            </w:pPr>
            <w:proofErr w:type="spellStart"/>
            <w:r>
              <w:t>Øvrige</w:t>
            </w:r>
            <w:proofErr w:type="spellEnd"/>
            <w:r>
              <w:t xml:space="preserve"> </w:t>
            </w:r>
            <w:proofErr w:type="spellStart"/>
            <w:r>
              <w:t>tavler</w:t>
            </w:r>
            <w:proofErr w:type="spellEnd"/>
          </w:p>
        </w:tc>
        <w:tc>
          <w:tcPr>
            <w:tcW w:w="1985" w:type="dxa"/>
          </w:tcPr>
          <w:p w14:paraId="011B3A56" w14:textId="77777777" w:rsidR="00D00225" w:rsidRDefault="00D00225"/>
        </w:tc>
        <w:tc>
          <w:tcPr>
            <w:tcW w:w="708" w:type="dxa"/>
          </w:tcPr>
          <w:p w14:paraId="011B3A57" w14:textId="77777777" w:rsidR="00D00225" w:rsidRDefault="000C3EF2">
            <w:pPr>
              <w:pStyle w:val="TableParagraph"/>
            </w:pPr>
            <w:proofErr w:type="spellStart"/>
            <w:r>
              <w:t>Nej</w:t>
            </w:r>
            <w:proofErr w:type="spellEnd"/>
          </w:p>
        </w:tc>
        <w:tc>
          <w:tcPr>
            <w:tcW w:w="2263" w:type="dxa"/>
          </w:tcPr>
          <w:p w14:paraId="011B3A58" w14:textId="77777777" w:rsidR="00D00225" w:rsidRDefault="00D00225"/>
        </w:tc>
      </w:tr>
      <w:tr w:rsidR="00D00225" w14:paraId="011B3A60" w14:textId="77777777">
        <w:trPr>
          <w:trHeight w:hRule="exact" w:val="324"/>
        </w:trPr>
        <w:tc>
          <w:tcPr>
            <w:tcW w:w="1555" w:type="dxa"/>
          </w:tcPr>
          <w:p w14:paraId="011B3A5A" w14:textId="77777777" w:rsidR="00D00225" w:rsidRDefault="00D00225"/>
        </w:tc>
        <w:tc>
          <w:tcPr>
            <w:tcW w:w="1135" w:type="dxa"/>
          </w:tcPr>
          <w:p w14:paraId="011B3A5B" w14:textId="77777777" w:rsidR="00D00225" w:rsidRDefault="00D00225"/>
        </w:tc>
        <w:tc>
          <w:tcPr>
            <w:tcW w:w="1982" w:type="dxa"/>
          </w:tcPr>
          <w:p w14:paraId="011B3A5C" w14:textId="77777777" w:rsidR="00D00225" w:rsidRDefault="000C3EF2">
            <w:pPr>
              <w:pStyle w:val="TableParagraph"/>
              <w:ind w:left="103"/>
            </w:pPr>
            <w:proofErr w:type="spellStart"/>
            <w:r>
              <w:t>Kedelanlæg</w:t>
            </w:r>
            <w:proofErr w:type="spellEnd"/>
          </w:p>
        </w:tc>
        <w:tc>
          <w:tcPr>
            <w:tcW w:w="1985" w:type="dxa"/>
          </w:tcPr>
          <w:p w14:paraId="011B3A5D" w14:textId="77777777" w:rsidR="00D00225" w:rsidRDefault="00D00225"/>
        </w:tc>
        <w:tc>
          <w:tcPr>
            <w:tcW w:w="708" w:type="dxa"/>
          </w:tcPr>
          <w:p w14:paraId="011B3A5E" w14:textId="77777777" w:rsidR="00D00225" w:rsidRDefault="000C3EF2">
            <w:pPr>
              <w:pStyle w:val="TableParagraph"/>
            </w:pPr>
            <w:proofErr w:type="spellStart"/>
            <w:r>
              <w:t>Nej</w:t>
            </w:r>
            <w:proofErr w:type="spellEnd"/>
          </w:p>
        </w:tc>
        <w:tc>
          <w:tcPr>
            <w:tcW w:w="2263" w:type="dxa"/>
          </w:tcPr>
          <w:p w14:paraId="011B3A5F" w14:textId="77777777" w:rsidR="00D00225" w:rsidRDefault="00D00225"/>
        </w:tc>
      </w:tr>
      <w:tr w:rsidR="00D00225" w14:paraId="011B3A67" w14:textId="77777777">
        <w:trPr>
          <w:trHeight w:hRule="exact" w:val="324"/>
        </w:trPr>
        <w:tc>
          <w:tcPr>
            <w:tcW w:w="1555" w:type="dxa"/>
          </w:tcPr>
          <w:p w14:paraId="011B3A61" w14:textId="77777777" w:rsidR="00D00225" w:rsidRDefault="00D00225"/>
        </w:tc>
        <w:tc>
          <w:tcPr>
            <w:tcW w:w="1135" w:type="dxa"/>
          </w:tcPr>
          <w:p w14:paraId="011B3A62" w14:textId="77777777" w:rsidR="00D00225" w:rsidRDefault="00D00225"/>
        </w:tc>
        <w:tc>
          <w:tcPr>
            <w:tcW w:w="1982" w:type="dxa"/>
          </w:tcPr>
          <w:p w14:paraId="011B3A63" w14:textId="77777777" w:rsidR="00D00225" w:rsidRDefault="000C3EF2">
            <w:pPr>
              <w:pStyle w:val="TableParagraph"/>
              <w:ind w:left="103"/>
            </w:pPr>
            <w:proofErr w:type="spellStart"/>
            <w:r>
              <w:t>Køleanlæg</w:t>
            </w:r>
            <w:proofErr w:type="spellEnd"/>
          </w:p>
        </w:tc>
        <w:tc>
          <w:tcPr>
            <w:tcW w:w="1985" w:type="dxa"/>
          </w:tcPr>
          <w:p w14:paraId="011B3A64" w14:textId="77777777" w:rsidR="00D00225" w:rsidRDefault="00D00225"/>
        </w:tc>
        <w:tc>
          <w:tcPr>
            <w:tcW w:w="708" w:type="dxa"/>
          </w:tcPr>
          <w:p w14:paraId="011B3A65" w14:textId="77777777" w:rsidR="00D00225" w:rsidRDefault="000C3EF2">
            <w:pPr>
              <w:pStyle w:val="TableParagraph"/>
            </w:pPr>
            <w:proofErr w:type="spellStart"/>
            <w:r>
              <w:t>Nej</w:t>
            </w:r>
            <w:proofErr w:type="spellEnd"/>
          </w:p>
        </w:tc>
        <w:tc>
          <w:tcPr>
            <w:tcW w:w="2263" w:type="dxa"/>
          </w:tcPr>
          <w:p w14:paraId="011B3A66" w14:textId="77777777" w:rsidR="00D00225" w:rsidRDefault="00D00225"/>
        </w:tc>
      </w:tr>
      <w:tr w:rsidR="00D00225" w14:paraId="011B3A6E" w14:textId="77777777">
        <w:trPr>
          <w:trHeight w:hRule="exact" w:val="547"/>
        </w:trPr>
        <w:tc>
          <w:tcPr>
            <w:tcW w:w="1555" w:type="dxa"/>
          </w:tcPr>
          <w:p w14:paraId="011B3A68" w14:textId="77777777" w:rsidR="00D00225" w:rsidRDefault="00D00225"/>
        </w:tc>
        <w:tc>
          <w:tcPr>
            <w:tcW w:w="1135" w:type="dxa"/>
          </w:tcPr>
          <w:p w14:paraId="011B3A69" w14:textId="77777777" w:rsidR="00D00225" w:rsidRDefault="00D00225"/>
        </w:tc>
        <w:tc>
          <w:tcPr>
            <w:tcW w:w="1982" w:type="dxa"/>
          </w:tcPr>
          <w:p w14:paraId="011B3A6A" w14:textId="77777777" w:rsidR="00D00225" w:rsidRDefault="000C3EF2">
            <w:pPr>
              <w:pStyle w:val="TableParagraph"/>
              <w:spacing w:line="240" w:lineRule="auto"/>
              <w:ind w:left="103" w:right="369"/>
            </w:pPr>
            <w:proofErr w:type="spellStart"/>
            <w:r>
              <w:t>Produktions</w:t>
            </w:r>
            <w:proofErr w:type="spellEnd"/>
            <w:r>
              <w:t xml:space="preserve">- </w:t>
            </w:r>
            <w:proofErr w:type="spellStart"/>
            <w:r>
              <w:t>og</w:t>
            </w:r>
            <w:proofErr w:type="spellEnd"/>
            <w:r>
              <w:t xml:space="preserve"> </w:t>
            </w:r>
            <w:proofErr w:type="spellStart"/>
            <w:r>
              <w:t>arbejdsmaskiner</w:t>
            </w:r>
            <w:proofErr w:type="spellEnd"/>
          </w:p>
        </w:tc>
        <w:tc>
          <w:tcPr>
            <w:tcW w:w="1985" w:type="dxa"/>
          </w:tcPr>
          <w:p w14:paraId="011B3A6B" w14:textId="77777777" w:rsidR="00D00225" w:rsidRDefault="00D00225"/>
        </w:tc>
        <w:tc>
          <w:tcPr>
            <w:tcW w:w="708" w:type="dxa"/>
          </w:tcPr>
          <w:p w14:paraId="011B3A6C" w14:textId="77777777" w:rsidR="00D00225" w:rsidRDefault="000C3EF2">
            <w:pPr>
              <w:pStyle w:val="TableParagraph"/>
            </w:pPr>
            <w:proofErr w:type="spellStart"/>
            <w:r>
              <w:t>Nej</w:t>
            </w:r>
            <w:proofErr w:type="spellEnd"/>
          </w:p>
        </w:tc>
        <w:tc>
          <w:tcPr>
            <w:tcW w:w="2263" w:type="dxa"/>
          </w:tcPr>
          <w:p w14:paraId="011B3A6D" w14:textId="77777777" w:rsidR="00D00225" w:rsidRDefault="00D00225"/>
        </w:tc>
      </w:tr>
      <w:tr w:rsidR="00D00225" w14:paraId="011B3A75" w14:textId="77777777">
        <w:trPr>
          <w:trHeight w:hRule="exact" w:val="326"/>
        </w:trPr>
        <w:tc>
          <w:tcPr>
            <w:tcW w:w="1555" w:type="dxa"/>
          </w:tcPr>
          <w:p w14:paraId="011B3A6F" w14:textId="77777777" w:rsidR="00D00225" w:rsidRDefault="00D00225"/>
        </w:tc>
        <w:tc>
          <w:tcPr>
            <w:tcW w:w="1135" w:type="dxa"/>
          </w:tcPr>
          <w:p w14:paraId="011B3A70" w14:textId="77777777" w:rsidR="00D00225" w:rsidRDefault="00D00225"/>
        </w:tc>
        <w:tc>
          <w:tcPr>
            <w:tcW w:w="1982" w:type="dxa"/>
          </w:tcPr>
          <w:p w14:paraId="011B3A71" w14:textId="77777777" w:rsidR="00D00225" w:rsidRDefault="000C3EF2">
            <w:pPr>
              <w:pStyle w:val="TableParagraph"/>
              <w:ind w:left="103"/>
            </w:pPr>
            <w:proofErr w:type="spellStart"/>
            <w:r>
              <w:t>Pumpeanlæg</w:t>
            </w:r>
            <w:proofErr w:type="spellEnd"/>
          </w:p>
        </w:tc>
        <w:tc>
          <w:tcPr>
            <w:tcW w:w="1985" w:type="dxa"/>
          </w:tcPr>
          <w:p w14:paraId="011B3A72" w14:textId="77777777" w:rsidR="00D00225" w:rsidRDefault="00D00225"/>
        </w:tc>
        <w:tc>
          <w:tcPr>
            <w:tcW w:w="708" w:type="dxa"/>
          </w:tcPr>
          <w:p w14:paraId="011B3A73" w14:textId="77777777" w:rsidR="00D00225" w:rsidRDefault="000C3EF2">
            <w:pPr>
              <w:pStyle w:val="TableParagraph"/>
            </w:pPr>
            <w:proofErr w:type="spellStart"/>
            <w:r>
              <w:t>Nej</w:t>
            </w:r>
            <w:proofErr w:type="spellEnd"/>
          </w:p>
        </w:tc>
        <w:tc>
          <w:tcPr>
            <w:tcW w:w="2263" w:type="dxa"/>
          </w:tcPr>
          <w:p w14:paraId="011B3A74" w14:textId="77777777" w:rsidR="00D00225" w:rsidRDefault="00D00225"/>
        </w:tc>
      </w:tr>
      <w:tr w:rsidR="00D00225" w14:paraId="011B3A7C" w14:textId="77777777">
        <w:trPr>
          <w:trHeight w:hRule="exact" w:val="547"/>
        </w:trPr>
        <w:tc>
          <w:tcPr>
            <w:tcW w:w="1555" w:type="dxa"/>
          </w:tcPr>
          <w:p w14:paraId="011B3A76" w14:textId="77777777" w:rsidR="00D00225" w:rsidRDefault="00D00225"/>
        </w:tc>
        <w:tc>
          <w:tcPr>
            <w:tcW w:w="1135" w:type="dxa"/>
          </w:tcPr>
          <w:p w14:paraId="011B3A77" w14:textId="77777777" w:rsidR="00D00225" w:rsidRDefault="00D00225"/>
        </w:tc>
        <w:tc>
          <w:tcPr>
            <w:tcW w:w="1982" w:type="dxa"/>
          </w:tcPr>
          <w:p w14:paraId="011B3A78" w14:textId="77777777" w:rsidR="00D00225" w:rsidRDefault="000C3EF2">
            <w:pPr>
              <w:pStyle w:val="TableParagraph"/>
              <w:spacing w:line="240" w:lineRule="auto"/>
              <w:ind w:left="103" w:right="671"/>
            </w:pPr>
            <w:proofErr w:type="spellStart"/>
            <w:r>
              <w:t>Storkøkken</w:t>
            </w:r>
            <w:proofErr w:type="spellEnd"/>
            <w:r>
              <w:t xml:space="preserve">- </w:t>
            </w:r>
            <w:proofErr w:type="spellStart"/>
            <w:r>
              <w:t>maskinanlæg</w:t>
            </w:r>
            <w:proofErr w:type="spellEnd"/>
          </w:p>
        </w:tc>
        <w:tc>
          <w:tcPr>
            <w:tcW w:w="1985" w:type="dxa"/>
          </w:tcPr>
          <w:p w14:paraId="011B3A79" w14:textId="77777777" w:rsidR="00D00225" w:rsidRDefault="00D00225"/>
        </w:tc>
        <w:tc>
          <w:tcPr>
            <w:tcW w:w="708" w:type="dxa"/>
          </w:tcPr>
          <w:p w14:paraId="011B3A7A" w14:textId="77777777" w:rsidR="00D00225" w:rsidRDefault="000C3EF2">
            <w:pPr>
              <w:pStyle w:val="TableParagraph"/>
            </w:pPr>
            <w:proofErr w:type="spellStart"/>
            <w:r>
              <w:t>Nej</w:t>
            </w:r>
            <w:proofErr w:type="spellEnd"/>
          </w:p>
        </w:tc>
        <w:tc>
          <w:tcPr>
            <w:tcW w:w="2263" w:type="dxa"/>
          </w:tcPr>
          <w:p w14:paraId="011B3A7B" w14:textId="77777777" w:rsidR="00D00225" w:rsidRDefault="00D00225"/>
        </w:tc>
      </w:tr>
      <w:tr w:rsidR="00D00225" w14:paraId="011B3A83" w14:textId="77777777">
        <w:trPr>
          <w:trHeight w:hRule="exact" w:val="547"/>
        </w:trPr>
        <w:tc>
          <w:tcPr>
            <w:tcW w:w="1555" w:type="dxa"/>
          </w:tcPr>
          <w:p w14:paraId="011B3A7D" w14:textId="77777777" w:rsidR="00D00225" w:rsidRDefault="00D00225"/>
        </w:tc>
        <w:tc>
          <w:tcPr>
            <w:tcW w:w="1135" w:type="dxa"/>
          </w:tcPr>
          <w:p w14:paraId="011B3A7E" w14:textId="77777777" w:rsidR="00D00225" w:rsidRDefault="00D00225"/>
        </w:tc>
        <w:tc>
          <w:tcPr>
            <w:tcW w:w="1982" w:type="dxa"/>
          </w:tcPr>
          <w:p w14:paraId="011B3A7F" w14:textId="77777777" w:rsidR="00D00225" w:rsidRDefault="000C3EF2">
            <w:pPr>
              <w:pStyle w:val="TableParagraph"/>
              <w:spacing w:line="240" w:lineRule="auto"/>
              <w:ind w:left="103" w:right="677"/>
            </w:pPr>
            <w:proofErr w:type="spellStart"/>
            <w:r>
              <w:t>Stor</w:t>
            </w:r>
            <w:proofErr w:type="spellEnd"/>
            <w:r>
              <w:t>-/</w:t>
            </w:r>
            <w:proofErr w:type="spellStart"/>
            <w:r>
              <w:t>fælles</w:t>
            </w:r>
            <w:proofErr w:type="spellEnd"/>
            <w:r>
              <w:t xml:space="preserve"> </w:t>
            </w:r>
            <w:proofErr w:type="spellStart"/>
            <w:r>
              <w:t>vaskerianlæg</w:t>
            </w:r>
            <w:proofErr w:type="spellEnd"/>
          </w:p>
        </w:tc>
        <w:tc>
          <w:tcPr>
            <w:tcW w:w="1985" w:type="dxa"/>
          </w:tcPr>
          <w:p w14:paraId="011B3A80" w14:textId="77777777" w:rsidR="00D00225" w:rsidRDefault="00D00225"/>
        </w:tc>
        <w:tc>
          <w:tcPr>
            <w:tcW w:w="708" w:type="dxa"/>
          </w:tcPr>
          <w:p w14:paraId="011B3A81" w14:textId="77777777" w:rsidR="00D00225" w:rsidRDefault="000C3EF2">
            <w:pPr>
              <w:pStyle w:val="TableParagraph"/>
            </w:pPr>
            <w:proofErr w:type="spellStart"/>
            <w:r>
              <w:t>Nej</w:t>
            </w:r>
            <w:proofErr w:type="spellEnd"/>
          </w:p>
        </w:tc>
        <w:tc>
          <w:tcPr>
            <w:tcW w:w="2263" w:type="dxa"/>
          </w:tcPr>
          <w:p w14:paraId="011B3A82" w14:textId="77777777" w:rsidR="00D00225" w:rsidRDefault="00D00225"/>
        </w:tc>
      </w:tr>
      <w:tr w:rsidR="00D00225" w14:paraId="011B3A8A" w14:textId="77777777">
        <w:trPr>
          <w:trHeight w:hRule="exact" w:val="324"/>
        </w:trPr>
        <w:tc>
          <w:tcPr>
            <w:tcW w:w="1555" w:type="dxa"/>
          </w:tcPr>
          <w:p w14:paraId="011B3A84" w14:textId="77777777" w:rsidR="00D00225" w:rsidRDefault="00D00225"/>
        </w:tc>
        <w:tc>
          <w:tcPr>
            <w:tcW w:w="1135" w:type="dxa"/>
          </w:tcPr>
          <w:p w14:paraId="011B3A85" w14:textId="77777777" w:rsidR="00D00225" w:rsidRDefault="00D00225"/>
        </w:tc>
        <w:tc>
          <w:tcPr>
            <w:tcW w:w="1982" w:type="dxa"/>
          </w:tcPr>
          <w:p w14:paraId="011B3A86" w14:textId="77777777" w:rsidR="00D00225" w:rsidRDefault="000C3EF2">
            <w:pPr>
              <w:pStyle w:val="TableParagraph"/>
              <w:ind w:left="103"/>
            </w:pPr>
            <w:proofErr w:type="spellStart"/>
            <w:r>
              <w:t>Ventilationsanlæg</w:t>
            </w:r>
            <w:proofErr w:type="spellEnd"/>
          </w:p>
        </w:tc>
        <w:tc>
          <w:tcPr>
            <w:tcW w:w="1985" w:type="dxa"/>
          </w:tcPr>
          <w:p w14:paraId="011B3A87" w14:textId="77777777" w:rsidR="00D00225" w:rsidRDefault="00D00225"/>
        </w:tc>
        <w:tc>
          <w:tcPr>
            <w:tcW w:w="708" w:type="dxa"/>
          </w:tcPr>
          <w:p w14:paraId="011B3A88" w14:textId="77777777" w:rsidR="00D00225" w:rsidRDefault="000C3EF2">
            <w:pPr>
              <w:pStyle w:val="TableParagraph"/>
            </w:pPr>
            <w:proofErr w:type="spellStart"/>
            <w:r>
              <w:t>Nej</w:t>
            </w:r>
            <w:proofErr w:type="spellEnd"/>
          </w:p>
        </w:tc>
        <w:tc>
          <w:tcPr>
            <w:tcW w:w="2263" w:type="dxa"/>
          </w:tcPr>
          <w:p w14:paraId="011B3A89" w14:textId="77777777" w:rsidR="00D00225" w:rsidRDefault="00D00225"/>
        </w:tc>
      </w:tr>
      <w:tr w:rsidR="00D00225" w14:paraId="011B3A91" w14:textId="77777777">
        <w:trPr>
          <w:trHeight w:hRule="exact" w:val="816"/>
        </w:trPr>
        <w:tc>
          <w:tcPr>
            <w:tcW w:w="1555" w:type="dxa"/>
          </w:tcPr>
          <w:p w14:paraId="011B3A8B" w14:textId="77777777" w:rsidR="00D00225" w:rsidRDefault="00D00225"/>
        </w:tc>
        <w:tc>
          <w:tcPr>
            <w:tcW w:w="1135" w:type="dxa"/>
          </w:tcPr>
          <w:p w14:paraId="011B3A8C" w14:textId="77777777" w:rsidR="00D00225" w:rsidRDefault="00D00225"/>
        </w:tc>
        <w:tc>
          <w:tcPr>
            <w:tcW w:w="1982" w:type="dxa"/>
          </w:tcPr>
          <w:p w14:paraId="011B3A8D" w14:textId="77777777" w:rsidR="00D00225" w:rsidRPr="00516942" w:rsidRDefault="000C3EF2">
            <w:pPr>
              <w:pStyle w:val="TableParagraph"/>
              <w:spacing w:line="240" w:lineRule="auto"/>
              <w:ind w:left="103" w:right="309"/>
              <w:jc w:val="both"/>
              <w:rPr>
                <w:lang w:val="da-DK"/>
              </w:rPr>
            </w:pPr>
            <w:r w:rsidRPr="00516942">
              <w:rPr>
                <w:lang w:val="da-DK"/>
              </w:rPr>
              <w:t>Installationer for øvrige mekaniske anlæg</w:t>
            </w:r>
          </w:p>
        </w:tc>
        <w:tc>
          <w:tcPr>
            <w:tcW w:w="1985" w:type="dxa"/>
          </w:tcPr>
          <w:p w14:paraId="011B3A8E" w14:textId="77777777" w:rsidR="00D00225" w:rsidRPr="00516942" w:rsidRDefault="00D00225">
            <w:pPr>
              <w:rPr>
                <w:lang w:val="da-DK"/>
              </w:rPr>
            </w:pPr>
          </w:p>
        </w:tc>
        <w:tc>
          <w:tcPr>
            <w:tcW w:w="708" w:type="dxa"/>
          </w:tcPr>
          <w:p w14:paraId="011B3A8F" w14:textId="77777777" w:rsidR="00D00225" w:rsidRDefault="000C3EF2">
            <w:pPr>
              <w:pStyle w:val="TableParagraph"/>
            </w:pPr>
            <w:proofErr w:type="spellStart"/>
            <w:r>
              <w:t>Nej</w:t>
            </w:r>
            <w:proofErr w:type="spellEnd"/>
          </w:p>
        </w:tc>
        <w:tc>
          <w:tcPr>
            <w:tcW w:w="2263" w:type="dxa"/>
          </w:tcPr>
          <w:p w14:paraId="011B3A90" w14:textId="77777777" w:rsidR="00D00225" w:rsidRDefault="00D00225"/>
        </w:tc>
      </w:tr>
      <w:tr w:rsidR="00D00225" w14:paraId="011B3A98" w14:textId="77777777">
        <w:trPr>
          <w:trHeight w:hRule="exact" w:val="547"/>
        </w:trPr>
        <w:tc>
          <w:tcPr>
            <w:tcW w:w="1555" w:type="dxa"/>
          </w:tcPr>
          <w:p w14:paraId="011B3A92" w14:textId="77777777" w:rsidR="00D00225" w:rsidRDefault="00D00225"/>
        </w:tc>
        <w:tc>
          <w:tcPr>
            <w:tcW w:w="1135" w:type="dxa"/>
          </w:tcPr>
          <w:p w14:paraId="011B3A93" w14:textId="77777777" w:rsidR="00D00225" w:rsidRDefault="00D00225"/>
        </w:tc>
        <w:tc>
          <w:tcPr>
            <w:tcW w:w="1982" w:type="dxa"/>
          </w:tcPr>
          <w:p w14:paraId="011B3A94" w14:textId="77777777" w:rsidR="00D00225" w:rsidRDefault="000C3EF2">
            <w:pPr>
              <w:pStyle w:val="TableParagraph"/>
              <w:spacing w:line="240" w:lineRule="auto"/>
              <w:ind w:left="103" w:right="322"/>
            </w:pPr>
            <w:proofErr w:type="spellStart"/>
            <w:r>
              <w:t>Håndtørrer</w:t>
            </w:r>
            <w:proofErr w:type="spellEnd"/>
            <w:r>
              <w:t xml:space="preserve">, </w:t>
            </w:r>
            <w:proofErr w:type="spellStart"/>
            <w:r>
              <w:t>håndklædetørrer</w:t>
            </w:r>
            <w:proofErr w:type="spellEnd"/>
          </w:p>
        </w:tc>
        <w:tc>
          <w:tcPr>
            <w:tcW w:w="1985" w:type="dxa"/>
          </w:tcPr>
          <w:p w14:paraId="011B3A95" w14:textId="77777777" w:rsidR="00D00225" w:rsidRDefault="00D00225"/>
        </w:tc>
        <w:tc>
          <w:tcPr>
            <w:tcW w:w="708" w:type="dxa"/>
          </w:tcPr>
          <w:p w14:paraId="011B3A96" w14:textId="77777777" w:rsidR="00D00225" w:rsidRDefault="000C3EF2">
            <w:pPr>
              <w:pStyle w:val="TableParagraph"/>
            </w:pPr>
            <w:proofErr w:type="spellStart"/>
            <w:r>
              <w:t>Nej</w:t>
            </w:r>
            <w:proofErr w:type="spellEnd"/>
          </w:p>
        </w:tc>
        <w:tc>
          <w:tcPr>
            <w:tcW w:w="2263" w:type="dxa"/>
          </w:tcPr>
          <w:p w14:paraId="011B3A97" w14:textId="77777777" w:rsidR="00D00225" w:rsidRDefault="00D00225"/>
        </w:tc>
      </w:tr>
      <w:tr w:rsidR="00D00225" w14:paraId="011B3A9F" w14:textId="77777777">
        <w:trPr>
          <w:trHeight w:hRule="exact" w:val="324"/>
        </w:trPr>
        <w:tc>
          <w:tcPr>
            <w:tcW w:w="1555" w:type="dxa"/>
          </w:tcPr>
          <w:p w14:paraId="011B3A99" w14:textId="77777777" w:rsidR="00D00225" w:rsidRDefault="00D00225"/>
        </w:tc>
        <w:tc>
          <w:tcPr>
            <w:tcW w:w="1135" w:type="dxa"/>
          </w:tcPr>
          <w:p w14:paraId="011B3A9A" w14:textId="77777777" w:rsidR="00D00225" w:rsidRDefault="00D00225"/>
        </w:tc>
        <w:tc>
          <w:tcPr>
            <w:tcW w:w="1982" w:type="dxa"/>
          </w:tcPr>
          <w:p w14:paraId="011B3A9B" w14:textId="77777777" w:rsidR="00D00225" w:rsidRDefault="000C3EF2">
            <w:pPr>
              <w:pStyle w:val="TableParagraph"/>
              <w:ind w:left="103"/>
            </w:pPr>
            <w:proofErr w:type="spellStart"/>
            <w:r>
              <w:t>Ovnanlæg</w:t>
            </w:r>
            <w:proofErr w:type="spellEnd"/>
          </w:p>
        </w:tc>
        <w:tc>
          <w:tcPr>
            <w:tcW w:w="1985" w:type="dxa"/>
          </w:tcPr>
          <w:p w14:paraId="011B3A9C" w14:textId="77777777" w:rsidR="00D00225" w:rsidRDefault="00D00225"/>
        </w:tc>
        <w:tc>
          <w:tcPr>
            <w:tcW w:w="708" w:type="dxa"/>
          </w:tcPr>
          <w:p w14:paraId="011B3A9D" w14:textId="77777777" w:rsidR="00D00225" w:rsidRDefault="000C3EF2">
            <w:pPr>
              <w:pStyle w:val="TableParagraph"/>
            </w:pPr>
            <w:proofErr w:type="spellStart"/>
            <w:r>
              <w:t>Nej</w:t>
            </w:r>
            <w:proofErr w:type="spellEnd"/>
          </w:p>
        </w:tc>
        <w:tc>
          <w:tcPr>
            <w:tcW w:w="2263" w:type="dxa"/>
          </w:tcPr>
          <w:p w14:paraId="011B3A9E" w14:textId="77777777" w:rsidR="00D00225" w:rsidRDefault="00D00225"/>
        </w:tc>
      </w:tr>
      <w:tr w:rsidR="00D00225" w14:paraId="011B3AA6" w14:textId="77777777">
        <w:trPr>
          <w:trHeight w:hRule="exact" w:val="547"/>
        </w:trPr>
        <w:tc>
          <w:tcPr>
            <w:tcW w:w="1555" w:type="dxa"/>
          </w:tcPr>
          <w:p w14:paraId="011B3AA0" w14:textId="77777777" w:rsidR="00D00225" w:rsidRDefault="00D00225"/>
        </w:tc>
        <w:tc>
          <w:tcPr>
            <w:tcW w:w="1135" w:type="dxa"/>
          </w:tcPr>
          <w:p w14:paraId="011B3AA1" w14:textId="77777777" w:rsidR="00D00225" w:rsidRDefault="00D00225"/>
        </w:tc>
        <w:tc>
          <w:tcPr>
            <w:tcW w:w="1982" w:type="dxa"/>
          </w:tcPr>
          <w:p w14:paraId="011B3AA2" w14:textId="77777777" w:rsidR="00D00225" w:rsidRDefault="000C3EF2">
            <w:pPr>
              <w:pStyle w:val="TableParagraph"/>
              <w:spacing w:line="240" w:lineRule="auto"/>
              <w:ind w:left="103" w:right="366"/>
            </w:pPr>
            <w:proofErr w:type="spellStart"/>
            <w:r>
              <w:t>Anlæg</w:t>
            </w:r>
            <w:proofErr w:type="spellEnd"/>
            <w:r>
              <w:t xml:space="preserve"> for </w:t>
            </w:r>
            <w:proofErr w:type="spellStart"/>
            <w:r>
              <w:t>almen</w:t>
            </w:r>
            <w:proofErr w:type="spellEnd"/>
            <w:r>
              <w:t xml:space="preserve"> </w:t>
            </w:r>
            <w:proofErr w:type="spellStart"/>
            <w:r>
              <w:t>belysning</w:t>
            </w:r>
            <w:proofErr w:type="spellEnd"/>
          </w:p>
        </w:tc>
        <w:tc>
          <w:tcPr>
            <w:tcW w:w="1985" w:type="dxa"/>
          </w:tcPr>
          <w:p w14:paraId="011B3AA3" w14:textId="77777777" w:rsidR="00D00225" w:rsidRDefault="00D00225"/>
        </w:tc>
        <w:tc>
          <w:tcPr>
            <w:tcW w:w="708" w:type="dxa"/>
          </w:tcPr>
          <w:p w14:paraId="011B3AA4" w14:textId="77777777" w:rsidR="00D00225" w:rsidRDefault="000C3EF2">
            <w:pPr>
              <w:pStyle w:val="TableParagraph"/>
            </w:pPr>
            <w:proofErr w:type="spellStart"/>
            <w:r>
              <w:t>Nej</w:t>
            </w:r>
            <w:proofErr w:type="spellEnd"/>
          </w:p>
        </w:tc>
        <w:tc>
          <w:tcPr>
            <w:tcW w:w="2263" w:type="dxa"/>
          </w:tcPr>
          <w:p w14:paraId="011B3AA5" w14:textId="77777777" w:rsidR="00D00225" w:rsidRDefault="00D00225"/>
        </w:tc>
      </w:tr>
      <w:tr w:rsidR="00D00225" w14:paraId="011B3AAD" w14:textId="77777777">
        <w:trPr>
          <w:trHeight w:hRule="exact" w:val="547"/>
        </w:trPr>
        <w:tc>
          <w:tcPr>
            <w:tcW w:w="1555" w:type="dxa"/>
          </w:tcPr>
          <w:p w14:paraId="011B3AA7" w14:textId="77777777" w:rsidR="00D00225" w:rsidRDefault="00D00225"/>
        </w:tc>
        <w:tc>
          <w:tcPr>
            <w:tcW w:w="1135" w:type="dxa"/>
          </w:tcPr>
          <w:p w14:paraId="011B3AA8" w14:textId="77777777" w:rsidR="00D00225" w:rsidRDefault="00D00225"/>
        </w:tc>
        <w:tc>
          <w:tcPr>
            <w:tcW w:w="1982" w:type="dxa"/>
          </w:tcPr>
          <w:p w14:paraId="011B3AA9" w14:textId="77777777" w:rsidR="00D00225" w:rsidRDefault="000C3EF2">
            <w:pPr>
              <w:pStyle w:val="TableParagraph"/>
              <w:spacing w:line="240" w:lineRule="auto"/>
              <w:ind w:left="103" w:right="322"/>
            </w:pPr>
            <w:proofErr w:type="spellStart"/>
            <w:r>
              <w:t>Anlæg</w:t>
            </w:r>
            <w:proofErr w:type="spellEnd"/>
            <w:r>
              <w:t xml:space="preserve"> for </w:t>
            </w:r>
            <w:proofErr w:type="spellStart"/>
            <w:r>
              <w:t>lavvoltsbelysning</w:t>
            </w:r>
            <w:proofErr w:type="spellEnd"/>
          </w:p>
        </w:tc>
        <w:tc>
          <w:tcPr>
            <w:tcW w:w="1985" w:type="dxa"/>
          </w:tcPr>
          <w:p w14:paraId="011B3AAA" w14:textId="77777777" w:rsidR="00D00225" w:rsidRDefault="00D00225"/>
        </w:tc>
        <w:tc>
          <w:tcPr>
            <w:tcW w:w="708" w:type="dxa"/>
          </w:tcPr>
          <w:p w14:paraId="011B3AAB" w14:textId="77777777" w:rsidR="00D00225" w:rsidRDefault="000C3EF2">
            <w:pPr>
              <w:pStyle w:val="TableParagraph"/>
            </w:pPr>
            <w:proofErr w:type="spellStart"/>
            <w:r>
              <w:t>Nej</w:t>
            </w:r>
            <w:proofErr w:type="spellEnd"/>
          </w:p>
        </w:tc>
        <w:tc>
          <w:tcPr>
            <w:tcW w:w="2263" w:type="dxa"/>
          </w:tcPr>
          <w:p w14:paraId="011B3AAC" w14:textId="77777777" w:rsidR="00D00225" w:rsidRDefault="00D00225"/>
        </w:tc>
      </w:tr>
      <w:tr w:rsidR="00D00225" w14:paraId="011B3AB6" w14:textId="77777777">
        <w:trPr>
          <w:trHeight w:hRule="exact" w:val="816"/>
        </w:trPr>
        <w:tc>
          <w:tcPr>
            <w:tcW w:w="1555" w:type="dxa"/>
          </w:tcPr>
          <w:p w14:paraId="011B3AB0" w14:textId="77777777" w:rsidR="00D00225" w:rsidRDefault="00D00225"/>
        </w:tc>
        <w:tc>
          <w:tcPr>
            <w:tcW w:w="1135" w:type="dxa"/>
          </w:tcPr>
          <w:p w14:paraId="011B3AB1" w14:textId="77777777" w:rsidR="00D00225" w:rsidRDefault="00D00225"/>
        </w:tc>
        <w:tc>
          <w:tcPr>
            <w:tcW w:w="1982" w:type="dxa"/>
          </w:tcPr>
          <w:p w14:paraId="011B3AB2" w14:textId="77777777" w:rsidR="00D00225" w:rsidRDefault="000C3EF2">
            <w:pPr>
              <w:pStyle w:val="TableParagraph"/>
              <w:spacing w:line="240" w:lineRule="auto"/>
              <w:ind w:left="103" w:right="833"/>
            </w:pPr>
            <w:proofErr w:type="spellStart"/>
            <w:r>
              <w:t>Anlæg</w:t>
            </w:r>
            <w:proofErr w:type="spellEnd"/>
            <w:r>
              <w:t xml:space="preserve"> for </w:t>
            </w:r>
            <w:proofErr w:type="spellStart"/>
            <w:r>
              <w:t>sikkerheds</w:t>
            </w:r>
            <w:proofErr w:type="spellEnd"/>
            <w:r>
              <w:t xml:space="preserve">- </w:t>
            </w:r>
            <w:proofErr w:type="spellStart"/>
            <w:r>
              <w:t>belysning</w:t>
            </w:r>
            <w:proofErr w:type="spellEnd"/>
          </w:p>
        </w:tc>
        <w:tc>
          <w:tcPr>
            <w:tcW w:w="1985" w:type="dxa"/>
          </w:tcPr>
          <w:p w14:paraId="011B3AB3" w14:textId="77777777" w:rsidR="00D00225" w:rsidRDefault="00D00225"/>
        </w:tc>
        <w:tc>
          <w:tcPr>
            <w:tcW w:w="708" w:type="dxa"/>
          </w:tcPr>
          <w:p w14:paraId="011B3AB4" w14:textId="77777777" w:rsidR="00D00225" w:rsidRDefault="000C3EF2">
            <w:pPr>
              <w:pStyle w:val="TableParagraph"/>
            </w:pPr>
            <w:proofErr w:type="spellStart"/>
            <w:r>
              <w:t>Nej</w:t>
            </w:r>
            <w:proofErr w:type="spellEnd"/>
          </w:p>
        </w:tc>
        <w:tc>
          <w:tcPr>
            <w:tcW w:w="2263" w:type="dxa"/>
          </w:tcPr>
          <w:p w14:paraId="011B3AB5" w14:textId="77777777" w:rsidR="00D00225" w:rsidRDefault="00D00225"/>
        </w:tc>
      </w:tr>
      <w:tr w:rsidR="00D00225" w14:paraId="011B3ABD" w14:textId="77777777">
        <w:trPr>
          <w:trHeight w:hRule="exact" w:val="547"/>
        </w:trPr>
        <w:tc>
          <w:tcPr>
            <w:tcW w:w="1555" w:type="dxa"/>
          </w:tcPr>
          <w:p w14:paraId="011B3AB7" w14:textId="77777777" w:rsidR="00D00225" w:rsidRDefault="00D00225"/>
        </w:tc>
        <w:tc>
          <w:tcPr>
            <w:tcW w:w="1135" w:type="dxa"/>
          </w:tcPr>
          <w:p w14:paraId="011B3AB8" w14:textId="77777777" w:rsidR="00D00225" w:rsidRDefault="00D00225"/>
        </w:tc>
        <w:tc>
          <w:tcPr>
            <w:tcW w:w="1982" w:type="dxa"/>
          </w:tcPr>
          <w:p w14:paraId="011B3AB9" w14:textId="77777777" w:rsidR="00D00225" w:rsidRDefault="000C3EF2">
            <w:pPr>
              <w:pStyle w:val="TableParagraph"/>
              <w:spacing w:line="240" w:lineRule="auto"/>
              <w:ind w:left="103" w:right="670"/>
            </w:pPr>
            <w:proofErr w:type="spellStart"/>
            <w:r>
              <w:t>Anlæg</w:t>
            </w:r>
            <w:proofErr w:type="spellEnd"/>
            <w:r>
              <w:t xml:space="preserve"> for </w:t>
            </w:r>
            <w:proofErr w:type="spellStart"/>
            <w:r>
              <w:t>særbelysning</w:t>
            </w:r>
            <w:proofErr w:type="spellEnd"/>
          </w:p>
        </w:tc>
        <w:tc>
          <w:tcPr>
            <w:tcW w:w="1985" w:type="dxa"/>
          </w:tcPr>
          <w:p w14:paraId="011B3ABA" w14:textId="77777777" w:rsidR="00D00225" w:rsidRDefault="00D00225"/>
        </w:tc>
        <w:tc>
          <w:tcPr>
            <w:tcW w:w="708" w:type="dxa"/>
          </w:tcPr>
          <w:p w14:paraId="011B3ABB" w14:textId="77777777" w:rsidR="00D00225" w:rsidRDefault="000C3EF2">
            <w:pPr>
              <w:pStyle w:val="TableParagraph"/>
            </w:pPr>
            <w:proofErr w:type="spellStart"/>
            <w:r>
              <w:t>Nej</w:t>
            </w:r>
            <w:proofErr w:type="spellEnd"/>
          </w:p>
        </w:tc>
        <w:tc>
          <w:tcPr>
            <w:tcW w:w="2263" w:type="dxa"/>
          </w:tcPr>
          <w:p w14:paraId="011B3ABC" w14:textId="77777777" w:rsidR="00D00225" w:rsidRDefault="00D00225"/>
        </w:tc>
      </w:tr>
      <w:tr w:rsidR="00D00225" w14:paraId="011B3AC4" w14:textId="77777777">
        <w:trPr>
          <w:trHeight w:hRule="exact" w:val="324"/>
        </w:trPr>
        <w:tc>
          <w:tcPr>
            <w:tcW w:w="1555" w:type="dxa"/>
          </w:tcPr>
          <w:p w14:paraId="011B3ABE" w14:textId="77777777" w:rsidR="00D00225" w:rsidRDefault="00D00225"/>
        </w:tc>
        <w:tc>
          <w:tcPr>
            <w:tcW w:w="1135" w:type="dxa"/>
          </w:tcPr>
          <w:p w14:paraId="011B3ABF" w14:textId="77777777" w:rsidR="00D00225" w:rsidRDefault="00D00225"/>
        </w:tc>
        <w:tc>
          <w:tcPr>
            <w:tcW w:w="1982" w:type="dxa"/>
          </w:tcPr>
          <w:p w14:paraId="011B3AC0" w14:textId="77777777" w:rsidR="00D00225" w:rsidRDefault="000C3EF2">
            <w:pPr>
              <w:pStyle w:val="TableParagraph"/>
              <w:ind w:left="103"/>
            </w:pPr>
            <w:proofErr w:type="spellStart"/>
            <w:r>
              <w:t>Lysstyringsanlæg</w:t>
            </w:r>
            <w:proofErr w:type="spellEnd"/>
          </w:p>
        </w:tc>
        <w:tc>
          <w:tcPr>
            <w:tcW w:w="1985" w:type="dxa"/>
          </w:tcPr>
          <w:p w14:paraId="011B3AC1" w14:textId="77777777" w:rsidR="00D00225" w:rsidRDefault="00D00225"/>
        </w:tc>
        <w:tc>
          <w:tcPr>
            <w:tcW w:w="708" w:type="dxa"/>
          </w:tcPr>
          <w:p w14:paraId="011B3AC2" w14:textId="77777777" w:rsidR="00D00225" w:rsidRDefault="000C3EF2">
            <w:pPr>
              <w:pStyle w:val="TableParagraph"/>
            </w:pPr>
            <w:proofErr w:type="spellStart"/>
            <w:r>
              <w:t>Nej</w:t>
            </w:r>
            <w:proofErr w:type="spellEnd"/>
          </w:p>
        </w:tc>
        <w:tc>
          <w:tcPr>
            <w:tcW w:w="2263" w:type="dxa"/>
          </w:tcPr>
          <w:p w14:paraId="011B3AC3" w14:textId="77777777" w:rsidR="00D00225" w:rsidRDefault="00D00225"/>
        </w:tc>
      </w:tr>
      <w:tr w:rsidR="00D00225" w14:paraId="011B3ACB" w14:textId="77777777">
        <w:trPr>
          <w:trHeight w:hRule="exact" w:val="547"/>
        </w:trPr>
        <w:tc>
          <w:tcPr>
            <w:tcW w:w="1555" w:type="dxa"/>
          </w:tcPr>
          <w:p w14:paraId="011B3AC5" w14:textId="77777777" w:rsidR="00D00225" w:rsidRDefault="00D00225"/>
        </w:tc>
        <w:tc>
          <w:tcPr>
            <w:tcW w:w="1135" w:type="dxa"/>
          </w:tcPr>
          <w:p w14:paraId="011B3AC6" w14:textId="77777777" w:rsidR="00D00225" w:rsidRDefault="00D00225"/>
        </w:tc>
        <w:tc>
          <w:tcPr>
            <w:tcW w:w="1982" w:type="dxa"/>
          </w:tcPr>
          <w:p w14:paraId="011B3AC7" w14:textId="77777777" w:rsidR="00D00225" w:rsidRDefault="000C3EF2">
            <w:pPr>
              <w:pStyle w:val="TableParagraph"/>
              <w:spacing w:line="240" w:lineRule="auto"/>
              <w:ind w:left="103" w:right="311"/>
            </w:pPr>
            <w:proofErr w:type="spellStart"/>
            <w:r>
              <w:t>Armatur</w:t>
            </w:r>
            <w:proofErr w:type="spellEnd"/>
            <w:r>
              <w:t xml:space="preserve"> – </w:t>
            </w:r>
            <w:proofErr w:type="spellStart"/>
            <w:r>
              <w:t>Almen</w:t>
            </w:r>
            <w:proofErr w:type="spellEnd"/>
            <w:r>
              <w:t xml:space="preserve"> </w:t>
            </w:r>
            <w:proofErr w:type="spellStart"/>
            <w:r>
              <w:t>belysning</w:t>
            </w:r>
            <w:proofErr w:type="spellEnd"/>
          </w:p>
        </w:tc>
        <w:tc>
          <w:tcPr>
            <w:tcW w:w="1985" w:type="dxa"/>
          </w:tcPr>
          <w:p w14:paraId="011B3AC8" w14:textId="77777777" w:rsidR="00D00225" w:rsidRDefault="00D00225"/>
        </w:tc>
        <w:tc>
          <w:tcPr>
            <w:tcW w:w="708" w:type="dxa"/>
          </w:tcPr>
          <w:p w14:paraId="011B3AC9" w14:textId="77777777" w:rsidR="00D00225" w:rsidRDefault="000C3EF2">
            <w:pPr>
              <w:pStyle w:val="TableParagraph"/>
            </w:pPr>
            <w:proofErr w:type="spellStart"/>
            <w:r>
              <w:t>Nej</w:t>
            </w:r>
            <w:proofErr w:type="spellEnd"/>
          </w:p>
        </w:tc>
        <w:tc>
          <w:tcPr>
            <w:tcW w:w="2263" w:type="dxa"/>
          </w:tcPr>
          <w:p w14:paraId="011B3ACA" w14:textId="77777777" w:rsidR="00D00225" w:rsidRDefault="00D00225"/>
        </w:tc>
      </w:tr>
      <w:tr w:rsidR="00D00225" w14:paraId="011B3AD2" w14:textId="77777777">
        <w:trPr>
          <w:trHeight w:hRule="exact" w:val="816"/>
        </w:trPr>
        <w:tc>
          <w:tcPr>
            <w:tcW w:w="1555" w:type="dxa"/>
          </w:tcPr>
          <w:p w14:paraId="011B3ACC" w14:textId="77777777" w:rsidR="00D00225" w:rsidRDefault="00D00225"/>
        </w:tc>
        <w:tc>
          <w:tcPr>
            <w:tcW w:w="1135" w:type="dxa"/>
          </w:tcPr>
          <w:p w14:paraId="011B3ACD" w14:textId="77777777" w:rsidR="00D00225" w:rsidRDefault="00D00225"/>
        </w:tc>
        <w:tc>
          <w:tcPr>
            <w:tcW w:w="1982" w:type="dxa"/>
          </w:tcPr>
          <w:p w14:paraId="011B3ACE" w14:textId="77777777" w:rsidR="00D00225" w:rsidRDefault="000C3EF2">
            <w:pPr>
              <w:pStyle w:val="TableParagraph"/>
              <w:spacing w:line="240" w:lineRule="auto"/>
              <w:ind w:left="103" w:right="818"/>
            </w:pPr>
            <w:proofErr w:type="spellStart"/>
            <w:r>
              <w:t>Armatur</w:t>
            </w:r>
            <w:proofErr w:type="spellEnd"/>
            <w:r>
              <w:t xml:space="preserve"> – </w:t>
            </w:r>
            <w:proofErr w:type="spellStart"/>
            <w:r>
              <w:t>Sikkerheds</w:t>
            </w:r>
            <w:proofErr w:type="spellEnd"/>
            <w:r>
              <w:t xml:space="preserve">- </w:t>
            </w:r>
            <w:proofErr w:type="spellStart"/>
            <w:r>
              <w:t>belysning</w:t>
            </w:r>
            <w:proofErr w:type="spellEnd"/>
          </w:p>
        </w:tc>
        <w:tc>
          <w:tcPr>
            <w:tcW w:w="1985" w:type="dxa"/>
          </w:tcPr>
          <w:p w14:paraId="011B3ACF" w14:textId="77777777" w:rsidR="00D00225" w:rsidRDefault="00D00225"/>
        </w:tc>
        <w:tc>
          <w:tcPr>
            <w:tcW w:w="708" w:type="dxa"/>
          </w:tcPr>
          <w:p w14:paraId="011B3AD0" w14:textId="77777777" w:rsidR="00D00225" w:rsidRDefault="000C3EF2">
            <w:pPr>
              <w:pStyle w:val="TableParagraph"/>
            </w:pPr>
            <w:proofErr w:type="spellStart"/>
            <w:r>
              <w:t>Nej</w:t>
            </w:r>
            <w:proofErr w:type="spellEnd"/>
          </w:p>
        </w:tc>
        <w:tc>
          <w:tcPr>
            <w:tcW w:w="2263" w:type="dxa"/>
          </w:tcPr>
          <w:p w14:paraId="011B3AD1" w14:textId="77777777" w:rsidR="00D00225" w:rsidRDefault="00D00225"/>
        </w:tc>
      </w:tr>
      <w:tr w:rsidR="00D00225" w14:paraId="011B3AD9" w14:textId="77777777">
        <w:trPr>
          <w:trHeight w:hRule="exact" w:val="547"/>
        </w:trPr>
        <w:tc>
          <w:tcPr>
            <w:tcW w:w="1555" w:type="dxa"/>
          </w:tcPr>
          <w:p w14:paraId="011B3AD3" w14:textId="77777777" w:rsidR="00D00225" w:rsidRDefault="00D00225"/>
        </w:tc>
        <w:tc>
          <w:tcPr>
            <w:tcW w:w="1135" w:type="dxa"/>
          </w:tcPr>
          <w:p w14:paraId="011B3AD4" w14:textId="77777777" w:rsidR="00D00225" w:rsidRDefault="00D00225"/>
        </w:tc>
        <w:tc>
          <w:tcPr>
            <w:tcW w:w="1982" w:type="dxa"/>
          </w:tcPr>
          <w:p w14:paraId="011B3AD5" w14:textId="77777777" w:rsidR="00D00225" w:rsidRDefault="000C3EF2">
            <w:pPr>
              <w:pStyle w:val="TableParagraph"/>
              <w:spacing w:line="240" w:lineRule="auto"/>
              <w:ind w:left="103" w:right="264"/>
            </w:pPr>
            <w:proofErr w:type="spellStart"/>
            <w:r>
              <w:t>Armatur</w:t>
            </w:r>
            <w:proofErr w:type="spellEnd"/>
            <w:r>
              <w:t xml:space="preserve"> – Special </w:t>
            </w:r>
            <w:proofErr w:type="spellStart"/>
            <w:r>
              <w:t>belysning</w:t>
            </w:r>
            <w:proofErr w:type="spellEnd"/>
          </w:p>
        </w:tc>
        <w:tc>
          <w:tcPr>
            <w:tcW w:w="1985" w:type="dxa"/>
          </w:tcPr>
          <w:p w14:paraId="011B3AD6" w14:textId="77777777" w:rsidR="00D00225" w:rsidRDefault="00D00225"/>
        </w:tc>
        <w:tc>
          <w:tcPr>
            <w:tcW w:w="708" w:type="dxa"/>
          </w:tcPr>
          <w:p w14:paraId="011B3AD7" w14:textId="77777777" w:rsidR="00D00225" w:rsidRDefault="000C3EF2">
            <w:pPr>
              <w:pStyle w:val="TableParagraph"/>
            </w:pPr>
            <w:proofErr w:type="spellStart"/>
            <w:r>
              <w:t>Nej</w:t>
            </w:r>
            <w:proofErr w:type="spellEnd"/>
          </w:p>
        </w:tc>
        <w:tc>
          <w:tcPr>
            <w:tcW w:w="2263" w:type="dxa"/>
          </w:tcPr>
          <w:p w14:paraId="011B3AD8" w14:textId="77777777" w:rsidR="00D00225" w:rsidRDefault="00D00225"/>
        </w:tc>
      </w:tr>
      <w:tr w:rsidR="00D00225" w14:paraId="011B3AE0" w14:textId="77777777">
        <w:trPr>
          <w:trHeight w:hRule="exact" w:val="324"/>
        </w:trPr>
        <w:tc>
          <w:tcPr>
            <w:tcW w:w="1555" w:type="dxa"/>
          </w:tcPr>
          <w:p w14:paraId="011B3ADA" w14:textId="77777777" w:rsidR="00D00225" w:rsidRDefault="00D00225"/>
        </w:tc>
        <w:tc>
          <w:tcPr>
            <w:tcW w:w="1135" w:type="dxa"/>
          </w:tcPr>
          <w:p w14:paraId="011B3ADB" w14:textId="77777777" w:rsidR="00D00225" w:rsidRDefault="00D00225"/>
        </w:tc>
        <w:tc>
          <w:tcPr>
            <w:tcW w:w="1982" w:type="dxa"/>
          </w:tcPr>
          <w:p w14:paraId="011B3ADC" w14:textId="77777777" w:rsidR="00D00225" w:rsidRDefault="000C3EF2">
            <w:pPr>
              <w:pStyle w:val="TableParagraph"/>
              <w:ind w:left="103"/>
            </w:pPr>
            <w:proofErr w:type="spellStart"/>
            <w:r>
              <w:t>Stikkontakter</w:t>
            </w:r>
            <w:proofErr w:type="spellEnd"/>
          </w:p>
        </w:tc>
        <w:tc>
          <w:tcPr>
            <w:tcW w:w="1985" w:type="dxa"/>
          </w:tcPr>
          <w:p w14:paraId="011B3ADD" w14:textId="77777777" w:rsidR="00D00225" w:rsidRDefault="00D00225"/>
        </w:tc>
        <w:tc>
          <w:tcPr>
            <w:tcW w:w="708" w:type="dxa"/>
          </w:tcPr>
          <w:p w14:paraId="011B3ADE" w14:textId="77777777" w:rsidR="00D00225" w:rsidRDefault="000C3EF2">
            <w:pPr>
              <w:pStyle w:val="TableParagraph"/>
            </w:pPr>
            <w:proofErr w:type="spellStart"/>
            <w:r>
              <w:t>Nej</w:t>
            </w:r>
            <w:proofErr w:type="spellEnd"/>
          </w:p>
        </w:tc>
        <w:tc>
          <w:tcPr>
            <w:tcW w:w="2263" w:type="dxa"/>
          </w:tcPr>
          <w:p w14:paraId="011B3ADF" w14:textId="77777777" w:rsidR="00D00225" w:rsidRDefault="00D00225"/>
        </w:tc>
      </w:tr>
      <w:tr w:rsidR="00D00225" w14:paraId="011B3AE7" w14:textId="77777777">
        <w:trPr>
          <w:trHeight w:hRule="exact" w:val="547"/>
        </w:trPr>
        <w:tc>
          <w:tcPr>
            <w:tcW w:w="1555" w:type="dxa"/>
          </w:tcPr>
          <w:p w14:paraId="011B3AE1" w14:textId="77777777" w:rsidR="00D00225" w:rsidRDefault="00D00225"/>
        </w:tc>
        <w:tc>
          <w:tcPr>
            <w:tcW w:w="1135" w:type="dxa"/>
          </w:tcPr>
          <w:p w14:paraId="011B3AE2" w14:textId="77777777" w:rsidR="00D00225" w:rsidRDefault="00D00225"/>
        </w:tc>
        <w:tc>
          <w:tcPr>
            <w:tcW w:w="1982" w:type="dxa"/>
          </w:tcPr>
          <w:p w14:paraId="011B3AE3" w14:textId="77777777" w:rsidR="00D00225" w:rsidRDefault="000C3EF2">
            <w:pPr>
              <w:pStyle w:val="TableParagraph"/>
              <w:spacing w:line="240" w:lineRule="auto"/>
              <w:ind w:left="103" w:right="274"/>
            </w:pPr>
            <w:proofErr w:type="spellStart"/>
            <w:r>
              <w:t>Arbejdsstationer</w:t>
            </w:r>
            <w:proofErr w:type="spellEnd"/>
            <w:r>
              <w:t xml:space="preserve">/ </w:t>
            </w:r>
            <w:proofErr w:type="spellStart"/>
            <w:r>
              <w:t>Gulvbokse</w:t>
            </w:r>
            <w:proofErr w:type="spellEnd"/>
          </w:p>
        </w:tc>
        <w:tc>
          <w:tcPr>
            <w:tcW w:w="1985" w:type="dxa"/>
          </w:tcPr>
          <w:p w14:paraId="011B3AE4" w14:textId="77777777" w:rsidR="00D00225" w:rsidRDefault="00D00225"/>
        </w:tc>
        <w:tc>
          <w:tcPr>
            <w:tcW w:w="708" w:type="dxa"/>
          </w:tcPr>
          <w:p w14:paraId="011B3AE5" w14:textId="77777777" w:rsidR="00D00225" w:rsidRDefault="000C3EF2">
            <w:pPr>
              <w:pStyle w:val="TableParagraph"/>
            </w:pPr>
            <w:proofErr w:type="spellStart"/>
            <w:r>
              <w:t>Nej</w:t>
            </w:r>
            <w:proofErr w:type="spellEnd"/>
          </w:p>
        </w:tc>
        <w:tc>
          <w:tcPr>
            <w:tcW w:w="2263" w:type="dxa"/>
          </w:tcPr>
          <w:p w14:paraId="011B3AE6" w14:textId="77777777" w:rsidR="00D00225" w:rsidRDefault="00D00225"/>
        </w:tc>
      </w:tr>
      <w:tr w:rsidR="00D00225" w14:paraId="011B3AEE" w14:textId="77777777">
        <w:trPr>
          <w:trHeight w:hRule="exact" w:val="326"/>
        </w:trPr>
        <w:tc>
          <w:tcPr>
            <w:tcW w:w="1555" w:type="dxa"/>
          </w:tcPr>
          <w:p w14:paraId="011B3AE8" w14:textId="77777777" w:rsidR="00D00225" w:rsidRDefault="00D00225"/>
        </w:tc>
        <w:tc>
          <w:tcPr>
            <w:tcW w:w="1135" w:type="dxa"/>
          </w:tcPr>
          <w:p w14:paraId="011B3AE9" w14:textId="77777777" w:rsidR="00D00225" w:rsidRDefault="00D00225"/>
        </w:tc>
        <w:tc>
          <w:tcPr>
            <w:tcW w:w="1982" w:type="dxa"/>
          </w:tcPr>
          <w:p w14:paraId="011B3AEA" w14:textId="77777777" w:rsidR="00D00225" w:rsidRDefault="000C3EF2">
            <w:pPr>
              <w:pStyle w:val="TableParagraph"/>
              <w:ind w:left="103"/>
            </w:pPr>
            <w:proofErr w:type="spellStart"/>
            <w:r>
              <w:t>Udtag</w:t>
            </w:r>
            <w:proofErr w:type="spellEnd"/>
          </w:p>
        </w:tc>
        <w:tc>
          <w:tcPr>
            <w:tcW w:w="1985" w:type="dxa"/>
          </w:tcPr>
          <w:p w14:paraId="011B3AEB" w14:textId="77777777" w:rsidR="00D00225" w:rsidRDefault="00D00225"/>
        </w:tc>
        <w:tc>
          <w:tcPr>
            <w:tcW w:w="708" w:type="dxa"/>
          </w:tcPr>
          <w:p w14:paraId="011B3AEC" w14:textId="77777777" w:rsidR="00D00225" w:rsidRDefault="000C3EF2">
            <w:pPr>
              <w:pStyle w:val="TableParagraph"/>
            </w:pPr>
            <w:proofErr w:type="spellStart"/>
            <w:r>
              <w:t>Nej</w:t>
            </w:r>
            <w:proofErr w:type="spellEnd"/>
          </w:p>
        </w:tc>
        <w:tc>
          <w:tcPr>
            <w:tcW w:w="2263" w:type="dxa"/>
          </w:tcPr>
          <w:p w14:paraId="011B3AED" w14:textId="77777777" w:rsidR="00D00225" w:rsidRDefault="00D00225"/>
        </w:tc>
      </w:tr>
      <w:tr w:rsidR="00D00225" w14:paraId="011B3AF5" w14:textId="77777777">
        <w:trPr>
          <w:trHeight w:hRule="exact" w:val="547"/>
        </w:trPr>
        <w:tc>
          <w:tcPr>
            <w:tcW w:w="1555" w:type="dxa"/>
          </w:tcPr>
          <w:p w14:paraId="011B3AEF" w14:textId="77777777" w:rsidR="00D00225" w:rsidRDefault="00D00225"/>
        </w:tc>
        <w:tc>
          <w:tcPr>
            <w:tcW w:w="1135" w:type="dxa"/>
          </w:tcPr>
          <w:p w14:paraId="011B3AF0" w14:textId="77777777" w:rsidR="00D00225" w:rsidRDefault="00D00225"/>
        </w:tc>
        <w:tc>
          <w:tcPr>
            <w:tcW w:w="1982" w:type="dxa"/>
          </w:tcPr>
          <w:p w14:paraId="011B3AF1" w14:textId="77777777" w:rsidR="00D00225" w:rsidRDefault="000C3EF2">
            <w:pPr>
              <w:pStyle w:val="TableParagraph"/>
              <w:spacing w:line="240" w:lineRule="auto"/>
              <w:ind w:left="103" w:right="417"/>
            </w:pPr>
            <w:proofErr w:type="spellStart"/>
            <w:r>
              <w:t>Forsyning</w:t>
            </w:r>
            <w:proofErr w:type="spellEnd"/>
            <w:r>
              <w:t xml:space="preserve"> </w:t>
            </w:r>
            <w:proofErr w:type="spellStart"/>
            <w:r>
              <w:t>til</w:t>
            </w:r>
            <w:proofErr w:type="spellEnd"/>
            <w:r>
              <w:t xml:space="preserve"> </w:t>
            </w:r>
            <w:proofErr w:type="spellStart"/>
            <w:r>
              <w:t>brugsgenstande</w:t>
            </w:r>
            <w:proofErr w:type="spellEnd"/>
          </w:p>
        </w:tc>
        <w:tc>
          <w:tcPr>
            <w:tcW w:w="1985" w:type="dxa"/>
          </w:tcPr>
          <w:p w14:paraId="011B3AF2" w14:textId="77777777" w:rsidR="00D00225" w:rsidRDefault="00D00225"/>
        </w:tc>
        <w:tc>
          <w:tcPr>
            <w:tcW w:w="708" w:type="dxa"/>
          </w:tcPr>
          <w:p w14:paraId="011B3AF3" w14:textId="77777777" w:rsidR="00D00225" w:rsidRDefault="000C3EF2">
            <w:pPr>
              <w:pStyle w:val="TableParagraph"/>
            </w:pPr>
            <w:proofErr w:type="spellStart"/>
            <w:r>
              <w:t>Nej</w:t>
            </w:r>
            <w:proofErr w:type="spellEnd"/>
          </w:p>
        </w:tc>
        <w:tc>
          <w:tcPr>
            <w:tcW w:w="2263" w:type="dxa"/>
          </w:tcPr>
          <w:p w14:paraId="011B3AF4" w14:textId="77777777" w:rsidR="00D00225" w:rsidRDefault="00D00225"/>
        </w:tc>
      </w:tr>
      <w:tr w:rsidR="00D00225" w14:paraId="011B3AFC" w14:textId="77777777">
        <w:trPr>
          <w:trHeight w:hRule="exact" w:val="324"/>
        </w:trPr>
        <w:tc>
          <w:tcPr>
            <w:tcW w:w="1555" w:type="dxa"/>
          </w:tcPr>
          <w:p w14:paraId="011B3AF6" w14:textId="77777777" w:rsidR="00D00225" w:rsidRDefault="00D00225"/>
        </w:tc>
        <w:tc>
          <w:tcPr>
            <w:tcW w:w="1135" w:type="dxa"/>
          </w:tcPr>
          <w:p w14:paraId="011B3AF7" w14:textId="77777777" w:rsidR="00D00225" w:rsidRDefault="00D00225"/>
        </w:tc>
        <w:tc>
          <w:tcPr>
            <w:tcW w:w="1982" w:type="dxa"/>
          </w:tcPr>
          <w:p w14:paraId="011B3AF8" w14:textId="77777777" w:rsidR="00D00225" w:rsidRDefault="000C3EF2">
            <w:pPr>
              <w:pStyle w:val="TableParagraph"/>
              <w:ind w:left="103"/>
            </w:pPr>
            <w:proofErr w:type="spellStart"/>
            <w:r>
              <w:t>Sengestuepaneler</w:t>
            </w:r>
            <w:proofErr w:type="spellEnd"/>
          </w:p>
        </w:tc>
        <w:tc>
          <w:tcPr>
            <w:tcW w:w="1985" w:type="dxa"/>
          </w:tcPr>
          <w:p w14:paraId="011B3AF9" w14:textId="77777777" w:rsidR="00D00225" w:rsidRDefault="00D00225"/>
        </w:tc>
        <w:tc>
          <w:tcPr>
            <w:tcW w:w="708" w:type="dxa"/>
          </w:tcPr>
          <w:p w14:paraId="011B3AFA" w14:textId="77777777" w:rsidR="00D00225" w:rsidRDefault="000C3EF2">
            <w:pPr>
              <w:pStyle w:val="TableParagraph"/>
            </w:pPr>
            <w:proofErr w:type="spellStart"/>
            <w:r>
              <w:t>Nej</w:t>
            </w:r>
            <w:proofErr w:type="spellEnd"/>
          </w:p>
        </w:tc>
        <w:tc>
          <w:tcPr>
            <w:tcW w:w="2263" w:type="dxa"/>
          </w:tcPr>
          <w:p w14:paraId="011B3AFB" w14:textId="77777777" w:rsidR="00D00225" w:rsidRDefault="00D00225"/>
        </w:tc>
      </w:tr>
      <w:tr w:rsidR="00D00225" w:rsidRPr="00516942" w14:paraId="011B3B03" w14:textId="77777777">
        <w:trPr>
          <w:trHeight w:hRule="exact" w:val="1270"/>
        </w:trPr>
        <w:tc>
          <w:tcPr>
            <w:tcW w:w="1555" w:type="dxa"/>
          </w:tcPr>
          <w:p w14:paraId="011B3AFD" w14:textId="77777777" w:rsidR="00D00225" w:rsidRDefault="00D00225"/>
        </w:tc>
        <w:tc>
          <w:tcPr>
            <w:tcW w:w="1135" w:type="dxa"/>
          </w:tcPr>
          <w:p w14:paraId="011B3AFE" w14:textId="77777777" w:rsidR="00D00225" w:rsidRDefault="00D00225"/>
        </w:tc>
        <w:tc>
          <w:tcPr>
            <w:tcW w:w="1982" w:type="dxa"/>
          </w:tcPr>
          <w:p w14:paraId="011B3AFF" w14:textId="77777777" w:rsidR="00D00225" w:rsidRDefault="000C3EF2">
            <w:pPr>
              <w:pStyle w:val="TableParagraph"/>
              <w:ind w:left="103"/>
            </w:pPr>
            <w:proofErr w:type="spellStart"/>
            <w:r>
              <w:t>Solcelleanlæg</w:t>
            </w:r>
            <w:proofErr w:type="spellEnd"/>
          </w:p>
        </w:tc>
        <w:tc>
          <w:tcPr>
            <w:tcW w:w="1985" w:type="dxa"/>
          </w:tcPr>
          <w:p w14:paraId="011B3B00" w14:textId="77777777" w:rsidR="00D00225" w:rsidRDefault="00D00225"/>
        </w:tc>
        <w:tc>
          <w:tcPr>
            <w:tcW w:w="708" w:type="dxa"/>
          </w:tcPr>
          <w:p w14:paraId="011B3B01" w14:textId="77777777" w:rsidR="00D00225" w:rsidRDefault="000C3EF2">
            <w:pPr>
              <w:pStyle w:val="TableParagraph"/>
            </w:pPr>
            <w:r>
              <w:t>Ja</w:t>
            </w:r>
          </w:p>
        </w:tc>
        <w:tc>
          <w:tcPr>
            <w:tcW w:w="2263" w:type="dxa"/>
          </w:tcPr>
          <w:p w14:paraId="011B3B02" w14:textId="77777777" w:rsidR="00D00225" w:rsidRPr="00516942" w:rsidRDefault="000C3EF2">
            <w:pPr>
              <w:pStyle w:val="TableParagraph"/>
              <w:spacing w:line="240" w:lineRule="auto"/>
              <w:ind w:right="87"/>
              <w:rPr>
                <w:lang w:val="da-DK"/>
              </w:rPr>
            </w:pPr>
            <w:r w:rsidRPr="00516942">
              <w:rPr>
                <w:lang w:val="da-DK"/>
              </w:rPr>
              <w:t>Medtages såfremt det indgår i energirammen og / eller er en del af tagbelægningen</w:t>
            </w:r>
          </w:p>
        </w:tc>
      </w:tr>
      <w:tr w:rsidR="00D00225" w:rsidRPr="00516942" w14:paraId="011B3B0A" w14:textId="77777777">
        <w:trPr>
          <w:trHeight w:hRule="exact" w:val="1085"/>
        </w:trPr>
        <w:tc>
          <w:tcPr>
            <w:tcW w:w="1555" w:type="dxa"/>
          </w:tcPr>
          <w:p w14:paraId="011B3B04" w14:textId="77777777" w:rsidR="00D00225" w:rsidRPr="00516942" w:rsidRDefault="00D00225">
            <w:pPr>
              <w:rPr>
                <w:lang w:val="da-DK"/>
              </w:rPr>
            </w:pPr>
          </w:p>
        </w:tc>
        <w:tc>
          <w:tcPr>
            <w:tcW w:w="1135" w:type="dxa"/>
          </w:tcPr>
          <w:p w14:paraId="011B3B05" w14:textId="77777777" w:rsidR="00D00225" w:rsidRPr="00516942" w:rsidRDefault="000C3EF2">
            <w:pPr>
              <w:pStyle w:val="TableParagraph"/>
              <w:spacing w:before="3" w:line="254" w:lineRule="auto"/>
              <w:ind w:left="103" w:right="237"/>
              <w:jc w:val="both"/>
              <w:rPr>
                <w:rFonts w:ascii="Times New Roman"/>
                <w:lang w:val="da-DK"/>
              </w:rPr>
            </w:pPr>
            <w:proofErr w:type="spellStart"/>
            <w:r w:rsidRPr="00516942">
              <w:rPr>
                <w:rFonts w:ascii="Times New Roman"/>
                <w:spacing w:val="-1"/>
                <w:w w:val="95"/>
                <w:lang w:val="da-DK"/>
              </w:rPr>
              <w:t>Kommu</w:t>
            </w:r>
            <w:proofErr w:type="spellEnd"/>
            <w:r w:rsidRPr="00516942">
              <w:rPr>
                <w:rFonts w:ascii="Times New Roman"/>
                <w:spacing w:val="-1"/>
                <w:w w:val="95"/>
                <w:lang w:val="da-DK"/>
              </w:rPr>
              <w:t xml:space="preserve">- </w:t>
            </w:r>
            <w:proofErr w:type="spellStart"/>
            <w:r w:rsidRPr="00516942">
              <w:rPr>
                <w:rFonts w:ascii="Times New Roman"/>
                <w:w w:val="105"/>
                <w:lang w:val="da-DK"/>
              </w:rPr>
              <w:t>nikation</w:t>
            </w:r>
            <w:proofErr w:type="spellEnd"/>
            <w:r w:rsidRPr="00516942">
              <w:rPr>
                <w:rFonts w:ascii="Times New Roman"/>
                <w:w w:val="105"/>
                <w:lang w:val="da-DK"/>
              </w:rPr>
              <w:t xml:space="preserve"> og</w:t>
            </w:r>
            <w:r w:rsidRPr="00516942">
              <w:rPr>
                <w:rFonts w:ascii="Times New Roman"/>
                <w:spacing w:val="-34"/>
                <w:w w:val="105"/>
                <w:lang w:val="da-DK"/>
              </w:rPr>
              <w:t xml:space="preserve"> </w:t>
            </w:r>
            <w:proofErr w:type="spellStart"/>
            <w:r w:rsidRPr="00516942">
              <w:rPr>
                <w:rFonts w:ascii="Times New Roman"/>
                <w:w w:val="105"/>
                <w:lang w:val="da-DK"/>
              </w:rPr>
              <w:t>infor</w:t>
            </w:r>
            <w:proofErr w:type="spellEnd"/>
            <w:r w:rsidRPr="00516942">
              <w:rPr>
                <w:rFonts w:ascii="Times New Roman"/>
                <w:w w:val="105"/>
                <w:lang w:val="da-DK"/>
              </w:rPr>
              <w:t xml:space="preserve">- </w:t>
            </w:r>
            <w:proofErr w:type="spellStart"/>
            <w:r w:rsidRPr="00516942">
              <w:rPr>
                <w:rFonts w:ascii="Times New Roman"/>
                <w:w w:val="105"/>
                <w:lang w:val="da-DK"/>
              </w:rPr>
              <w:t>mation</w:t>
            </w:r>
            <w:proofErr w:type="spellEnd"/>
          </w:p>
        </w:tc>
        <w:tc>
          <w:tcPr>
            <w:tcW w:w="1982" w:type="dxa"/>
          </w:tcPr>
          <w:p w14:paraId="011B3B06" w14:textId="77777777" w:rsidR="00D00225" w:rsidRPr="00516942" w:rsidRDefault="00D00225">
            <w:pPr>
              <w:rPr>
                <w:lang w:val="da-DK"/>
              </w:rPr>
            </w:pPr>
          </w:p>
        </w:tc>
        <w:tc>
          <w:tcPr>
            <w:tcW w:w="1985" w:type="dxa"/>
          </w:tcPr>
          <w:p w14:paraId="011B3B07" w14:textId="77777777" w:rsidR="00D00225" w:rsidRPr="00516942" w:rsidRDefault="00D00225">
            <w:pPr>
              <w:rPr>
                <w:lang w:val="da-DK"/>
              </w:rPr>
            </w:pPr>
          </w:p>
        </w:tc>
        <w:tc>
          <w:tcPr>
            <w:tcW w:w="708" w:type="dxa"/>
          </w:tcPr>
          <w:p w14:paraId="011B3B08" w14:textId="77777777" w:rsidR="00D00225" w:rsidRPr="00516942" w:rsidRDefault="00D00225">
            <w:pPr>
              <w:rPr>
                <w:lang w:val="da-DK"/>
              </w:rPr>
            </w:pPr>
          </w:p>
        </w:tc>
        <w:tc>
          <w:tcPr>
            <w:tcW w:w="2263" w:type="dxa"/>
          </w:tcPr>
          <w:p w14:paraId="011B3B09" w14:textId="77777777" w:rsidR="00D00225" w:rsidRPr="00516942" w:rsidRDefault="00D00225">
            <w:pPr>
              <w:rPr>
                <w:lang w:val="da-DK"/>
              </w:rPr>
            </w:pPr>
          </w:p>
        </w:tc>
      </w:tr>
      <w:tr w:rsidR="00D00225" w14:paraId="011B3B11" w14:textId="77777777">
        <w:trPr>
          <w:trHeight w:hRule="exact" w:val="324"/>
        </w:trPr>
        <w:tc>
          <w:tcPr>
            <w:tcW w:w="1555" w:type="dxa"/>
          </w:tcPr>
          <w:p w14:paraId="011B3B0B" w14:textId="77777777" w:rsidR="00D00225" w:rsidRPr="00516942" w:rsidRDefault="00D00225">
            <w:pPr>
              <w:rPr>
                <w:lang w:val="da-DK"/>
              </w:rPr>
            </w:pPr>
          </w:p>
        </w:tc>
        <w:tc>
          <w:tcPr>
            <w:tcW w:w="1135" w:type="dxa"/>
          </w:tcPr>
          <w:p w14:paraId="011B3B0C" w14:textId="77777777" w:rsidR="00D00225" w:rsidRPr="00516942" w:rsidRDefault="00D00225">
            <w:pPr>
              <w:rPr>
                <w:lang w:val="da-DK"/>
              </w:rPr>
            </w:pPr>
          </w:p>
        </w:tc>
        <w:tc>
          <w:tcPr>
            <w:tcW w:w="1982" w:type="dxa"/>
          </w:tcPr>
          <w:p w14:paraId="011B3B0D" w14:textId="77777777" w:rsidR="00D00225" w:rsidRDefault="000C3EF2">
            <w:pPr>
              <w:pStyle w:val="TableParagraph"/>
              <w:ind w:left="103"/>
            </w:pPr>
            <w:proofErr w:type="spellStart"/>
            <w:r>
              <w:t>Telefonanlæg</w:t>
            </w:r>
            <w:proofErr w:type="spellEnd"/>
          </w:p>
        </w:tc>
        <w:tc>
          <w:tcPr>
            <w:tcW w:w="1985" w:type="dxa"/>
          </w:tcPr>
          <w:p w14:paraId="011B3B0E" w14:textId="77777777" w:rsidR="00D00225" w:rsidRDefault="00D00225"/>
        </w:tc>
        <w:tc>
          <w:tcPr>
            <w:tcW w:w="708" w:type="dxa"/>
          </w:tcPr>
          <w:p w14:paraId="011B3B0F" w14:textId="77777777" w:rsidR="00D00225" w:rsidRDefault="000C3EF2">
            <w:pPr>
              <w:pStyle w:val="TableParagraph"/>
            </w:pPr>
            <w:proofErr w:type="spellStart"/>
            <w:r>
              <w:t>Nej</w:t>
            </w:r>
            <w:proofErr w:type="spellEnd"/>
          </w:p>
        </w:tc>
        <w:tc>
          <w:tcPr>
            <w:tcW w:w="2263" w:type="dxa"/>
          </w:tcPr>
          <w:p w14:paraId="011B3B10" w14:textId="77777777" w:rsidR="00D00225" w:rsidRDefault="00D00225"/>
        </w:tc>
      </w:tr>
      <w:tr w:rsidR="00D00225" w14:paraId="011B3B18" w14:textId="77777777">
        <w:trPr>
          <w:trHeight w:hRule="exact" w:val="326"/>
        </w:trPr>
        <w:tc>
          <w:tcPr>
            <w:tcW w:w="1555" w:type="dxa"/>
          </w:tcPr>
          <w:p w14:paraId="011B3B12" w14:textId="77777777" w:rsidR="00D00225" w:rsidRDefault="00D00225"/>
        </w:tc>
        <w:tc>
          <w:tcPr>
            <w:tcW w:w="1135" w:type="dxa"/>
          </w:tcPr>
          <w:p w14:paraId="011B3B13" w14:textId="77777777" w:rsidR="00D00225" w:rsidRDefault="00D00225"/>
        </w:tc>
        <w:tc>
          <w:tcPr>
            <w:tcW w:w="1982" w:type="dxa"/>
          </w:tcPr>
          <w:p w14:paraId="011B3B14" w14:textId="77777777" w:rsidR="00D00225" w:rsidRDefault="000C3EF2">
            <w:pPr>
              <w:pStyle w:val="TableParagraph"/>
              <w:ind w:left="103"/>
            </w:pPr>
            <w:proofErr w:type="spellStart"/>
            <w:r>
              <w:t>Radioanlæg</w:t>
            </w:r>
            <w:proofErr w:type="spellEnd"/>
          </w:p>
        </w:tc>
        <w:tc>
          <w:tcPr>
            <w:tcW w:w="1985" w:type="dxa"/>
          </w:tcPr>
          <w:p w14:paraId="011B3B15" w14:textId="77777777" w:rsidR="00D00225" w:rsidRDefault="00D00225"/>
        </w:tc>
        <w:tc>
          <w:tcPr>
            <w:tcW w:w="708" w:type="dxa"/>
          </w:tcPr>
          <w:p w14:paraId="011B3B16" w14:textId="77777777" w:rsidR="00D00225" w:rsidRDefault="000C3EF2">
            <w:pPr>
              <w:pStyle w:val="TableParagraph"/>
            </w:pPr>
            <w:proofErr w:type="spellStart"/>
            <w:r>
              <w:t>Nej</w:t>
            </w:r>
            <w:proofErr w:type="spellEnd"/>
          </w:p>
        </w:tc>
        <w:tc>
          <w:tcPr>
            <w:tcW w:w="2263" w:type="dxa"/>
          </w:tcPr>
          <w:p w14:paraId="011B3B17" w14:textId="77777777" w:rsidR="00D00225" w:rsidRDefault="00D00225"/>
        </w:tc>
      </w:tr>
      <w:tr w:rsidR="00D00225" w14:paraId="011B3B1F" w14:textId="77777777">
        <w:trPr>
          <w:trHeight w:hRule="exact" w:val="547"/>
        </w:trPr>
        <w:tc>
          <w:tcPr>
            <w:tcW w:w="1555" w:type="dxa"/>
          </w:tcPr>
          <w:p w14:paraId="011B3B19" w14:textId="77777777" w:rsidR="00D00225" w:rsidRDefault="00D00225"/>
        </w:tc>
        <w:tc>
          <w:tcPr>
            <w:tcW w:w="1135" w:type="dxa"/>
          </w:tcPr>
          <w:p w14:paraId="011B3B1A" w14:textId="77777777" w:rsidR="00D00225" w:rsidRDefault="00D00225"/>
        </w:tc>
        <w:tc>
          <w:tcPr>
            <w:tcW w:w="1982" w:type="dxa"/>
          </w:tcPr>
          <w:p w14:paraId="011B3B1B" w14:textId="77777777" w:rsidR="00D00225" w:rsidRDefault="000C3EF2">
            <w:pPr>
              <w:pStyle w:val="TableParagraph"/>
              <w:spacing w:line="240" w:lineRule="auto"/>
              <w:ind w:left="103" w:right="639"/>
            </w:pPr>
            <w:proofErr w:type="spellStart"/>
            <w:r>
              <w:t>Dør</w:t>
            </w:r>
            <w:proofErr w:type="spellEnd"/>
            <w:r>
              <w:t xml:space="preserve">- </w:t>
            </w:r>
            <w:proofErr w:type="spellStart"/>
            <w:r>
              <w:t>og</w:t>
            </w:r>
            <w:proofErr w:type="spellEnd"/>
            <w:r>
              <w:t xml:space="preserve"> </w:t>
            </w:r>
            <w:proofErr w:type="spellStart"/>
            <w:r>
              <w:t>porttelefoner</w:t>
            </w:r>
            <w:proofErr w:type="spellEnd"/>
          </w:p>
        </w:tc>
        <w:tc>
          <w:tcPr>
            <w:tcW w:w="1985" w:type="dxa"/>
          </w:tcPr>
          <w:p w14:paraId="011B3B1C" w14:textId="77777777" w:rsidR="00D00225" w:rsidRDefault="00D00225"/>
        </w:tc>
        <w:tc>
          <w:tcPr>
            <w:tcW w:w="708" w:type="dxa"/>
          </w:tcPr>
          <w:p w14:paraId="011B3B1D" w14:textId="77777777" w:rsidR="00D00225" w:rsidRDefault="000C3EF2">
            <w:pPr>
              <w:pStyle w:val="TableParagraph"/>
            </w:pPr>
            <w:proofErr w:type="spellStart"/>
            <w:r>
              <w:t>Nej</w:t>
            </w:r>
            <w:proofErr w:type="spellEnd"/>
          </w:p>
        </w:tc>
        <w:tc>
          <w:tcPr>
            <w:tcW w:w="2263" w:type="dxa"/>
          </w:tcPr>
          <w:p w14:paraId="011B3B1E" w14:textId="77777777" w:rsidR="00D00225" w:rsidRDefault="00D00225"/>
        </w:tc>
      </w:tr>
      <w:tr w:rsidR="00D00225" w14:paraId="011B3B26" w14:textId="77777777">
        <w:trPr>
          <w:trHeight w:hRule="exact" w:val="324"/>
        </w:trPr>
        <w:tc>
          <w:tcPr>
            <w:tcW w:w="1555" w:type="dxa"/>
          </w:tcPr>
          <w:p w14:paraId="011B3B20" w14:textId="77777777" w:rsidR="00D00225" w:rsidRDefault="00D00225"/>
        </w:tc>
        <w:tc>
          <w:tcPr>
            <w:tcW w:w="1135" w:type="dxa"/>
          </w:tcPr>
          <w:p w14:paraId="011B3B21" w14:textId="77777777" w:rsidR="00D00225" w:rsidRDefault="00D00225"/>
        </w:tc>
        <w:tc>
          <w:tcPr>
            <w:tcW w:w="1982" w:type="dxa"/>
          </w:tcPr>
          <w:p w14:paraId="011B3B22" w14:textId="77777777" w:rsidR="00D00225" w:rsidRDefault="000C3EF2">
            <w:pPr>
              <w:pStyle w:val="TableParagraph"/>
              <w:ind w:left="103"/>
            </w:pPr>
            <w:proofErr w:type="spellStart"/>
            <w:r>
              <w:t>Optageranlæg</w:t>
            </w:r>
            <w:proofErr w:type="spellEnd"/>
          </w:p>
        </w:tc>
        <w:tc>
          <w:tcPr>
            <w:tcW w:w="1985" w:type="dxa"/>
          </w:tcPr>
          <w:p w14:paraId="011B3B23" w14:textId="77777777" w:rsidR="00D00225" w:rsidRDefault="00D00225"/>
        </w:tc>
        <w:tc>
          <w:tcPr>
            <w:tcW w:w="708" w:type="dxa"/>
          </w:tcPr>
          <w:p w14:paraId="011B3B24" w14:textId="77777777" w:rsidR="00D00225" w:rsidRDefault="000C3EF2">
            <w:pPr>
              <w:pStyle w:val="TableParagraph"/>
            </w:pPr>
            <w:proofErr w:type="spellStart"/>
            <w:r>
              <w:t>Nej</w:t>
            </w:r>
            <w:proofErr w:type="spellEnd"/>
          </w:p>
        </w:tc>
        <w:tc>
          <w:tcPr>
            <w:tcW w:w="2263" w:type="dxa"/>
          </w:tcPr>
          <w:p w14:paraId="011B3B25" w14:textId="77777777" w:rsidR="00D00225" w:rsidRDefault="00D00225"/>
        </w:tc>
      </w:tr>
      <w:tr w:rsidR="00D00225" w14:paraId="011B3B2D" w14:textId="77777777">
        <w:trPr>
          <w:trHeight w:hRule="exact" w:val="326"/>
        </w:trPr>
        <w:tc>
          <w:tcPr>
            <w:tcW w:w="1555" w:type="dxa"/>
          </w:tcPr>
          <w:p w14:paraId="011B3B27" w14:textId="77777777" w:rsidR="00D00225" w:rsidRDefault="00D00225"/>
        </w:tc>
        <w:tc>
          <w:tcPr>
            <w:tcW w:w="1135" w:type="dxa"/>
          </w:tcPr>
          <w:p w14:paraId="011B3B28" w14:textId="77777777" w:rsidR="00D00225" w:rsidRDefault="00D00225"/>
        </w:tc>
        <w:tc>
          <w:tcPr>
            <w:tcW w:w="1982" w:type="dxa"/>
          </w:tcPr>
          <w:p w14:paraId="011B3B29" w14:textId="77777777" w:rsidR="00D00225" w:rsidRDefault="000C3EF2">
            <w:pPr>
              <w:pStyle w:val="TableParagraph"/>
              <w:ind w:left="103"/>
            </w:pPr>
            <w:proofErr w:type="spellStart"/>
            <w:r>
              <w:t>Ringeanlæg</w:t>
            </w:r>
            <w:proofErr w:type="spellEnd"/>
          </w:p>
        </w:tc>
        <w:tc>
          <w:tcPr>
            <w:tcW w:w="1985" w:type="dxa"/>
          </w:tcPr>
          <w:p w14:paraId="011B3B2A" w14:textId="77777777" w:rsidR="00D00225" w:rsidRDefault="00D00225"/>
        </w:tc>
        <w:tc>
          <w:tcPr>
            <w:tcW w:w="708" w:type="dxa"/>
          </w:tcPr>
          <w:p w14:paraId="011B3B2B" w14:textId="77777777" w:rsidR="00D00225" w:rsidRDefault="000C3EF2">
            <w:pPr>
              <w:pStyle w:val="TableParagraph"/>
            </w:pPr>
            <w:proofErr w:type="spellStart"/>
            <w:r>
              <w:t>Nej</w:t>
            </w:r>
            <w:proofErr w:type="spellEnd"/>
          </w:p>
        </w:tc>
        <w:tc>
          <w:tcPr>
            <w:tcW w:w="2263" w:type="dxa"/>
          </w:tcPr>
          <w:p w14:paraId="011B3B2C" w14:textId="77777777" w:rsidR="00D00225" w:rsidRDefault="00D00225"/>
        </w:tc>
      </w:tr>
      <w:tr w:rsidR="00D00225" w14:paraId="011B3B34" w14:textId="77777777">
        <w:trPr>
          <w:trHeight w:hRule="exact" w:val="324"/>
        </w:trPr>
        <w:tc>
          <w:tcPr>
            <w:tcW w:w="1555" w:type="dxa"/>
          </w:tcPr>
          <w:p w14:paraId="011B3B2E" w14:textId="77777777" w:rsidR="00D00225" w:rsidRDefault="00D00225"/>
        </w:tc>
        <w:tc>
          <w:tcPr>
            <w:tcW w:w="1135" w:type="dxa"/>
          </w:tcPr>
          <w:p w14:paraId="011B3B2F" w14:textId="77777777" w:rsidR="00D00225" w:rsidRDefault="00D00225"/>
        </w:tc>
        <w:tc>
          <w:tcPr>
            <w:tcW w:w="1982" w:type="dxa"/>
          </w:tcPr>
          <w:p w14:paraId="011B3B30" w14:textId="77777777" w:rsidR="00D00225" w:rsidRDefault="000C3EF2">
            <w:pPr>
              <w:pStyle w:val="TableParagraph"/>
              <w:ind w:left="103"/>
            </w:pPr>
            <w:r>
              <w:t>Ur-</w:t>
            </w:r>
            <w:proofErr w:type="spellStart"/>
            <w:r>
              <w:t>anlæg</w:t>
            </w:r>
            <w:proofErr w:type="spellEnd"/>
          </w:p>
        </w:tc>
        <w:tc>
          <w:tcPr>
            <w:tcW w:w="1985" w:type="dxa"/>
          </w:tcPr>
          <w:p w14:paraId="011B3B31" w14:textId="77777777" w:rsidR="00D00225" w:rsidRDefault="00D00225"/>
        </w:tc>
        <w:tc>
          <w:tcPr>
            <w:tcW w:w="708" w:type="dxa"/>
          </w:tcPr>
          <w:p w14:paraId="011B3B32" w14:textId="77777777" w:rsidR="00D00225" w:rsidRDefault="000C3EF2">
            <w:pPr>
              <w:pStyle w:val="TableParagraph"/>
            </w:pPr>
            <w:proofErr w:type="spellStart"/>
            <w:r>
              <w:t>Nej</w:t>
            </w:r>
            <w:proofErr w:type="spellEnd"/>
          </w:p>
        </w:tc>
        <w:tc>
          <w:tcPr>
            <w:tcW w:w="2263" w:type="dxa"/>
          </w:tcPr>
          <w:p w14:paraId="011B3B33" w14:textId="77777777" w:rsidR="00D00225" w:rsidRDefault="00D00225"/>
        </w:tc>
      </w:tr>
      <w:tr w:rsidR="00D00225" w14:paraId="011B3B3B" w14:textId="77777777">
        <w:trPr>
          <w:trHeight w:hRule="exact" w:val="324"/>
        </w:trPr>
        <w:tc>
          <w:tcPr>
            <w:tcW w:w="1555" w:type="dxa"/>
          </w:tcPr>
          <w:p w14:paraId="011B3B35" w14:textId="77777777" w:rsidR="00D00225" w:rsidRDefault="00D00225"/>
        </w:tc>
        <w:tc>
          <w:tcPr>
            <w:tcW w:w="1135" w:type="dxa"/>
          </w:tcPr>
          <w:p w14:paraId="011B3B36" w14:textId="77777777" w:rsidR="00D00225" w:rsidRDefault="00D00225"/>
        </w:tc>
        <w:tc>
          <w:tcPr>
            <w:tcW w:w="1982" w:type="dxa"/>
          </w:tcPr>
          <w:p w14:paraId="011B3B37" w14:textId="77777777" w:rsidR="00D00225" w:rsidRDefault="000C3EF2">
            <w:pPr>
              <w:pStyle w:val="TableParagraph"/>
              <w:ind w:left="103"/>
            </w:pPr>
            <w:proofErr w:type="spellStart"/>
            <w:r>
              <w:t>Højttaleranlæg</w:t>
            </w:r>
            <w:proofErr w:type="spellEnd"/>
          </w:p>
        </w:tc>
        <w:tc>
          <w:tcPr>
            <w:tcW w:w="1985" w:type="dxa"/>
          </w:tcPr>
          <w:p w14:paraId="011B3B38" w14:textId="77777777" w:rsidR="00D00225" w:rsidRDefault="00D00225"/>
        </w:tc>
        <w:tc>
          <w:tcPr>
            <w:tcW w:w="708" w:type="dxa"/>
          </w:tcPr>
          <w:p w14:paraId="011B3B39" w14:textId="77777777" w:rsidR="00D00225" w:rsidRDefault="000C3EF2">
            <w:pPr>
              <w:pStyle w:val="TableParagraph"/>
            </w:pPr>
            <w:proofErr w:type="spellStart"/>
            <w:r>
              <w:t>Nej</w:t>
            </w:r>
            <w:proofErr w:type="spellEnd"/>
          </w:p>
        </w:tc>
        <w:tc>
          <w:tcPr>
            <w:tcW w:w="2263" w:type="dxa"/>
          </w:tcPr>
          <w:p w14:paraId="011B3B3A" w14:textId="77777777" w:rsidR="00D00225" w:rsidRDefault="00D00225"/>
        </w:tc>
      </w:tr>
      <w:tr w:rsidR="00D00225" w14:paraId="011B3B42" w14:textId="77777777">
        <w:trPr>
          <w:trHeight w:hRule="exact" w:val="326"/>
        </w:trPr>
        <w:tc>
          <w:tcPr>
            <w:tcW w:w="1555" w:type="dxa"/>
          </w:tcPr>
          <w:p w14:paraId="011B3B3C" w14:textId="77777777" w:rsidR="00D00225" w:rsidRDefault="00D00225"/>
        </w:tc>
        <w:tc>
          <w:tcPr>
            <w:tcW w:w="1135" w:type="dxa"/>
          </w:tcPr>
          <w:p w14:paraId="011B3B3D" w14:textId="77777777" w:rsidR="00D00225" w:rsidRDefault="00D00225"/>
        </w:tc>
        <w:tc>
          <w:tcPr>
            <w:tcW w:w="1982" w:type="dxa"/>
          </w:tcPr>
          <w:p w14:paraId="011B3B3E" w14:textId="77777777" w:rsidR="00D00225" w:rsidRDefault="000C3EF2">
            <w:pPr>
              <w:pStyle w:val="TableParagraph"/>
              <w:ind w:left="103"/>
            </w:pPr>
            <w:proofErr w:type="spellStart"/>
            <w:r>
              <w:t>Mikrofonanlæg</w:t>
            </w:r>
            <w:proofErr w:type="spellEnd"/>
          </w:p>
        </w:tc>
        <w:tc>
          <w:tcPr>
            <w:tcW w:w="1985" w:type="dxa"/>
          </w:tcPr>
          <w:p w14:paraId="011B3B3F" w14:textId="77777777" w:rsidR="00D00225" w:rsidRDefault="00D00225"/>
        </w:tc>
        <w:tc>
          <w:tcPr>
            <w:tcW w:w="708" w:type="dxa"/>
          </w:tcPr>
          <w:p w14:paraId="011B3B40" w14:textId="77777777" w:rsidR="00D00225" w:rsidRDefault="000C3EF2">
            <w:pPr>
              <w:pStyle w:val="TableParagraph"/>
            </w:pPr>
            <w:proofErr w:type="spellStart"/>
            <w:r>
              <w:t>Nej</w:t>
            </w:r>
            <w:proofErr w:type="spellEnd"/>
          </w:p>
        </w:tc>
        <w:tc>
          <w:tcPr>
            <w:tcW w:w="2263" w:type="dxa"/>
          </w:tcPr>
          <w:p w14:paraId="011B3B41" w14:textId="77777777" w:rsidR="00D00225" w:rsidRDefault="00D00225"/>
        </w:tc>
      </w:tr>
      <w:tr w:rsidR="00D00225" w14:paraId="011B3B49" w14:textId="77777777">
        <w:trPr>
          <w:trHeight w:hRule="exact" w:val="324"/>
        </w:trPr>
        <w:tc>
          <w:tcPr>
            <w:tcW w:w="1555" w:type="dxa"/>
          </w:tcPr>
          <w:p w14:paraId="011B3B43" w14:textId="77777777" w:rsidR="00D00225" w:rsidRDefault="00D00225"/>
        </w:tc>
        <w:tc>
          <w:tcPr>
            <w:tcW w:w="1135" w:type="dxa"/>
          </w:tcPr>
          <w:p w14:paraId="011B3B44" w14:textId="77777777" w:rsidR="00D00225" w:rsidRDefault="00D00225"/>
        </w:tc>
        <w:tc>
          <w:tcPr>
            <w:tcW w:w="1982" w:type="dxa"/>
          </w:tcPr>
          <w:p w14:paraId="011B3B45" w14:textId="77777777" w:rsidR="00D00225" w:rsidRDefault="000C3EF2">
            <w:pPr>
              <w:pStyle w:val="TableParagraph"/>
              <w:ind w:left="103"/>
            </w:pPr>
            <w:proofErr w:type="spellStart"/>
            <w:r>
              <w:t>Teleslyngeanlæg</w:t>
            </w:r>
            <w:proofErr w:type="spellEnd"/>
          </w:p>
        </w:tc>
        <w:tc>
          <w:tcPr>
            <w:tcW w:w="1985" w:type="dxa"/>
          </w:tcPr>
          <w:p w14:paraId="011B3B46" w14:textId="77777777" w:rsidR="00D00225" w:rsidRDefault="00D00225"/>
        </w:tc>
        <w:tc>
          <w:tcPr>
            <w:tcW w:w="708" w:type="dxa"/>
          </w:tcPr>
          <w:p w14:paraId="011B3B47" w14:textId="77777777" w:rsidR="00D00225" w:rsidRDefault="000C3EF2">
            <w:pPr>
              <w:pStyle w:val="TableParagraph"/>
            </w:pPr>
            <w:proofErr w:type="spellStart"/>
            <w:r>
              <w:t>Nej</w:t>
            </w:r>
            <w:proofErr w:type="spellEnd"/>
          </w:p>
        </w:tc>
        <w:tc>
          <w:tcPr>
            <w:tcW w:w="2263" w:type="dxa"/>
          </w:tcPr>
          <w:p w14:paraId="011B3B48" w14:textId="77777777" w:rsidR="00D00225" w:rsidRDefault="00D00225"/>
        </w:tc>
      </w:tr>
      <w:tr w:rsidR="00D00225" w14:paraId="011B3B50" w14:textId="77777777">
        <w:trPr>
          <w:trHeight w:hRule="exact" w:val="326"/>
        </w:trPr>
        <w:tc>
          <w:tcPr>
            <w:tcW w:w="1555" w:type="dxa"/>
          </w:tcPr>
          <w:p w14:paraId="011B3B4A" w14:textId="77777777" w:rsidR="00D00225" w:rsidRDefault="00D00225"/>
        </w:tc>
        <w:tc>
          <w:tcPr>
            <w:tcW w:w="1135" w:type="dxa"/>
          </w:tcPr>
          <w:p w14:paraId="011B3B4B" w14:textId="77777777" w:rsidR="00D00225" w:rsidRDefault="00D00225"/>
        </w:tc>
        <w:tc>
          <w:tcPr>
            <w:tcW w:w="1982" w:type="dxa"/>
          </w:tcPr>
          <w:p w14:paraId="011B3B4C" w14:textId="77777777" w:rsidR="00D00225" w:rsidRDefault="000C3EF2">
            <w:pPr>
              <w:pStyle w:val="TableParagraph"/>
              <w:ind w:left="103"/>
            </w:pPr>
            <w:proofErr w:type="spellStart"/>
            <w:r>
              <w:t>Videoanlæg</w:t>
            </w:r>
            <w:proofErr w:type="spellEnd"/>
          </w:p>
        </w:tc>
        <w:tc>
          <w:tcPr>
            <w:tcW w:w="1985" w:type="dxa"/>
          </w:tcPr>
          <w:p w14:paraId="011B3B4D" w14:textId="77777777" w:rsidR="00D00225" w:rsidRDefault="00D00225"/>
        </w:tc>
        <w:tc>
          <w:tcPr>
            <w:tcW w:w="708" w:type="dxa"/>
          </w:tcPr>
          <w:p w14:paraId="011B3B4E" w14:textId="77777777" w:rsidR="00D00225" w:rsidRDefault="000C3EF2">
            <w:pPr>
              <w:pStyle w:val="TableParagraph"/>
            </w:pPr>
            <w:proofErr w:type="spellStart"/>
            <w:r>
              <w:t>Nej</w:t>
            </w:r>
            <w:proofErr w:type="spellEnd"/>
          </w:p>
        </w:tc>
        <w:tc>
          <w:tcPr>
            <w:tcW w:w="2263" w:type="dxa"/>
          </w:tcPr>
          <w:p w14:paraId="011B3B4F" w14:textId="77777777" w:rsidR="00D00225" w:rsidRDefault="00D00225"/>
        </w:tc>
      </w:tr>
      <w:tr w:rsidR="00D00225" w14:paraId="011B3B57" w14:textId="77777777">
        <w:trPr>
          <w:trHeight w:hRule="exact" w:val="324"/>
        </w:trPr>
        <w:tc>
          <w:tcPr>
            <w:tcW w:w="1555" w:type="dxa"/>
          </w:tcPr>
          <w:p w14:paraId="011B3B51" w14:textId="77777777" w:rsidR="00D00225" w:rsidRDefault="00D00225"/>
        </w:tc>
        <w:tc>
          <w:tcPr>
            <w:tcW w:w="1135" w:type="dxa"/>
          </w:tcPr>
          <w:p w14:paraId="011B3B52" w14:textId="77777777" w:rsidR="00D00225" w:rsidRDefault="00D00225"/>
        </w:tc>
        <w:tc>
          <w:tcPr>
            <w:tcW w:w="1982" w:type="dxa"/>
          </w:tcPr>
          <w:p w14:paraId="011B3B53" w14:textId="77777777" w:rsidR="00D00225" w:rsidRDefault="000C3EF2">
            <w:pPr>
              <w:pStyle w:val="TableParagraph"/>
              <w:ind w:left="103"/>
            </w:pPr>
            <w:proofErr w:type="spellStart"/>
            <w:r>
              <w:t>Antenneanlæg</w:t>
            </w:r>
            <w:proofErr w:type="spellEnd"/>
          </w:p>
        </w:tc>
        <w:tc>
          <w:tcPr>
            <w:tcW w:w="1985" w:type="dxa"/>
          </w:tcPr>
          <w:p w14:paraId="011B3B54" w14:textId="77777777" w:rsidR="00D00225" w:rsidRDefault="00D00225"/>
        </w:tc>
        <w:tc>
          <w:tcPr>
            <w:tcW w:w="708" w:type="dxa"/>
          </w:tcPr>
          <w:p w14:paraId="011B3B55" w14:textId="77777777" w:rsidR="00D00225" w:rsidRDefault="000C3EF2">
            <w:pPr>
              <w:pStyle w:val="TableParagraph"/>
            </w:pPr>
            <w:proofErr w:type="spellStart"/>
            <w:r>
              <w:t>Nej</w:t>
            </w:r>
            <w:proofErr w:type="spellEnd"/>
          </w:p>
        </w:tc>
        <w:tc>
          <w:tcPr>
            <w:tcW w:w="2263" w:type="dxa"/>
          </w:tcPr>
          <w:p w14:paraId="011B3B56" w14:textId="77777777" w:rsidR="00D00225" w:rsidRDefault="00D00225"/>
        </w:tc>
      </w:tr>
      <w:tr w:rsidR="00D00225" w14:paraId="011B3B5E" w14:textId="77777777">
        <w:trPr>
          <w:trHeight w:hRule="exact" w:val="324"/>
        </w:trPr>
        <w:tc>
          <w:tcPr>
            <w:tcW w:w="1555" w:type="dxa"/>
          </w:tcPr>
          <w:p w14:paraId="011B3B58" w14:textId="77777777" w:rsidR="00D00225" w:rsidRDefault="00D00225"/>
        </w:tc>
        <w:tc>
          <w:tcPr>
            <w:tcW w:w="1135" w:type="dxa"/>
          </w:tcPr>
          <w:p w14:paraId="011B3B59" w14:textId="77777777" w:rsidR="00D00225" w:rsidRDefault="00D00225"/>
        </w:tc>
        <w:tc>
          <w:tcPr>
            <w:tcW w:w="1982" w:type="dxa"/>
          </w:tcPr>
          <w:p w14:paraId="011B3B5A" w14:textId="77777777" w:rsidR="00D00225" w:rsidRDefault="000C3EF2">
            <w:pPr>
              <w:pStyle w:val="TableParagraph"/>
              <w:ind w:left="103"/>
            </w:pPr>
            <w:r>
              <w:t>AV-</w:t>
            </w:r>
            <w:proofErr w:type="spellStart"/>
            <w:r>
              <w:t>anlæg</w:t>
            </w:r>
            <w:proofErr w:type="spellEnd"/>
          </w:p>
        </w:tc>
        <w:tc>
          <w:tcPr>
            <w:tcW w:w="1985" w:type="dxa"/>
          </w:tcPr>
          <w:p w14:paraId="011B3B5B" w14:textId="77777777" w:rsidR="00D00225" w:rsidRDefault="00D00225"/>
        </w:tc>
        <w:tc>
          <w:tcPr>
            <w:tcW w:w="708" w:type="dxa"/>
          </w:tcPr>
          <w:p w14:paraId="011B3B5C" w14:textId="77777777" w:rsidR="00D00225" w:rsidRDefault="000C3EF2">
            <w:pPr>
              <w:pStyle w:val="TableParagraph"/>
            </w:pPr>
            <w:proofErr w:type="spellStart"/>
            <w:r>
              <w:t>Nej</w:t>
            </w:r>
            <w:proofErr w:type="spellEnd"/>
          </w:p>
        </w:tc>
        <w:tc>
          <w:tcPr>
            <w:tcW w:w="2263" w:type="dxa"/>
          </w:tcPr>
          <w:p w14:paraId="011B3B5D" w14:textId="77777777" w:rsidR="00D00225" w:rsidRDefault="00D00225"/>
        </w:tc>
      </w:tr>
      <w:tr w:rsidR="00D00225" w14:paraId="011B3B65" w14:textId="77777777">
        <w:trPr>
          <w:trHeight w:hRule="exact" w:val="326"/>
        </w:trPr>
        <w:tc>
          <w:tcPr>
            <w:tcW w:w="1555" w:type="dxa"/>
          </w:tcPr>
          <w:p w14:paraId="011B3B5F" w14:textId="77777777" w:rsidR="00D00225" w:rsidRDefault="00D00225"/>
        </w:tc>
        <w:tc>
          <w:tcPr>
            <w:tcW w:w="1135" w:type="dxa"/>
          </w:tcPr>
          <w:p w14:paraId="011B3B60" w14:textId="77777777" w:rsidR="00D00225" w:rsidRDefault="00D00225"/>
        </w:tc>
        <w:tc>
          <w:tcPr>
            <w:tcW w:w="1982" w:type="dxa"/>
          </w:tcPr>
          <w:p w14:paraId="011B3B61" w14:textId="77777777" w:rsidR="00D00225" w:rsidRDefault="000C3EF2">
            <w:pPr>
              <w:pStyle w:val="TableParagraph"/>
              <w:ind w:left="103"/>
            </w:pPr>
            <w:proofErr w:type="spellStart"/>
            <w:r>
              <w:t>Kabling-og</w:t>
            </w:r>
            <w:proofErr w:type="spellEnd"/>
            <w:r>
              <w:t xml:space="preserve"> X-</w:t>
            </w:r>
            <w:proofErr w:type="spellStart"/>
            <w:r>
              <w:t>felter</w:t>
            </w:r>
            <w:proofErr w:type="spellEnd"/>
          </w:p>
        </w:tc>
        <w:tc>
          <w:tcPr>
            <w:tcW w:w="1985" w:type="dxa"/>
          </w:tcPr>
          <w:p w14:paraId="011B3B62" w14:textId="77777777" w:rsidR="00D00225" w:rsidRDefault="00D00225"/>
        </w:tc>
        <w:tc>
          <w:tcPr>
            <w:tcW w:w="708" w:type="dxa"/>
          </w:tcPr>
          <w:p w14:paraId="011B3B63" w14:textId="77777777" w:rsidR="00D00225" w:rsidRDefault="000C3EF2">
            <w:pPr>
              <w:pStyle w:val="TableParagraph"/>
            </w:pPr>
            <w:proofErr w:type="spellStart"/>
            <w:r>
              <w:t>Nej</w:t>
            </w:r>
            <w:proofErr w:type="spellEnd"/>
          </w:p>
        </w:tc>
        <w:tc>
          <w:tcPr>
            <w:tcW w:w="2263" w:type="dxa"/>
          </w:tcPr>
          <w:p w14:paraId="011B3B64" w14:textId="77777777" w:rsidR="00D00225" w:rsidRDefault="00D00225"/>
        </w:tc>
      </w:tr>
      <w:tr w:rsidR="00D00225" w14:paraId="011B3B6D" w14:textId="77777777">
        <w:trPr>
          <w:trHeight w:hRule="exact" w:val="547"/>
        </w:trPr>
        <w:tc>
          <w:tcPr>
            <w:tcW w:w="1555" w:type="dxa"/>
          </w:tcPr>
          <w:p w14:paraId="011B3B66" w14:textId="77777777" w:rsidR="00D00225" w:rsidRDefault="00D00225"/>
        </w:tc>
        <w:tc>
          <w:tcPr>
            <w:tcW w:w="1135" w:type="dxa"/>
          </w:tcPr>
          <w:p w14:paraId="011B3B67" w14:textId="77777777" w:rsidR="00D00225" w:rsidRDefault="00D00225"/>
        </w:tc>
        <w:tc>
          <w:tcPr>
            <w:tcW w:w="1982" w:type="dxa"/>
          </w:tcPr>
          <w:p w14:paraId="011B3B68" w14:textId="77777777" w:rsidR="00D00225" w:rsidRDefault="000C3EF2">
            <w:pPr>
              <w:pStyle w:val="TableParagraph"/>
              <w:ind w:left="103"/>
            </w:pPr>
            <w:r>
              <w:t>DAS –</w:t>
            </w:r>
          </w:p>
          <w:p w14:paraId="011B3B69" w14:textId="77777777" w:rsidR="00D00225" w:rsidRDefault="000C3EF2">
            <w:pPr>
              <w:pStyle w:val="TableParagraph"/>
              <w:spacing w:line="240" w:lineRule="auto"/>
              <w:ind w:left="103"/>
            </w:pPr>
            <w:proofErr w:type="spellStart"/>
            <w:r>
              <w:t>antenneanlæg</w:t>
            </w:r>
            <w:proofErr w:type="spellEnd"/>
          </w:p>
        </w:tc>
        <w:tc>
          <w:tcPr>
            <w:tcW w:w="1985" w:type="dxa"/>
          </w:tcPr>
          <w:p w14:paraId="011B3B6A" w14:textId="77777777" w:rsidR="00D00225" w:rsidRDefault="00D00225"/>
        </w:tc>
        <w:tc>
          <w:tcPr>
            <w:tcW w:w="708" w:type="dxa"/>
          </w:tcPr>
          <w:p w14:paraId="011B3B6B" w14:textId="77777777" w:rsidR="00D00225" w:rsidRDefault="000C3EF2">
            <w:pPr>
              <w:pStyle w:val="TableParagraph"/>
            </w:pPr>
            <w:proofErr w:type="spellStart"/>
            <w:r>
              <w:t>Nej</w:t>
            </w:r>
            <w:proofErr w:type="spellEnd"/>
          </w:p>
        </w:tc>
        <w:tc>
          <w:tcPr>
            <w:tcW w:w="2263" w:type="dxa"/>
          </w:tcPr>
          <w:p w14:paraId="011B3B6C" w14:textId="77777777" w:rsidR="00D00225" w:rsidRDefault="00D00225"/>
        </w:tc>
      </w:tr>
      <w:tr w:rsidR="00D00225" w14:paraId="011B3B76" w14:textId="77777777">
        <w:trPr>
          <w:trHeight w:hRule="exact" w:val="547"/>
        </w:trPr>
        <w:tc>
          <w:tcPr>
            <w:tcW w:w="1555" w:type="dxa"/>
          </w:tcPr>
          <w:p w14:paraId="011B3B70" w14:textId="77777777" w:rsidR="00D00225" w:rsidRDefault="00D00225"/>
        </w:tc>
        <w:tc>
          <w:tcPr>
            <w:tcW w:w="1135" w:type="dxa"/>
          </w:tcPr>
          <w:p w14:paraId="011B3B71" w14:textId="77777777" w:rsidR="00D00225" w:rsidRDefault="00D00225"/>
        </w:tc>
        <w:tc>
          <w:tcPr>
            <w:tcW w:w="1982" w:type="dxa"/>
          </w:tcPr>
          <w:p w14:paraId="011B3B72" w14:textId="77777777" w:rsidR="00D00225" w:rsidRDefault="000C3EF2">
            <w:pPr>
              <w:pStyle w:val="TableParagraph"/>
              <w:spacing w:line="240" w:lineRule="auto"/>
              <w:ind w:left="103" w:right="586"/>
            </w:pPr>
            <w:proofErr w:type="spellStart"/>
            <w:r>
              <w:t>Positionerings</w:t>
            </w:r>
            <w:proofErr w:type="spellEnd"/>
            <w:r>
              <w:t xml:space="preserve"> system</w:t>
            </w:r>
          </w:p>
        </w:tc>
        <w:tc>
          <w:tcPr>
            <w:tcW w:w="1985" w:type="dxa"/>
          </w:tcPr>
          <w:p w14:paraId="011B3B73" w14:textId="77777777" w:rsidR="00D00225" w:rsidRDefault="00D00225"/>
        </w:tc>
        <w:tc>
          <w:tcPr>
            <w:tcW w:w="708" w:type="dxa"/>
          </w:tcPr>
          <w:p w14:paraId="011B3B74" w14:textId="77777777" w:rsidR="00D00225" w:rsidRDefault="000C3EF2">
            <w:pPr>
              <w:pStyle w:val="TableParagraph"/>
            </w:pPr>
            <w:proofErr w:type="spellStart"/>
            <w:r>
              <w:t>Nej</w:t>
            </w:r>
            <w:proofErr w:type="spellEnd"/>
          </w:p>
        </w:tc>
        <w:tc>
          <w:tcPr>
            <w:tcW w:w="2263" w:type="dxa"/>
          </w:tcPr>
          <w:p w14:paraId="011B3B75" w14:textId="77777777" w:rsidR="00D00225" w:rsidRDefault="00D00225"/>
        </w:tc>
      </w:tr>
      <w:tr w:rsidR="00D00225" w14:paraId="011B3B7D" w14:textId="77777777">
        <w:trPr>
          <w:trHeight w:hRule="exact" w:val="324"/>
        </w:trPr>
        <w:tc>
          <w:tcPr>
            <w:tcW w:w="1555" w:type="dxa"/>
          </w:tcPr>
          <w:p w14:paraId="011B3B77" w14:textId="77777777" w:rsidR="00D00225" w:rsidRDefault="00D00225"/>
        </w:tc>
        <w:tc>
          <w:tcPr>
            <w:tcW w:w="1135" w:type="dxa"/>
          </w:tcPr>
          <w:p w14:paraId="011B3B78" w14:textId="77777777" w:rsidR="00D00225" w:rsidRDefault="000C3EF2">
            <w:pPr>
              <w:pStyle w:val="TableParagraph"/>
              <w:spacing w:before="3" w:line="240" w:lineRule="auto"/>
              <w:ind w:left="103"/>
              <w:rPr>
                <w:rFonts w:ascii="Times New Roman"/>
              </w:rPr>
            </w:pPr>
            <w:proofErr w:type="spellStart"/>
            <w:r>
              <w:rPr>
                <w:rFonts w:ascii="Times New Roman"/>
              </w:rPr>
              <w:t>Sikring</w:t>
            </w:r>
            <w:proofErr w:type="spellEnd"/>
          </w:p>
        </w:tc>
        <w:tc>
          <w:tcPr>
            <w:tcW w:w="1982" w:type="dxa"/>
          </w:tcPr>
          <w:p w14:paraId="011B3B79" w14:textId="77777777" w:rsidR="00D00225" w:rsidRDefault="00D00225"/>
        </w:tc>
        <w:tc>
          <w:tcPr>
            <w:tcW w:w="1985" w:type="dxa"/>
          </w:tcPr>
          <w:p w14:paraId="011B3B7A" w14:textId="77777777" w:rsidR="00D00225" w:rsidRDefault="00D00225"/>
        </w:tc>
        <w:tc>
          <w:tcPr>
            <w:tcW w:w="708" w:type="dxa"/>
          </w:tcPr>
          <w:p w14:paraId="011B3B7B" w14:textId="77777777" w:rsidR="00D00225" w:rsidRDefault="00D00225"/>
        </w:tc>
        <w:tc>
          <w:tcPr>
            <w:tcW w:w="2263" w:type="dxa"/>
          </w:tcPr>
          <w:p w14:paraId="011B3B7C" w14:textId="77777777" w:rsidR="00D00225" w:rsidRDefault="00D00225"/>
        </w:tc>
      </w:tr>
      <w:tr w:rsidR="00D00225" w14:paraId="011B3B84" w14:textId="77777777">
        <w:trPr>
          <w:trHeight w:hRule="exact" w:val="816"/>
        </w:trPr>
        <w:tc>
          <w:tcPr>
            <w:tcW w:w="1555" w:type="dxa"/>
          </w:tcPr>
          <w:p w14:paraId="011B3B7E" w14:textId="77777777" w:rsidR="00D00225" w:rsidRDefault="00D00225"/>
        </w:tc>
        <w:tc>
          <w:tcPr>
            <w:tcW w:w="1135" w:type="dxa"/>
          </w:tcPr>
          <w:p w14:paraId="011B3B7F" w14:textId="77777777" w:rsidR="00D00225" w:rsidRDefault="00D00225"/>
        </w:tc>
        <w:tc>
          <w:tcPr>
            <w:tcW w:w="1982" w:type="dxa"/>
          </w:tcPr>
          <w:p w14:paraId="011B3B80" w14:textId="77777777" w:rsidR="00D00225" w:rsidRPr="00516942" w:rsidRDefault="000C3EF2">
            <w:pPr>
              <w:pStyle w:val="TableParagraph"/>
              <w:spacing w:line="240" w:lineRule="auto"/>
              <w:ind w:left="103" w:right="103"/>
              <w:rPr>
                <w:lang w:val="da-DK"/>
              </w:rPr>
            </w:pPr>
            <w:r w:rsidRPr="00516942">
              <w:rPr>
                <w:lang w:val="da-DK"/>
              </w:rPr>
              <w:t xml:space="preserve">Automatisk </w:t>
            </w:r>
            <w:proofErr w:type="spellStart"/>
            <w:r w:rsidRPr="00516942">
              <w:rPr>
                <w:lang w:val="da-DK"/>
              </w:rPr>
              <w:t>indbrudsalarmanlæ</w:t>
            </w:r>
            <w:proofErr w:type="spellEnd"/>
            <w:r w:rsidRPr="00516942">
              <w:rPr>
                <w:lang w:val="da-DK"/>
              </w:rPr>
              <w:t xml:space="preserve"> g (AIA-anlæg)</w:t>
            </w:r>
          </w:p>
        </w:tc>
        <w:tc>
          <w:tcPr>
            <w:tcW w:w="1985" w:type="dxa"/>
          </w:tcPr>
          <w:p w14:paraId="011B3B81" w14:textId="77777777" w:rsidR="00D00225" w:rsidRPr="00516942" w:rsidRDefault="00D00225">
            <w:pPr>
              <w:rPr>
                <w:lang w:val="da-DK"/>
              </w:rPr>
            </w:pPr>
          </w:p>
        </w:tc>
        <w:tc>
          <w:tcPr>
            <w:tcW w:w="708" w:type="dxa"/>
          </w:tcPr>
          <w:p w14:paraId="011B3B82" w14:textId="77777777" w:rsidR="00D00225" w:rsidRDefault="000C3EF2">
            <w:pPr>
              <w:pStyle w:val="TableParagraph"/>
            </w:pPr>
            <w:proofErr w:type="spellStart"/>
            <w:r>
              <w:t>Nej</w:t>
            </w:r>
            <w:proofErr w:type="spellEnd"/>
          </w:p>
        </w:tc>
        <w:tc>
          <w:tcPr>
            <w:tcW w:w="2263" w:type="dxa"/>
          </w:tcPr>
          <w:p w14:paraId="011B3B83" w14:textId="77777777" w:rsidR="00D00225" w:rsidRDefault="00D00225"/>
        </w:tc>
      </w:tr>
      <w:tr w:rsidR="00D00225" w14:paraId="011B3B8B" w14:textId="77777777">
        <w:trPr>
          <w:trHeight w:hRule="exact" w:val="816"/>
        </w:trPr>
        <w:tc>
          <w:tcPr>
            <w:tcW w:w="1555" w:type="dxa"/>
          </w:tcPr>
          <w:p w14:paraId="011B3B85" w14:textId="77777777" w:rsidR="00D00225" w:rsidRDefault="00D00225"/>
        </w:tc>
        <w:tc>
          <w:tcPr>
            <w:tcW w:w="1135" w:type="dxa"/>
          </w:tcPr>
          <w:p w14:paraId="011B3B86" w14:textId="77777777" w:rsidR="00D00225" w:rsidRDefault="00D00225"/>
        </w:tc>
        <w:tc>
          <w:tcPr>
            <w:tcW w:w="1982" w:type="dxa"/>
          </w:tcPr>
          <w:p w14:paraId="011B3B87" w14:textId="77777777" w:rsidR="00D00225" w:rsidRPr="00516942" w:rsidRDefault="000C3EF2">
            <w:pPr>
              <w:pStyle w:val="TableParagraph"/>
              <w:spacing w:line="240" w:lineRule="auto"/>
              <w:ind w:left="103" w:right="132"/>
              <w:rPr>
                <w:lang w:val="da-DK"/>
              </w:rPr>
            </w:pPr>
            <w:r w:rsidRPr="00516942">
              <w:rPr>
                <w:lang w:val="da-DK"/>
              </w:rPr>
              <w:t xml:space="preserve">Automatisk </w:t>
            </w:r>
            <w:proofErr w:type="spellStart"/>
            <w:r w:rsidRPr="00516942">
              <w:rPr>
                <w:lang w:val="da-DK"/>
              </w:rPr>
              <w:t>adgangsdørkontrol</w:t>
            </w:r>
            <w:proofErr w:type="spellEnd"/>
            <w:r w:rsidRPr="00516942">
              <w:rPr>
                <w:lang w:val="da-DK"/>
              </w:rPr>
              <w:t xml:space="preserve"> anlæg (</w:t>
            </w:r>
            <w:proofErr w:type="spellStart"/>
            <w:r w:rsidRPr="00516942">
              <w:rPr>
                <w:lang w:val="da-DK"/>
              </w:rPr>
              <w:t>ADK</w:t>
            </w:r>
            <w:proofErr w:type="spellEnd"/>
            <w:r w:rsidRPr="00516942">
              <w:rPr>
                <w:lang w:val="da-DK"/>
              </w:rPr>
              <w:t>-anlæg)</w:t>
            </w:r>
          </w:p>
        </w:tc>
        <w:tc>
          <w:tcPr>
            <w:tcW w:w="1985" w:type="dxa"/>
          </w:tcPr>
          <w:p w14:paraId="011B3B88" w14:textId="77777777" w:rsidR="00D00225" w:rsidRPr="00516942" w:rsidRDefault="00D00225">
            <w:pPr>
              <w:rPr>
                <w:lang w:val="da-DK"/>
              </w:rPr>
            </w:pPr>
          </w:p>
        </w:tc>
        <w:tc>
          <w:tcPr>
            <w:tcW w:w="708" w:type="dxa"/>
          </w:tcPr>
          <w:p w14:paraId="011B3B89" w14:textId="77777777" w:rsidR="00D00225" w:rsidRDefault="000C3EF2">
            <w:pPr>
              <w:pStyle w:val="TableParagraph"/>
            </w:pPr>
            <w:proofErr w:type="spellStart"/>
            <w:r>
              <w:t>Nej</w:t>
            </w:r>
            <w:proofErr w:type="spellEnd"/>
          </w:p>
        </w:tc>
        <w:tc>
          <w:tcPr>
            <w:tcW w:w="2263" w:type="dxa"/>
          </w:tcPr>
          <w:p w14:paraId="011B3B8A" w14:textId="77777777" w:rsidR="00D00225" w:rsidRDefault="00D00225"/>
        </w:tc>
      </w:tr>
      <w:tr w:rsidR="00D00225" w14:paraId="011B3B92" w14:textId="77777777">
        <w:trPr>
          <w:trHeight w:hRule="exact" w:val="816"/>
        </w:trPr>
        <w:tc>
          <w:tcPr>
            <w:tcW w:w="1555" w:type="dxa"/>
          </w:tcPr>
          <w:p w14:paraId="011B3B8C" w14:textId="77777777" w:rsidR="00D00225" w:rsidRDefault="00D00225"/>
        </w:tc>
        <w:tc>
          <w:tcPr>
            <w:tcW w:w="1135" w:type="dxa"/>
          </w:tcPr>
          <w:p w14:paraId="011B3B8D" w14:textId="77777777" w:rsidR="00D00225" w:rsidRDefault="00D00225"/>
        </w:tc>
        <w:tc>
          <w:tcPr>
            <w:tcW w:w="1982" w:type="dxa"/>
          </w:tcPr>
          <w:p w14:paraId="011B3B8E" w14:textId="77777777" w:rsidR="00D00225" w:rsidRPr="00516942" w:rsidRDefault="000C3EF2">
            <w:pPr>
              <w:pStyle w:val="TableParagraph"/>
              <w:spacing w:line="240" w:lineRule="auto"/>
              <w:ind w:left="103" w:right="138"/>
              <w:rPr>
                <w:lang w:val="da-DK"/>
              </w:rPr>
            </w:pPr>
            <w:r w:rsidRPr="00516942">
              <w:rPr>
                <w:lang w:val="da-DK"/>
              </w:rPr>
              <w:t>Internt TV- overvågningsanlæg (</w:t>
            </w:r>
            <w:proofErr w:type="spellStart"/>
            <w:r w:rsidRPr="00516942">
              <w:rPr>
                <w:lang w:val="da-DK"/>
              </w:rPr>
              <w:t>ITV</w:t>
            </w:r>
            <w:proofErr w:type="spellEnd"/>
            <w:r w:rsidRPr="00516942">
              <w:rPr>
                <w:lang w:val="da-DK"/>
              </w:rPr>
              <w:t>-anlæg)</w:t>
            </w:r>
          </w:p>
        </w:tc>
        <w:tc>
          <w:tcPr>
            <w:tcW w:w="1985" w:type="dxa"/>
          </w:tcPr>
          <w:p w14:paraId="011B3B8F" w14:textId="77777777" w:rsidR="00D00225" w:rsidRPr="00516942" w:rsidRDefault="00D00225">
            <w:pPr>
              <w:rPr>
                <w:lang w:val="da-DK"/>
              </w:rPr>
            </w:pPr>
          </w:p>
        </w:tc>
        <w:tc>
          <w:tcPr>
            <w:tcW w:w="708" w:type="dxa"/>
          </w:tcPr>
          <w:p w14:paraId="011B3B90" w14:textId="77777777" w:rsidR="00D00225" w:rsidRDefault="000C3EF2">
            <w:pPr>
              <w:pStyle w:val="TableParagraph"/>
            </w:pPr>
            <w:proofErr w:type="spellStart"/>
            <w:r>
              <w:t>Nej</w:t>
            </w:r>
            <w:proofErr w:type="spellEnd"/>
          </w:p>
        </w:tc>
        <w:tc>
          <w:tcPr>
            <w:tcW w:w="2263" w:type="dxa"/>
          </w:tcPr>
          <w:p w14:paraId="011B3B91" w14:textId="77777777" w:rsidR="00D00225" w:rsidRDefault="00D00225"/>
        </w:tc>
      </w:tr>
      <w:tr w:rsidR="00D00225" w14:paraId="011B3B99" w14:textId="77777777">
        <w:trPr>
          <w:trHeight w:hRule="exact" w:val="816"/>
        </w:trPr>
        <w:tc>
          <w:tcPr>
            <w:tcW w:w="1555" w:type="dxa"/>
          </w:tcPr>
          <w:p w14:paraId="011B3B93" w14:textId="77777777" w:rsidR="00D00225" w:rsidRDefault="00D00225"/>
        </w:tc>
        <w:tc>
          <w:tcPr>
            <w:tcW w:w="1135" w:type="dxa"/>
          </w:tcPr>
          <w:p w14:paraId="011B3B94" w14:textId="77777777" w:rsidR="00D00225" w:rsidRDefault="00D00225"/>
        </w:tc>
        <w:tc>
          <w:tcPr>
            <w:tcW w:w="1982" w:type="dxa"/>
          </w:tcPr>
          <w:p w14:paraId="011B3B95" w14:textId="77777777" w:rsidR="00D00225" w:rsidRDefault="000C3EF2">
            <w:pPr>
              <w:pStyle w:val="TableParagraph"/>
              <w:spacing w:line="240" w:lineRule="auto"/>
              <w:ind w:left="103" w:right="277"/>
            </w:pPr>
            <w:proofErr w:type="spellStart"/>
            <w:r>
              <w:t>Automatisk</w:t>
            </w:r>
            <w:proofErr w:type="spellEnd"/>
            <w:r>
              <w:t xml:space="preserve"> </w:t>
            </w:r>
            <w:proofErr w:type="spellStart"/>
            <w:r>
              <w:t>brandalarmanlæg</w:t>
            </w:r>
            <w:proofErr w:type="spellEnd"/>
            <w:r>
              <w:t xml:space="preserve"> (ABA-</w:t>
            </w:r>
            <w:proofErr w:type="spellStart"/>
            <w:r>
              <w:t>anlæg</w:t>
            </w:r>
            <w:proofErr w:type="spellEnd"/>
            <w:r>
              <w:t>)</w:t>
            </w:r>
          </w:p>
        </w:tc>
        <w:tc>
          <w:tcPr>
            <w:tcW w:w="1985" w:type="dxa"/>
          </w:tcPr>
          <w:p w14:paraId="011B3B96" w14:textId="77777777" w:rsidR="00D00225" w:rsidRDefault="00D00225"/>
        </w:tc>
        <w:tc>
          <w:tcPr>
            <w:tcW w:w="708" w:type="dxa"/>
          </w:tcPr>
          <w:p w14:paraId="011B3B97" w14:textId="77777777" w:rsidR="00D00225" w:rsidRDefault="000C3EF2">
            <w:pPr>
              <w:pStyle w:val="TableParagraph"/>
            </w:pPr>
            <w:proofErr w:type="spellStart"/>
            <w:r>
              <w:t>Nej</w:t>
            </w:r>
            <w:proofErr w:type="spellEnd"/>
          </w:p>
        </w:tc>
        <w:tc>
          <w:tcPr>
            <w:tcW w:w="2263" w:type="dxa"/>
          </w:tcPr>
          <w:p w14:paraId="011B3B98" w14:textId="77777777" w:rsidR="00D00225" w:rsidRDefault="00D00225"/>
        </w:tc>
      </w:tr>
      <w:tr w:rsidR="00D00225" w14:paraId="011B3BA0" w14:textId="77777777">
        <w:trPr>
          <w:trHeight w:hRule="exact" w:val="814"/>
        </w:trPr>
        <w:tc>
          <w:tcPr>
            <w:tcW w:w="1555" w:type="dxa"/>
          </w:tcPr>
          <w:p w14:paraId="011B3B9A" w14:textId="77777777" w:rsidR="00D00225" w:rsidRDefault="00D00225"/>
        </w:tc>
        <w:tc>
          <w:tcPr>
            <w:tcW w:w="1135" w:type="dxa"/>
          </w:tcPr>
          <w:p w14:paraId="011B3B9B" w14:textId="77777777" w:rsidR="00D00225" w:rsidRDefault="00D00225"/>
        </w:tc>
        <w:tc>
          <w:tcPr>
            <w:tcW w:w="1982" w:type="dxa"/>
          </w:tcPr>
          <w:p w14:paraId="011B3B9C" w14:textId="77777777" w:rsidR="00D00225" w:rsidRPr="00516942" w:rsidRDefault="000C3EF2">
            <w:pPr>
              <w:pStyle w:val="TableParagraph"/>
              <w:spacing w:line="240" w:lineRule="auto"/>
              <w:ind w:left="103" w:right="139"/>
              <w:rPr>
                <w:lang w:val="da-DK"/>
              </w:rPr>
            </w:pPr>
            <w:r w:rsidRPr="00516942">
              <w:rPr>
                <w:lang w:val="da-DK"/>
              </w:rPr>
              <w:t xml:space="preserve">Automatisk </w:t>
            </w:r>
            <w:proofErr w:type="spellStart"/>
            <w:r w:rsidRPr="00516942">
              <w:rPr>
                <w:lang w:val="da-DK"/>
              </w:rPr>
              <w:t>branddørlukningsa</w:t>
            </w:r>
            <w:proofErr w:type="spellEnd"/>
            <w:r w:rsidRPr="00516942">
              <w:rPr>
                <w:lang w:val="da-DK"/>
              </w:rPr>
              <w:t xml:space="preserve"> </w:t>
            </w:r>
            <w:proofErr w:type="spellStart"/>
            <w:r w:rsidRPr="00516942">
              <w:rPr>
                <w:lang w:val="da-DK"/>
              </w:rPr>
              <w:t>nlæg</w:t>
            </w:r>
            <w:proofErr w:type="spellEnd"/>
            <w:r w:rsidRPr="00516942">
              <w:rPr>
                <w:lang w:val="da-DK"/>
              </w:rPr>
              <w:t xml:space="preserve"> (</w:t>
            </w:r>
            <w:proofErr w:type="spellStart"/>
            <w:r w:rsidRPr="00516942">
              <w:rPr>
                <w:lang w:val="da-DK"/>
              </w:rPr>
              <w:t>ABDL</w:t>
            </w:r>
            <w:proofErr w:type="spellEnd"/>
            <w:r w:rsidRPr="00516942">
              <w:rPr>
                <w:lang w:val="da-DK"/>
              </w:rPr>
              <w:t>-anlæg)</w:t>
            </w:r>
          </w:p>
        </w:tc>
        <w:tc>
          <w:tcPr>
            <w:tcW w:w="1985" w:type="dxa"/>
          </w:tcPr>
          <w:p w14:paraId="011B3B9D" w14:textId="77777777" w:rsidR="00D00225" w:rsidRPr="00516942" w:rsidRDefault="00D00225">
            <w:pPr>
              <w:rPr>
                <w:lang w:val="da-DK"/>
              </w:rPr>
            </w:pPr>
          </w:p>
        </w:tc>
        <w:tc>
          <w:tcPr>
            <w:tcW w:w="708" w:type="dxa"/>
          </w:tcPr>
          <w:p w14:paraId="011B3B9E" w14:textId="77777777" w:rsidR="00D00225" w:rsidRDefault="000C3EF2">
            <w:pPr>
              <w:pStyle w:val="TableParagraph"/>
            </w:pPr>
            <w:proofErr w:type="spellStart"/>
            <w:r>
              <w:t>Nej</w:t>
            </w:r>
            <w:proofErr w:type="spellEnd"/>
          </w:p>
        </w:tc>
        <w:tc>
          <w:tcPr>
            <w:tcW w:w="2263" w:type="dxa"/>
          </w:tcPr>
          <w:p w14:paraId="011B3B9F" w14:textId="77777777" w:rsidR="00D00225" w:rsidRDefault="00D00225"/>
        </w:tc>
      </w:tr>
      <w:tr w:rsidR="00D00225" w14:paraId="011B3BA7" w14:textId="77777777">
        <w:trPr>
          <w:trHeight w:hRule="exact" w:val="816"/>
        </w:trPr>
        <w:tc>
          <w:tcPr>
            <w:tcW w:w="1555" w:type="dxa"/>
          </w:tcPr>
          <w:p w14:paraId="011B3BA1" w14:textId="77777777" w:rsidR="00D00225" w:rsidRDefault="00D00225"/>
        </w:tc>
        <w:tc>
          <w:tcPr>
            <w:tcW w:w="1135" w:type="dxa"/>
          </w:tcPr>
          <w:p w14:paraId="011B3BA2" w14:textId="77777777" w:rsidR="00D00225" w:rsidRDefault="00D00225"/>
        </w:tc>
        <w:tc>
          <w:tcPr>
            <w:tcW w:w="1982" w:type="dxa"/>
          </w:tcPr>
          <w:p w14:paraId="011B3BA3" w14:textId="77777777" w:rsidR="00D00225" w:rsidRDefault="000C3EF2">
            <w:pPr>
              <w:pStyle w:val="TableParagraph"/>
              <w:spacing w:line="240" w:lineRule="auto"/>
              <w:ind w:left="103" w:right="424"/>
            </w:pPr>
            <w:proofErr w:type="spellStart"/>
            <w:r>
              <w:t>Automatisk</w:t>
            </w:r>
            <w:proofErr w:type="spellEnd"/>
            <w:r>
              <w:t xml:space="preserve"> </w:t>
            </w:r>
            <w:proofErr w:type="spellStart"/>
            <w:r>
              <w:t>gasalarmsanlæg</w:t>
            </w:r>
            <w:proofErr w:type="spellEnd"/>
            <w:r>
              <w:t xml:space="preserve"> (AGA-</w:t>
            </w:r>
            <w:proofErr w:type="spellStart"/>
            <w:r>
              <w:t>anlæg</w:t>
            </w:r>
            <w:proofErr w:type="spellEnd"/>
            <w:r>
              <w:t>)</w:t>
            </w:r>
          </w:p>
        </w:tc>
        <w:tc>
          <w:tcPr>
            <w:tcW w:w="1985" w:type="dxa"/>
          </w:tcPr>
          <w:p w14:paraId="011B3BA4" w14:textId="77777777" w:rsidR="00D00225" w:rsidRDefault="00D00225"/>
        </w:tc>
        <w:tc>
          <w:tcPr>
            <w:tcW w:w="708" w:type="dxa"/>
          </w:tcPr>
          <w:p w14:paraId="011B3BA5" w14:textId="77777777" w:rsidR="00D00225" w:rsidRDefault="000C3EF2">
            <w:pPr>
              <w:pStyle w:val="TableParagraph"/>
            </w:pPr>
            <w:proofErr w:type="spellStart"/>
            <w:r>
              <w:t>Nej</w:t>
            </w:r>
            <w:proofErr w:type="spellEnd"/>
          </w:p>
        </w:tc>
        <w:tc>
          <w:tcPr>
            <w:tcW w:w="2263" w:type="dxa"/>
          </w:tcPr>
          <w:p w14:paraId="011B3BA6" w14:textId="77777777" w:rsidR="00D00225" w:rsidRDefault="00D00225"/>
        </w:tc>
      </w:tr>
      <w:tr w:rsidR="00D00225" w14:paraId="011B3BAE" w14:textId="77777777">
        <w:trPr>
          <w:trHeight w:hRule="exact" w:val="816"/>
        </w:trPr>
        <w:tc>
          <w:tcPr>
            <w:tcW w:w="1555" w:type="dxa"/>
          </w:tcPr>
          <w:p w14:paraId="011B3BA8" w14:textId="77777777" w:rsidR="00D00225" w:rsidRDefault="00D00225"/>
        </w:tc>
        <w:tc>
          <w:tcPr>
            <w:tcW w:w="1135" w:type="dxa"/>
          </w:tcPr>
          <w:p w14:paraId="011B3BA9" w14:textId="77777777" w:rsidR="00D00225" w:rsidRDefault="00D00225"/>
        </w:tc>
        <w:tc>
          <w:tcPr>
            <w:tcW w:w="1982" w:type="dxa"/>
          </w:tcPr>
          <w:p w14:paraId="011B3BAA" w14:textId="77777777" w:rsidR="00D00225" w:rsidRDefault="000C3EF2">
            <w:pPr>
              <w:pStyle w:val="TableParagraph"/>
              <w:spacing w:line="240" w:lineRule="auto"/>
              <w:ind w:left="103" w:right="128"/>
            </w:pPr>
            <w:proofErr w:type="spellStart"/>
            <w:r>
              <w:t>Automatisk</w:t>
            </w:r>
            <w:proofErr w:type="spellEnd"/>
            <w:r>
              <w:t xml:space="preserve"> </w:t>
            </w:r>
            <w:proofErr w:type="spellStart"/>
            <w:r>
              <w:t>rumslukningsanlæg</w:t>
            </w:r>
            <w:proofErr w:type="spellEnd"/>
            <w:r>
              <w:t xml:space="preserve"> (ARS-</w:t>
            </w:r>
            <w:proofErr w:type="spellStart"/>
            <w:r>
              <w:t>anlæg</w:t>
            </w:r>
            <w:proofErr w:type="spellEnd"/>
            <w:r>
              <w:t>)</w:t>
            </w:r>
          </w:p>
        </w:tc>
        <w:tc>
          <w:tcPr>
            <w:tcW w:w="1985" w:type="dxa"/>
          </w:tcPr>
          <w:p w14:paraId="011B3BAB" w14:textId="77777777" w:rsidR="00D00225" w:rsidRDefault="00D00225"/>
        </w:tc>
        <w:tc>
          <w:tcPr>
            <w:tcW w:w="708" w:type="dxa"/>
          </w:tcPr>
          <w:p w14:paraId="011B3BAC" w14:textId="77777777" w:rsidR="00D00225" w:rsidRDefault="000C3EF2">
            <w:pPr>
              <w:pStyle w:val="TableParagraph"/>
            </w:pPr>
            <w:proofErr w:type="spellStart"/>
            <w:r>
              <w:t>Nej</w:t>
            </w:r>
            <w:proofErr w:type="spellEnd"/>
          </w:p>
        </w:tc>
        <w:tc>
          <w:tcPr>
            <w:tcW w:w="2263" w:type="dxa"/>
          </w:tcPr>
          <w:p w14:paraId="011B3BAD" w14:textId="77777777" w:rsidR="00D00225" w:rsidRDefault="00D00225"/>
        </w:tc>
      </w:tr>
      <w:tr w:rsidR="00D00225" w14:paraId="011B3BB5" w14:textId="77777777">
        <w:trPr>
          <w:trHeight w:hRule="exact" w:val="816"/>
        </w:trPr>
        <w:tc>
          <w:tcPr>
            <w:tcW w:w="1555" w:type="dxa"/>
          </w:tcPr>
          <w:p w14:paraId="011B3BAF" w14:textId="77777777" w:rsidR="00D00225" w:rsidRDefault="00D00225"/>
        </w:tc>
        <w:tc>
          <w:tcPr>
            <w:tcW w:w="1135" w:type="dxa"/>
          </w:tcPr>
          <w:p w14:paraId="011B3BB0" w14:textId="77777777" w:rsidR="00D00225" w:rsidRDefault="00D00225"/>
        </w:tc>
        <w:tc>
          <w:tcPr>
            <w:tcW w:w="1982" w:type="dxa"/>
          </w:tcPr>
          <w:p w14:paraId="011B3BB1" w14:textId="77777777" w:rsidR="00D00225" w:rsidRPr="00516942" w:rsidRDefault="000C3EF2">
            <w:pPr>
              <w:pStyle w:val="TableParagraph"/>
              <w:spacing w:line="240" w:lineRule="auto"/>
              <w:ind w:left="103" w:right="149"/>
              <w:rPr>
                <w:lang w:val="da-DK"/>
              </w:rPr>
            </w:pPr>
            <w:r w:rsidRPr="00516942">
              <w:rPr>
                <w:lang w:val="da-DK"/>
              </w:rPr>
              <w:t xml:space="preserve">Automatisk </w:t>
            </w:r>
            <w:proofErr w:type="spellStart"/>
            <w:r w:rsidRPr="00516942">
              <w:rPr>
                <w:lang w:val="da-DK"/>
              </w:rPr>
              <w:t>vandslukningsanlæ</w:t>
            </w:r>
            <w:proofErr w:type="spellEnd"/>
            <w:r w:rsidRPr="00516942">
              <w:rPr>
                <w:lang w:val="da-DK"/>
              </w:rPr>
              <w:t xml:space="preserve"> g (</w:t>
            </w:r>
            <w:proofErr w:type="spellStart"/>
            <w:r w:rsidRPr="00516942">
              <w:rPr>
                <w:lang w:val="da-DK"/>
              </w:rPr>
              <w:t>AVS</w:t>
            </w:r>
            <w:proofErr w:type="spellEnd"/>
            <w:r w:rsidRPr="00516942">
              <w:rPr>
                <w:lang w:val="da-DK"/>
              </w:rPr>
              <w:t>-anlæg)</w:t>
            </w:r>
          </w:p>
        </w:tc>
        <w:tc>
          <w:tcPr>
            <w:tcW w:w="1985" w:type="dxa"/>
          </w:tcPr>
          <w:p w14:paraId="011B3BB2" w14:textId="77777777" w:rsidR="00D00225" w:rsidRPr="00516942" w:rsidRDefault="00D00225">
            <w:pPr>
              <w:rPr>
                <w:lang w:val="da-DK"/>
              </w:rPr>
            </w:pPr>
          </w:p>
        </w:tc>
        <w:tc>
          <w:tcPr>
            <w:tcW w:w="708" w:type="dxa"/>
          </w:tcPr>
          <w:p w14:paraId="011B3BB3" w14:textId="77777777" w:rsidR="00D00225" w:rsidRDefault="000C3EF2">
            <w:pPr>
              <w:pStyle w:val="TableParagraph"/>
            </w:pPr>
            <w:proofErr w:type="spellStart"/>
            <w:r>
              <w:t>Nej</w:t>
            </w:r>
            <w:proofErr w:type="spellEnd"/>
          </w:p>
        </w:tc>
        <w:tc>
          <w:tcPr>
            <w:tcW w:w="2263" w:type="dxa"/>
          </w:tcPr>
          <w:p w14:paraId="011B3BB4" w14:textId="77777777" w:rsidR="00D00225" w:rsidRDefault="00D00225"/>
        </w:tc>
      </w:tr>
      <w:tr w:rsidR="00D00225" w14:paraId="011B3BBC" w14:textId="77777777">
        <w:trPr>
          <w:trHeight w:hRule="exact" w:val="816"/>
        </w:trPr>
        <w:tc>
          <w:tcPr>
            <w:tcW w:w="1555" w:type="dxa"/>
          </w:tcPr>
          <w:p w14:paraId="011B3BB6" w14:textId="77777777" w:rsidR="00D00225" w:rsidRDefault="00D00225"/>
        </w:tc>
        <w:tc>
          <w:tcPr>
            <w:tcW w:w="1135" w:type="dxa"/>
          </w:tcPr>
          <w:p w14:paraId="011B3BB7" w14:textId="77777777" w:rsidR="00D00225" w:rsidRDefault="00D00225"/>
        </w:tc>
        <w:tc>
          <w:tcPr>
            <w:tcW w:w="1982" w:type="dxa"/>
          </w:tcPr>
          <w:p w14:paraId="011B3BB8" w14:textId="77777777" w:rsidR="00D00225" w:rsidRDefault="000C3EF2">
            <w:pPr>
              <w:pStyle w:val="TableParagraph"/>
              <w:spacing w:line="240" w:lineRule="auto"/>
              <w:ind w:left="103" w:right="169"/>
            </w:pPr>
            <w:proofErr w:type="spellStart"/>
            <w:r>
              <w:t>Automatisk</w:t>
            </w:r>
            <w:proofErr w:type="spellEnd"/>
            <w:r>
              <w:t xml:space="preserve"> </w:t>
            </w:r>
            <w:proofErr w:type="spellStart"/>
            <w:r>
              <w:t>brandventilationsa</w:t>
            </w:r>
            <w:proofErr w:type="spellEnd"/>
            <w:r>
              <w:t xml:space="preserve"> </w:t>
            </w:r>
            <w:proofErr w:type="spellStart"/>
            <w:r>
              <w:t>nlæg</w:t>
            </w:r>
            <w:proofErr w:type="spellEnd"/>
          </w:p>
        </w:tc>
        <w:tc>
          <w:tcPr>
            <w:tcW w:w="1985" w:type="dxa"/>
          </w:tcPr>
          <w:p w14:paraId="011B3BB9" w14:textId="77777777" w:rsidR="00D00225" w:rsidRDefault="00D00225"/>
        </w:tc>
        <w:tc>
          <w:tcPr>
            <w:tcW w:w="708" w:type="dxa"/>
          </w:tcPr>
          <w:p w14:paraId="011B3BBA" w14:textId="77777777" w:rsidR="00D00225" w:rsidRDefault="000C3EF2">
            <w:pPr>
              <w:pStyle w:val="TableParagraph"/>
            </w:pPr>
            <w:proofErr w:type="spellStart"/>
            <w:r>
              <w:t>Nej</w:t>
            </w:r>
            <w:proofErr w:type="spellEnd"/>
          </w:p>
        </w:tc>
        <w:tc>
          <w:tcPr>
            <w:tcW w:w="2263" w:type="dxa"/>
          </w:tcPr>
          <w:p w14:paraId="011B3BBB" w14:textId="77777777" w:rsidR="00D00225" w:rsidRDefault="00D00225"/>
        </w:tc>
      </w:tr>
      <w:tr w:rsidR="00D00225" w14:paraId="011B3BC3" w14:textId="77777777">
        <w:trPr>
          <w:trHeight w:hRule="exact" w:val="547"/>
        </w:trPr>
        <w:tc>
          <w:tcPr>
            <w:tcW w:w="1555" w:type="dxa"/>
          </w:tcPr>
          <w:p w14:paraId="011B3BBD" w14:textId="77777777" w:rsidR="00D00225" w:rsidRDefault="00D00225"/>
        </w:tc>
        <w:tc>
          <w:tcPr>
            <w:tcW w:w="1135" w:type="dxa"/>
          </w:tcPr>
          <w:p w14:paraId="011B3BBE" w14:textId="77777777" w:rsidR="00D00225" w:rsidRDefault="00D00225"/>
        </w:tc>
        <w:tc>
          <w:tcPr>
            <w:tcW w:w="1982" w:type="dxa"/>
          </w:tcPr>
          <w:p w14:paraId="011B3BBF" w14:textId="77777777" w:rsidR="00D00225" w:rsidRDefault="000C3EF2">
            <w:pPr>
              <w:pStyle w:val="TableParagraph"/>
              <w:spacing w:line="240" w:lineRule="auto"/>
              <w:ind w:left="103" w:right="523"/>
            </w:pPr>
            <w:proofErr w:type="spellStart"/>
            <w:r>
              <w:t>Varslingsanlæg</w:t>
            </w:r>
            <w:proofErr w:type="spellEnd"/>
            <w:r>
              <w:t xml:space="preserve"> (VAR-</w:t>
            </w:r>
            <w:proofErr w:type="spellStart"/>
            <w:r>
              <w:t>anlæg</w:t>
            </w:r>
            <w:proofErr w:type="spellEnd"/>
            <w:r>
              <w:t>)</w:t>
            </w:r>
          </w:p>
        </w:tc>
        <w:tc>
          <w:tcPr>
            <w:tcW w:w="1985" w:type="dxa"/>
          </w:tcPr>
          <w:p w14:paraId="011B3BC0" w14:textId="77777777" w:rsidR="00D00225" w:rsidRDefault="00D00225"/>
        </w:tc>
        <w:tc>
          <w:tcPr>
            <w:tcW w:w="708" w:type="dxa"/>
          </w:tcPr>
          <w:p w14:paraId="011B3BC1" w14:textId="77777777" w:rsidR="00D00225" w:rsidRDefault="000C3EF2">
            <w:pPr>
              <w:pStyle w:val="TableParagraph"/>
            </w:pPr>
            <w:proofErr w:type="spellStart"/>
            <w:r>
              <w:t>Nej</w:t>
            </w:r>
            <w:proofErr w:type="spellEnd"/>
          </w:p>
        </w:tc>
        <w:tc>
          <w:tcPr>
            <w:tcW w:w="2263" w:type="dxa"/>
          </w:tcPr>
          <w:p w14:paraId="011B3BC2" w14:textId="77777777" w:rsidR="00D00225" w:rsidRDefault="00D00225"/>
        </w:tc>
      </w:tr>
      <w:tr w:rsidR="00D00225" w14:paraId="011B3BCA" w14:textId="77777777">
        <w:trPr>
          <w:trHeight w:hRule="exact" w:val="324"/>
        </w:trPr>
        <w:tc>
          <w:tcPr>
            <w:tcW w:w="1555" w:type="dxa"/>
          </w:tcPr>
          <w:p w14:paraId="011B3BC4" w14:textId="77777777" w:rsidR="00D00225" w:rsidRDefault="00D00225"/>
        </w:tc>
        <w:tc>
          <w:tcPr>
            <w:tcW w:w="1135" w:type="dxa"/>
          </w:tcPr>
          <w:p w14:paraId="011B3BC5" w14:textId="77777777" w:rsidR="00D00225" w:rsidRDefault="00D00225"/>
        </w:tc>
        <w:tc>
          <w:tcPr>
            <w:tcW w:w="1982" w:type="dxa"/>
          </w:tcPr>
          <w:p w14:paraId="011B3BC6" w14:textId="77777777" w:rsidR="00D00225" w:rsidRDefault="000C3EF2">
            <w:pPr>
              <w:pStyle w:val="TableParagraph"/>
              <w:ind w:left="103"/>
            </w:pPr>
            <w:proofErr w:type="spellStart"/>
            <w:r>
              <w:t>Nødkaldeanlæg</w:t>
            </w:r>
            <w:proofErr w:type="spellEnd"/>
          </w:p>
        </w:tc>
        <w:tc>
          <w:tcPr>
            <w:tcW w:w="1985" w:type="dxa"/>
          </w:tcPr>
          <w:p w14:paraId="011B3BC7" w14:textId="77777777" w:rsidR="00D00225" w:rsidRDefault="00D00225"/>
        </w:tc>
        <w:tc>
          <w:tcPr>
            <w:tcW w:w="708" w:type="dxa"/>
          </w:tcPr>
          <w:p w14:paraId="011B3BC8" w14:textId="77777777" w:rsidR="00D00225" w:rsidRDefault="000C3EF2">
            <w:pPr>
              <w:pStyle w:val="TableParagraph"/>
            </w:pPr>
            <w:proofErr w:type="spellStart"/>
            <w:r>
              <w:t>Nej</w:t>
            </w:r>
            <w:proofErr w:type="spellEnd"/>
          </w:p>
        </w:tc>
        <w:tc>
          <w:tcPr>
            <w:tcW w:w="2263" w:type="dxa"/>
          </w:tcPr>
          <w:p w14:paraId="011B3BC9" w14:textId="77777777" w:rsidR="00D00225" w:rsidRDefault="00D00225"/>
        </w:tc>
      </w:tr>
      <w:tr w:rsidR="00D00225" w14:paraId="011B3BD1" w14:textId="77777777">
        <w:trPr>
          <w:trHeight w:hRule="exact" w:val="547"/>
        </w:trPr>
        <w:tc>
          <w:tcPr>
            <w:tcW w:w="1555" w:type="dxa"/>
          </w:tcPr>
          <w:p w14:paraId="011B3BCB" w14:textId="77777777" w:rsidR="00D00225" w:rsidRDefault="00D00225"/>
        </w:tc>
        <w:tc>
          <w:tcPr>
            <w:tcW w:w="1135" w:type="dxa"/>
          </w:tcPr>
          <w:p w14:paraId="011B3BCC" w14:textId="77777777" w:rsidR="00D00225" w:rsidRDefault="00D00225"/>
        </w:tc>
        <w:tc>
          <w:tcPr>
            <w:tcW w:w="1982" w:type="dxa"/>
          </w:tcPr>
          <w:p w14:paraId="011B3BCD" w14:textId="77777777" w:rsidR="00D00225" w:rsidRPr="00516942" w:rsidRDefault="000C3EF2">
            <w:pPr>
              <w:pStyle w:val="TableParagraph"/>
              <w:spacing w:line="240" w:lineRule="auto"/>
              <w:ind w:left="103" w:right="175"/>
              <w:rPr>
                <w:lang w:val="da-DK"/>
              </w:rPr>
            </w:pPr>
            <w:r w:rsidRPr="00516942">
              <w:rPr>
                <w:lang w:val="da-DK"/>
              </w:rPr>
              <w:t>Alarmanlæg i køle- og fryserum</w:t>
            </w:r>
          </w:p>
        </w:tc>
        <w:tc>
          <w:tcPr>
            <w:tcW w:w="1985" w:type="dxa"/>
          </w:tcPr>
          <w:p w14:paraId="011B3BCE" w14:textId="77777777" w:rsidR="00D00225" w:rsidRPr="00516942" w:rsidRDefault="00D00225">
            <w:pPr>
              <w:rPr>
                <w:lang w:val="da-DK"/>
              </w:rPr>
            </w:pPr>
          </w:p>
        </w:tc>
        <w:tc>
          <w:tcPr>
            <w:tcW w:w="708" w:type="dxa"/>
          </w:tcPr>
          <w:p w14:paraId="011B3BCF" w14:textId="77777777" w:rsidR="00D00225" w:rsidRDefault="000C3EF2">
            <w:pPr>
              <w:pStyle w:val="TableParagraph"/>
            </w:pPr>
            <w:proofErr w:type="spellStart"/>
            <w:r>
              <w:t>Nej</w:t>
            </w:r>
            <w:proofErr w:type="spellEnd"/>
          </w:p>
        </w:tc>
        <w:tc>
          <w:tcPr>
            <w:tcW w:w="2263" w:type="dxa"/>
          </w:tcPr>
          <w:p w14:paraId="011B3BD0" w14:textId="77777777" w:rsidR="00D00225" w:rsidRDefault="00D00225"/>
        </w:tc>
      </w:tr>
      <w:tr w:rsidR="00D00225" w14:paraId="011B3BD8" w14:textId="77777777">
        <w:trPr>
          <w:trHeight w:hRule="exact" w:val="547"/>
        </w:trPr>
        <w:tc>
          <w:tcPr>
            <w:tcW w:w="1555" w:type="dxa"/>
          </w:tcPr>
          <w:p w14:paraId="011B3BD2" w14:textId="77777777" w:rsidR="00D00225" w:rsidRDefault="00D00225"/>
        </w:tc>
        <w:tc>
          <w:tcPr>
            <w:tcW w:w="1135" w:type="dxa"/>
          </w:tcPr>
          <w:p w14:paraId="011B3BD3" w14:textId="77777777" w:rsidR="00D00225" w:rsidRDefault="00D00225"/>
        </w:tc>
        <w:tc>
          <w:tcPr>
            <w:tcW w:w="1982" w:type="dxa"/>
          </w:tcPr>
          <w:p w14:paraId="011B3BD4" w14:textId="77777777" w:rsidR="00D00225" w:rsidRDefault="000C3EF2">
            <w:pPr>
              <w:pStyle w:val="TableParagraph"/>
              <w:spacing w:line="240" w:lineRule="auto"/>
              <w:ind w:left="103" w:right="200"/>
            </w:pPr>
            <w:proofErr w:type="spellStart"/>
            <w:r>
              <w:t>Detektoranlæg</w:t>
            </w:r>
            <w:proofErr w:type="spellEnd"/>
            <w:r>
              <w:t xml:space="preserve"> for </w:t>
            </w:r>
            <w:proofErr w:type="spellStart"/>
            <w:r>
              <w:t>personsikring</w:t>
            </w:r>
            <w:proofErr w:type="spellEnd"/>
          </w:p>
        </w:tc>
        <w:tc>
          <w:tcPr>
            <w:tcW w:w="1985" w:type="dxa"/>
          </w:tcPr>
          <w:p w14:paraId="011B3BD5" w14:textId="77777777" w:rsidR="00D00225" w:rsidRDefault="00D00225"/>
        </w:tc>
        <w:tc>
          <w:tcPr>
            <w:tcW w:w="708" w:type="dxa"/>
          </w:tcPr>
          <w:p w14:paraId="011B3BD6" w14:textId="77777777" w:rsidR="00D00225" w:rsidRDefault="000C3EF2">
            <w:pPr>
              <w:pStyle w:val="TableParagraph"/>
            </w:pPr>
            <w:proofErr w:type="spellStart"/>
            <w:r>
              <w:t>Nej</w:t>
            </w:r>
            <w:proofErr w:type="spellEnd"/>
          </w:p>
        </w:tc>
        <w:tc>
          <w:tcPr>
            <w:tcW w:w="2263" w:type="dxa"/>
          </w:tcPr>
          <w:p w14:paraId="011B3BD7" w14:textId="77777777" w:rsidR="00D00225" w:rsidRDefault="00D00225"/>
        </w:tc>
      </w:tr>
      <w:tr w:rsidR="00D00225" w14:paraId="011B3BDF" w14:textId="77777777">
        <w:trPr>
          <w:trHeight w:hRule="exact" w:val="326"/>
        </w:trPr>
        <w:tc>
          <w:tcPr>
            <w:tcW w:w="1555" w:type="dxa"/>
          </w:tcPr>
          <w:p w14:paraId="011B3BD9" w14:textId="77777777" w:rsidR="00D00225" w:rsidRDefault="00D00225"/>
        </w:tc>
        <w:tc>
          <w:tcPr>
            <w:tcW w:w="1135" w:type="dxa"/>
          </w:tcPr>
          <w:p w14:paraId="011B3BDA" w14:textId="77777777" w:rsidR="00D00225" w:rsidRDefault="00D00225"/>
        </w:tc>
        <w:tc>
          <w:tcPr>
            <w:tcW w:w="1982" w:type="dxa"/>
          </w:tcPr>
          <w:p w14:paraId="011B3BDB" w14:textId="77777777" w:rsidR="00D00225" w:rsidRDefault="000C3EF2">
            <w:pPr>
              <w:pStyle w:val="TableParagraph"/>
              <w:ind w:left="103"/>
            </w:pPr>
            <w:proofErr w:type="spellStart"/>
            <w:r>
              <w:t>Overfaldsalarm</w:t>
            </w:r>
            <w:proofErr w:type="spellEnd"/>
          </w:p>
        </w:tc>
        <w:tc>
          <w:tcPr>
            <w:tcW w:w="1985" w:type="dxa"/>
          </w:tcPr>
          <w:p w14:paraId="011B3BDC" w14:textId="77777777" w:rsidR="00D00225" w:rsidRDefault="00D00225"/>
        </w:tc>
        <w:tc>
          <w:tcPr>
            <w:tcW w:w="708" w:type="dxa"/>
          </w:tcPr>
          <w:p w14:paraId="011B3BDD" w14:textId="77777777" w:rsidR="00D00225" w:rsidRDefault="000C3EF2">
            <w:pPr>
              <w:pStyle w:val="TableParagraph"/>
            </w:pPr>
            <w:proofErr w:type="spellStart"/>
            <w:r>
              <w:t>Nej</w:t>
            </w:r>
            <w:proofErr w:type="spellEnd"/>
          </w:p>
        </w:tc>
        <w:tc>
          <w:tcPr>
            <w:tcW w:w="2263" w:type="dxa"/>
          </w:tcPr>
          <w:p w14:paraId="011B3BDE" w14:textId="77777777" w:rsidR="00D00225" w:rsidRDefault="00D00225"/>
        </w:tc>
      </w:tr>
      <w:tr w:rsidR="00D00225" w14:paraId="011B3BE6" w14:textId="77777777">
        <w:trPr>
          <w:trHeight w:hRule="exact" w:val="324"/>
        </w:trPr>
        <w:tc>
          <w:tcPr>
            <w:tcW w:w="1555" w:type="dxa"/>
          </w:tcPr>
          <w:p w14:paraId="011B3BE0" w14:textId="77777777" w:rsidR="00D00225" w:rsidRDefault="00D00225"/>
        </w:tc>
        <w:tc>
          <w:tcPr>
            <w:tcW w:w="1135" w:type="dxa"/>
          </w:tcPr>
          <w:p w14:paraId="011B3BE1" w14:textId="77777777" w:rsidR="00D00225" w:rsidRDefault="00D00225"/>
        </w:tc>
        <w:tc>
          <w:tcPr>
            <w:tcW w:w="1982" w:type="dxa"/>
          </w:tcPr>
          <w:p w14:paraId="011B3BE2" w14:textId="77777777" w:rsidR="00D00225" w:rsidRDefault="000C3EF2">
            <w:pPr>
              <w:pStyle w:val="TableParagraph"/>
              <w:ind w:left="103"/>
            </w:pPr>
            <w:proofErr w:type="spellStart"/>
            <w:r>
              <w:t>Patientkaldeanlæg</w:t>
            </w:r>
            <w:proofErr w:type="spellEnd"/>
          </w:p>
        </w:tc>
        <w:tc>
          <w:tcPr>
            <w:tcW w:w="1985" w:type="dxa"/>
          </w:tcPr>
          <w:p w14:paraId="011B3BE3" w14:textId="77777777" w:rsidR="00D00225" w:rsidRDefault="00D00225"/>
        </w:tc>
        <w:tc>
          <w:tcPr>
            <w:tcW w:w="708" w:type="dxa"/>
          </w:tcPr>
          <w:p w14:paraId="011B3BE4" w14:textId="77777777" w:rsidR="00D00225" w:rsidRDefault="000C3EF2">
            <w:pPr>
              <w:pStyle w:val="TableParagraph"/>
            </w:pPr>
            <w:proofErr w:type="spellStart"/>
            <w:r>
              <w:t>Nej</w:t>
            </w:r>
            <w:proofErr w:type="spellEnd"/>
          </w:p>
        </w:tc>
        <w:tc>
          <w:tcPr>
            <w:tcW w:w="2263" w:type="dxa"/>
          </w:tcPr>
          <w:p w14:paraId="011B3BE5" w14:textId="77777777" w:rsidR="00D00225" w:rsidRDefault="00D00225"/>
        </w:tc>
      </w:tr>
      <w:tr w:rsidR="00D00225" w14:paraId="011B3BED" w14:textId="77777777">
        <w:trPr>
          <w:trHeight w:hRule="exact" w:val="816"/>
        </w:trPr>
        <w:tc>
          <w:tcPr>
            <w:tcW w:w="1555" w:type="dxa"/>
          </w:tcPr>
          <w:p w14:paraId="011B3BE7" w14:textId="77777777" w:rsidR="00D00225" w:rsidRDefault="00D00225"/>
        </w:tc>
        <w:tc>
          <w:tcPr>
            <w:tcW w:w="1135" w:type="dxa"/>
          </w:tcPr>
          <w:p w14:paraId="011B3BE8" w14:textId="77777777" w:rsidR="00D00225" w:rsidRDefault="000C3EF2">
            <w:pPr>
              <w:pStyle w:val="TableParagraph"/>
              <w:spacing w:before="3" w:line="254" w:lineRule="auto"/>
              <w:ind w:left="103" w:right="131"/>
              <w:rPr>
                <w:rFonts w:ascii="Times New Roman"/>
              </w:rPr>
            </w:pPr>
            <w:proofErr w:type="spellStart"/>
            <w:r>
              <w:rPr>
                <w:rFonts w:ascii="Times New Roman"/>
                <w:w w:val="95"/>
              </w:rPr>
              <w:t>Bygnings</w:t>
            </w:r>
            <w:proofErr w:type="spellEnd"/>
            <w:r>
              <w:rPr>
                <w:rFonts w:ascii="Times New Roman"/>
                <w:w w:val="95"/>
              </w:rPr>
              <w:t xml:space="preserve">- </w:t>
            </w:r>
            <w:r>
              <w:rPr>
                <w:rFonts w:ascii="Times New Roman"/>
                <w:w w:val="105"/>
              </w:rPr>
              <w:t xml:space="preserve">auto- </w:t>
            </w:r>
            <w:proofErr w:type="spellStart"/>
            <w:r>
              <w:rPr>
                <w:rFonts w:ascii="Times New Roman"/>
                <w:w w:val="105"/>
              </w:rPr>
              <w:t>mation</w:t>
            </w:r>
            <w:proofErr w:type="spellEnd"/>
          </w:p>
        </w:tc>
        <w:tc>
          <w:tcPr>
            <w:tcW w:w="1982" w:type="dxa"/>
          </w:tcPr>
          <w:p w14:paraId="011B3BE9" w14:textId="77777777" w:rsidR="00D00225" w:rsidRDefault="00D00225"/>
        </w:tc>
        <w:tc>
          <w:tcPr>
            <w:tcW w:w="1985" w:type="dxa"/>
          </w:tcPr>
          <w:p w14:paraId="011B3BEA" w14:textId="77777777" w:rsidR="00D00225" w:rsidRDefault="00D00225"/>
        </w:tc>
        <w:tc>
          <w:tcPr>
            <w:tcW w:w="708" w:type="dxa"/>
          </w:tcPr>
          <w:p w14:paraId="011B3BEB" w14:textId="77777777" w:rsidR="00D00225" w:rsidRDefault="00D00225"/>
        </w:tc>
        <w:tc>
          <w:tcPr>
            <w:tcW w:w="2263" w:type="dxa"/>
          </w:tcPr>
          <w:p w14:paraId="011B3BEC" w14:textId="77777777" w:rsidR="00D00225" w:rsidRDefault="00D00225"/>
        </w:tc>
      </w:tr>
      <w:tr w:rsidR="00D00225" w14:paraId="011B3BF4" w14:textId="77777777">
        <w:trPr>
          <w:trHeight w:hRule="exact" w:val="324"/>
        </w:trPr>
        <w:tc>
          <w:tcPr>
            <w:tcW w:w="1555" w:type="dxa"/>
          </w:tcPr>
          <w:p w14:paraId="011B3BEE" w14:textId="77777777" w:rsidR="00D00225" w:rsidRDefault="00D00225"/>
        </w:tc>
        <w:tc>
          <w:tcPr>
            <w:tcW w:w="1135" w:type="dxa"/>
          </w:tcPr>
          <w:p w14:paraId="011B3BEF" w14:textId="77777777" w:rsidR="00D00225" w:rsidRDefault="00D00225"/>
        </w:tc>
        <w:tc>
          <w:tcPr>
            <w:tcW w:w="1982" w:type="dxa"/>
          </w:tcPr>
          <w:p w14:paraId="011B3BF0" w14:textId="77777777" w:rsidR="00D00225" w:rsidRDefault="000C3EF2">
            <w:pPr>
              <w:pStyle w:val="TableParagraph"/>
              <w:ind w:left="103"/>
            </w:pPr>
            <w:r>
              <w:t>BMS-</w:t>
            </w:r>
            <w:proofErr w:type="spellStart"/>
            <w:r>
              <w:t>anlæg</w:t>
            </w:r>
            <w:proofErr w:type="spellEnd"/>
          </w:p>
        </w:tc>
        <w:tc>
          <w:tcPr>
            <w:tcW w:w="1985" w:type="dxa"/>
          </w:tcPr>
          <w:p w14:paraId="011B3BF1" w14:textId="77777777" w:rsidR="00D00225" w:rsidRDefault="00D00225"/>
        </w:tc>
        <w:tc>
          <w:tcPr>
            <w:tcW w:w="708" w:type="dxa"/>
          </w:tcPr>
          <w:p w14:paraId="011B3BF2" w14:textId="77777777" w:rsidR="00D00225" w:rsidRDefault="000C3EF2">
            <w:pPr>
              <w:pStyle w:val="TableParagraph"/>
            </w:pPr>
            <w:proofErr w:type="spellStart"/>
            <w:r>
              <w:t>Nej</w:t>
            </w:r>
            <w:proofErr w:type="spellEnd"/>
          </w:p>
        </w:tc>
        <w:tc>
          <w:tcPr>
            <w:tcW w:w="2263" w:type="dxa"/>
          </w:tcPr>
          <w:p w14:paraId="011B3BF3" w14:textId="77777777" w:rsidR="00D00225" w:rsidRDefault="00D00225"/>
        </w:tc>
      </w:tr>
      <w:tr w:rsidR="00D00225" w14:paraId="011B3BFB" w14:textId="77777777">
        <w:trPr>
          <w:trHeight w:hRule="exact" w:val="326"/>
        </w:trPr>
        <w:tc>
          <w:tcPr>
            <w:tcW w:w="1555" w:type="dxa"/>
          </w:tcPr>
          <w:p w14:paraId="011B3BF5" w14:textId="77777777" w:rsidR="00D00225" w:rsidRDefault="00D00225"/>
        </w:tc>
        <w:tc>
          <w:tcPr>
            <w:tcW w:w="1135" w:type="dxa"/>
          </w:tcPr>
          <w:p w14:paraId="011B3BF6" w14:textId="77777777" w:rsidR="00D00225" w:rsidRDefault="00D00225"/>
        </w:tc>
        <w:tc>
          <w:tcPr>
            <w:tcW w:w="1982" w:type="dxa"/>
          </w:tcPr>
          <w:p w14:paraId="011B3BF7" w14:textId="77777777" w:rsidR="00D00225" w:rsidRDefault="000C3EF2">
            <w:pPr>
              <w:pStyle w:val="TableParagraph"/>
              <w:ind w:left="103"/>
            </w:pPr>
            <w:r>
              <w:t>CTS-</w:t>
            </w:r>
            <w:proofErr w:type="spellStart"/>
            <w:r>
              <w:t>anlæg</w:t>
            </w:r>
            <w:proofErr w:type="spellEnd"/>
          </w:p>
        </w:tc>
        <w:tc>
          <w:tcPr>
            <w:tcW w:w="1985" w:type="dxa"/>
          </w:tcPr>
          <w:p w14:paraId="011B3BF8" w14:textId="77777777" w:rsidR="00D00225" w:rsidRDefault="00D00225"/>
        </w:tc>
        <w:tc>
          <w:tcPr>
            <w:tcW w:w="708" w:type="dxa"/>
          </w:tcPr>
          <w:p w14:paraId="011B3BF9" w14:textId="77777777" w:rsidR="00D00225" w:rsidRDefault="000C3EF2">
            <w:pPr>
              <w:pStyle w:val="TableParagraph"/>
            </w:pPr>
            <w:proofErr w:type="spellStart"/>
            <w:r>
              <w:t>Nej</w:t>
            </w:r>
            <w:proofErr w:type="spellEnd"/>
          </w:p>
        </w:tc>
        <w:tc>
          <w:tcPr>
            <w:tcW w:w="2263" w:type="dxa"/>
          </w:tcPr>
          <w:p w14:paraId="011B3BFA" w14:textId="77777777" w:rsidR="00D00225" w:rsidRDefault="00D00225"/>
        </w:tc>
      </w:tr>
      <w:tr w:rsidR="00D00225" w14:paraId="011B3C02" w14:textId="77777777">
        <w:trPr>
          <w:trHeight w:hRule="exact" w:val="547"/>
        </w:trPr>
        <w:tc>
          <w:tcPr>
            <w:tcW w:w="1555" w:type="dxa"/>
          </w:tcPr>
          <w:p w14:paraId="011B3BFC" w14:textId="77777777" w:rsidR="00D00225" w:rsidRDefault="00D00225"/>
        </w:tc>
        <w:tc>
          <w:tcPr>
            <w:tcW w:w="1135" w:type="dxa"/>
          </w:tcPr>
          <w:p w14:paraId="011B3BFD" w14:textId="77777777" w:rsidR="00D00225" w:rsidRDefault="00D00225"/>
        </w:tc>
        <w:tc>
          <w:tcPr>
            <w:tcW w:w="1982" w:type="dxa"/>
          </w:tcPr>
          <w:p w14:paraId="011B3BFE" w14:textId="77777777" w:rsidR="00D00225" w:rsidRPr="00516942" w:rsidRDefault="000C3EF2">
            <w:pPr>
              <w:pStyle w:val="TableParagraph"/>
              <w:spacing w:line="240" w:lineRule="auto"/>
              <w:ind w:left="103" w:right="556"/>
              <w:rPr>
                <w:lang w:val="da-DK"/>
              </w:rPr>
            </w:pPr>
            <w:r w:rsidRPr="00516942">
              <w:rPr>
                <w:lang w:val="da-DK"/>
              </w:rPr>
              <w:t>IBI-anlæg med central styring</w:t>
            </w:r>
          </w:p>
        </w:tc>
        <w:tc>
          <w:tcPr>
            <w:tcW w:w="1985" w:type="dxa"/>
          </w:tcPr>
          <w:p w14:paraId="011B3BFF" w14:textId="77777777" w:rsidR="00D00225" w:rsidRPr="00516942" w:rsidRDefault="00D00225">
            <w:pPr>
              <w:rPr>
                <w:lang w:val="da-DK"/>
              </w:rPr>
            </w:pPr>
          </w:p>
        </w:tc>
        <w:tc>
          <w:tcPr>
            <w:tcW w:w="708" w:type="dxa"/>
          </w:tcPr>
          <w:p w14:paraId="011B3C00" w14:textId="77777777" w:rsidR="00D00225" w:rsidRDefault="000C3EF2">
            <w:pPr>
              <w:pStyle w:val="TableParagraph"/>
            </w:pPr>
            <w:proofErr w:type="spellStart"/>
            <w:r>
              <w:t>Nej</w:t>
            </w:r>
            <w:proofErr w:type="spellEnd"/>
          </w:p>
        </w:tc>
        <w:tc>
          <w:tcPr>
            <w:tcW w:w="2263" w:type="dxa"/>
          </w:tcPr>
          <w:p w14:paraId="011B3C01" w14:textId="77777777" w:rsidR="00D00225" w:rsidRDefault="00D00225"/>
        </w:tc>
      </w:tr>
      <w:tr w:rsidR="00D00225" w14:paraId="011B3C09" w14:textId="77777777">
        <w:trPr>
          <w:trHeight w:hRule="exact" w:val="547"/>
        </w:trPr>
        <w:tc>
          <w:tcPr>
            <w:tcW w:w="1555" w:type="dxa"/>
          </w:tcPr>
          <w:p w14:paraId="011B3C03" w14:textId="77777777" w:rsidR="00D00225" w:rsidRDefault="00D00225"/>
        </w:tc>
        <w:tc>
          <w:tcPr>
            <w:tcW w:w="1135" w:type="dxa"/>
          </w:tcPr>
          <w:p w14:paraId="011B3C04" w14:textId="77777777" w:rsidR="00D00225" w:rsidRDefault="000C3EF2">
            <w:pPr>
              <w:pStyle w:val="TableParagraph"/>
              <w:spacing w:before="3" w:line="254" w:lineRule="auto"/>
              <w:ind w:left="103"/>
              <w:rPr>
                <w:rFonts w:ascii="Times New Roman"/>
              </w:rPr>
            </w:pPr>
            <w:proofErr w:type="spellStart"/>
            <w:r>
              <w:rPr>
                <w:rFonts w:ascii="Times New Roman"/>
              </w:rPr>
              <w:t>Beskyt</w:t>
            </w:r>
            <w:proofErr w:type="spellEnd"/>
            <w:r>
              <w:rPr>
                <w:rFonts w:ascii="Times New Roman"/>
              </w:rPr>
              <w:t xml:space="preserve">- </w:t>
            </w:r>
            <w:proofErr w:type="spellStart"/>
            <w:r>
              <w:rPr>
                <w:rFonts w:ascii="Times New Roman"/>
                <w:w w:val="105"/>
              </w:rPr>
              <w:t>telse</w:t>
            </w:r>
            <w:proofErr w:type="spellEnd"/>
          </w:p>
        </w:tc>
        <w:tc>
          <w:tcPr>
            <w:tcW w:w="1982" w:type="dxa"/>
          </w:tcPr>
          <w:p w14:paraId="011B3C05" w14:textId="77777777" w:rsidR="00D00225" w:rsidRDefault="00D00225"/>
        </w:tc>
        <w:tc>
          <w:tcPr>
            <w:tcW w:w="1985" w:type="dxa"/>
          </w:tcPr>
          <w:p w14:paraId="011B3C06" w14:textId="77777777" w:rsidR="00D00225" w:rsidRDefault="00D00225"/>
        </w:tc>
        <w:tc>
          <w:tcPr>
            <w:tcW w:w="708" w:type="dxa"/>
          </w:tcPr>
          <w:p w14:paraId="011B3C07" w14:textId="77777777" w:rsidR="00D00225" w:rsidRDefault="00D00225"/>
        </w:tc>
        <w:tc>
          <w:tcPr>
            <w:tcW w:w="2263" w:type="dxa"/>
          </w:tcPr>
          <w:p w14:paraId="011B3C08" w14:textId="77777777" w:rsidR="00D00225" w:rsidRDefault="00D00225"/>
        </w:tc>
      </w:tr>
      <w:tr w:rsidR="00D00225" w14:paraId="011B3C12" w14:textId="77777777">
        <w:trPr>
          <w:trHeight w:hRule="exact" w:val="324"/>
        </w:trPr>
        <w:tc>
          <w:tcPr>
            <w:tcW w:w="1555" w:type="dxa"/>
          </w:tcPr>
          <w:p w14:paraId="011B3C0C" w14:textId="77777777" w:rsidR="00D00225" w:rsidRDefault="00D00225"/>
        </w:tc>
        <w:tc>
          <w:tcPr>
            <w:tcW w:w="1135" w:type="dxa"/>
          </w:tcPr>
          <w:p w14:paraId="011B3C0D" w14:textId="77777777" w:rsidR="00D00225" w:rsidRDefault="00D00225"/>
        </w:tc>
        <w:tc>
          <w:tcPr>
            <w:tcW w:w="1982" w:type="dxa"/>
          </w:tcPr>
          <w:p w14:paraId="011B3C0E" w14:textId="77777777" w:rsidR="00D00225" w:rsidRDefault="000C3EF2">
            <w:pPr>
              <w:pStyle w:val="TableParagraph"/>
              <w:ind w:left="103"/>
            </w:pPr>
            <w:proofErr w:type="spellStart"/>
            <w:r>
              <w:t>Lynbeskyttelser</w:t>
            </w:r>
            <w:proofErr w:type="spellEnd"/>
          </w:p>
        </w:tc>
        <w:tc>
          <w:tcPr>
            <w:tcW w:w="1985" w:type="dxa"/>
          </w:tcPr>
          <w:p w14:paraId="011B3C0F" w14:textId="77777777" w:rsidR="00D00225" w:rsidRDefault="00D00225"/>
        </w:tc>
        <w:tc>
          <w:tcPr>
            <w:tcW w:w="708" w:type="dxa"/>
          </w:tcPr>
          <w:p w14:paraId="011B3C10" w14:textId="77777777" w:rsidR="00D00225" w:rsidRDefault="000C3EF2">
            <w:pPr>
              <w:pStyle w:val="TableParagraph"/>
            </w:pPr>
            <w:proofErr w:type="spellStart"/>
            <w:r>
              <w:t>Nej</w:t>
            </w:r>
            <w:proofErr w:type="spellEnd"/>
          </w:p>
        </w:tc>
        <w:tc>
          <w:tcPr>
            <w:tcW w:w="2263" w:type="dxa"/>
          </w:tcPr>
          <w:p w14:paraId="011B3C11" w14:textId="77777777" w:rsidR="00D00225" w:rsidRDefault="00D00225"/>
        </w:tc>
      </w:tr>
      <w:tr w:rsidR="00D00225" w14:paraId="011B3C19" w14:textId="77777777">
        <w:trPr>
          <w:trHeight w:hRule="exact" w:val="547"/>
        </w:trPr>
        <w:tc>
          <w:tcPr>
            <w:tcW w:w="1555" w:type="dxa"/>
          </w:tcPr>
          <w:p w14:paraId="011B3C13" w14:textId="77777777" w:rsidR="00D00225" w:rsidRDefault="00D00225"/>
        </w:tc>
        <w:tc>
          <w:tcPr>
            <w:tcW w:w="1135" w:type="dxa"/>
          </w:tcPr>
          <w:p w14:paraId="011B3C14" w14:textId="77777777" w:rsidR="00D00225" w:rsidRDefault="00D00225"/>
        </w:tc>
        <w:tc>
          <w:tcPr>
            <w:tcW w:w="1982" w:type="dxa"/>
          </w:tcPr>
          <w:p w14:paraId="011B3C15" w14:textId="77777777" w:rsidR="00D00225" w:rsidRDefault="000C3EF2">
            <w:pPr>
              <w:pStyle w:val="TableParagraph"/>
              <w:spacing w:line="240" w:lineRule="auto"/>
              <w:ind w:left="103" w:right="105"/>
            </w:pPr>
            <w:proofErr w:type="spellStart"/>
            <w:r>
              <w:t>Hovedudligningsfor</w:t>
            </w:r>
            <w:proofErr w:type="spellEnd"/>
            <w:r>
              <w:t xml:space="preserve"> </w:t>
            </w:r>
            <w:proofErr w:type="spellStart"/>
            <w:r>
              <w:t>bindelser</w:t>
            </w:r>
            <w:proofErr w:type="spellEnd"/>
          </w:p>
        </w:tc>
        <w:tc>
          <w:tcPr>
            <w:tcW w:w="1985" w:type="dxa"/>
          </w:tcPr>
          <w:p w14:paraId="011B3C16" w14:textId="77777777" w:rsidR="00D00225" w:rsidRDefault="00D00225"/>
        </w:tc>
        <w:tc>
          <w:tcPr>
            <w:tcW w:w="708" w:type="dxa"/>
          </w:tcPr>
          <w:p w14:paraId="011B3C17" w14:textId="77777777" w:rsidR="00D00225" w:rsidRDefault="000C3EF2">
            <w:pPr>
              <w:pStyle w:val="TableParagraph"/>
            </w:pPr>
            <w:proofErr w:type="spellStart"/>
            <w:r>
              <w:t>Nej</w:t>
            </w:r>
            <w:proofErr w:type="spellEnd"/>
          </w:p>
        </w:tc>
        <w:tc>
          <w:tcPr>
            <w:tcW w:w="2263" w:type="dxa"/>
          </w:tcPr>
          <w:p w14:paraId="011B3C18" w14:textId="77777777" w:rsidR="00D00225" w:rsidRDefault="00D00225"/>
        </w:tc>
      </w:tr>
      <w:tr w:rsidR="00D00225" w14:paraId="011B3C20" w14:textId="77777777">
        <w:trPr>
          <w:trHeight w:hRule="exact" w:val="816"/>
        </w:trPr>
        <w:tc>
          <w:tcPr>
            <w:tcW w:w="1555" w:type="dxa"/>
          </w:tcPr>
          <w:p w14:paraId="011B3C1A" w14:textId="77777777" w:rsidR="00D00225" w:rsidRDefault="00D00225"/>
        </w:tc>
        <w:tc>
          <w:tcPr>
            <w:tcW w:w="1135" w:type="dxa"/>
          </w:tcPr>
          <w:p w14:paraId="011B3C1B" w14:textId="77777777" w:rsidR="00D00225" w:rsidRDefault="00D00225"/>
        </w:tc>
        <w:tc>
          <w:tcPr>
            <w:tcW w:w="1982" w:type="dxa"/>
          </w:tcPr>
          <w:p w14:paraId="011B3C1C" w14:textId="77777777" w:rsidR="00D00225" w:rsidRPr="00516942" w:rsidRDefault="000C3EF2">
            <w:pPr>
              <w:pStyle w:val="TableParagraph"/>
              <w:spacing w:line="240" w:lineRule="auto"/>
              <w:ind w:left="103" w:right="346"/>
              <w:jc w:val="both"/>
              <w:rPr>
                <w:lang w:val="da-DK"/>
              </w:rPr>
            </w:pPr>
            <w:r w:rsidRPr="00516942">
              <w:rPr>
                <w:lang w:val="da-DK"/>
              </w:rPr>
              <w:t>Lokal udlignings- forbindelse uden jordforbindelser</w:t>
            </w:r>
          </w:p>
        </w:tc>
        <w:tc>
          <w:tcPr>
            <w:tcW w:w="1985" w:type="dxa"/>
          </w:tcPr>
          <w:p w14:paraId="011B3C1D" w14:textId="77777777" w:rsidR="00D00225" w:rsidRPr="00516942" w:rsidRDefault="00D00225">
            <w:pPr>
              <w:rPr>
                <w:lang w:val="da-DK"/>
              </w:rPr>
            </w:pPr>
          </w:p>
        </w:tc>
        <w:tc>
          <w:tcPr>
            <w:tcW w:w="708" w:type="dxa"/>
          </w:tcPr>
          <w:p w14:paraId="011B3C1E" w14:textId="77777777" w:rsidR="00D00225" w:rsidRDefault="000C3EF2">
            <w:pPr>
              <w:pStyle w:val="TableParagraph"/>
            </w:pPr>
            <w:proofErr w:type="spellStart"/>
            <w:r>
              <w:t>Nej</w:t>
            </w:r>
            <w:proofErr w:type="spellEnd"/>
          </w:p>
        </w:tc>
        <w:tc>
          <w:tcPr>
            <w:tcW w:w="2263" w:type="dxa"/>
          </w:tcPr>
          <w:p w14:paraId="011B3C1F" w14:textId="77777777" w:rsidR="00D00225" w:rsidRDefault="00D00225"/>
        </w:tc>
      </w:tr>
      <w:tr w:rsidR="00D00225" w14:paraId="011B3C27" w14:textId="77777777">
        <w:trPr>
          <w:trHeight w:hRule="exact" w:val="816"/>
        </w:trPr>
        <w:tc>
          <w:tcPr>
            <w:tcW w:w="1555" w:type="dxa"/>
          </w:tcPr>
          <w:p w14:paraId="011B3C21" w14:textId="77777777" w:rsidR="00D00225" w:rsidRDefault="00D00225"/>
        </w:tc>
        <w:tc>
          <w:tcPr>
            <w:tcW w:w="1135" w:type="dxa"/>
          </w:tcPr>
          <w:p w14:paraId="011B3C22" w14:textId="77777777" w:rsidR="00D00225" w:rsidRDefault="00D00225"/>
        </w:tc>
        <w:tc>
          <w:tcPr>
            <w:tcW w:w="1982" w:type="dxa"/>
          </w:tcPr>
          <w:p w14:paraId="011B3C23" w14:textId="77777777" w:rsidR="00D00225" w:rsidRDefault="000C3EF2">
            <w:pPr>
              <w:pStyle w:val="TableParagraph"/>
              <w:spacing w:line="240" w:lineRule="auto"/>
              <w:ind w:left="103" w:right="715"/>
            </w:pPr>
            <w:proofErr w:type="spellStart"/>
            <w:r>
              <w:t>Supplerende</w:t>
            </w:r>
            <w:proofErr w:type="spellEnd"/>
            <w:r>
              <w:t xml:space="preserve"> </w:t>
            </w:r>
            <w:proofErr w:type="spellStart"/>
            <w:r>
              <w:t>udlignings</w:t>
            </w:r>
            <w:proofErr w:type="spellEnd"/>
            <w:r>
              <w:t xml:space="preserve">- </w:t>
            </w:r>
            <w:proofErr w:type="spellStart"/>
            <w:r>
              <w:t>forbindelser</w:t>
            </w:r>
            <w:proofErr w:type="spellEnd"/>
          </w:p>
        </w:tc>
        <w:tc>
          <w:tcPr>
            <w:tcW w:w="1985" w:type="dxa"/>
          </w:tcPr>
          <w:p w14:paraId="011B3C24" w14:textId="77777777" w:rsidR="00D00225" w:rsidRDefault="00D00225"/>
        </w:tc>
        <w:tc>
          <w:tcPr>
            <w:tcW w:w="708" w:type="dxa"/>
          </w:tcPr>
          <w:p w14:paraId="011B3C25" w14:textId="77777777" w:rsidR="00D00225" w:rsidRDefault="000C3EF2">
            <w:pPr>
              <w:pStyle w:val="TableParagraph"/>
            </w:pPr>
            <w:proofErr w:type="spellStart"/>
            <w:r>
              <w:t>Nej</w:t>
            </w:r>
            <w:proofErr w:type="spellEnd"/>
          </w:p>
        </w:tc>
        <w:tc>
          <w:tcPr>
            <w:tcW w:w="2263" w:type="dxa"/>
          </w:tcPr>
          <w:p w14:paraId="011B3C26" w14:textId="77777777" w:rsidR="00D00225" w:rsidRDefault="00D00225"/>
        </w:tc>
      </w:tr>
      <w:tr w:rsidR="00D00225" w14:paraId="011B3C2E" w14:textId="77777777">
        <w:trPr>
          <w:trHeight w:hRule="exact" w:val="1085"/>
        </w:trPr>
        <w:tc>
          <w:tcPr>
            <w:tcW w:w="1555" w:type="dxa"/>
          </w:tcPr>
          <w:p w14:paraId="011B3C28" w14:textId="77777777" w:rsidR="00D00225" w:rsidRDefault="00D00225"/>
        </w:tc>
        <w:tc>
          <w:tcPr>
            <w:tcW w:w="1135" w:type="dxa"/>
          </w:tcPr>
          <w:p w14:paraId="011B3C29" w14:textId="77777777" w:rsidR="00D00225" w:rsidRDefault="000C3EF2">
            <w:pPr>
              <w:pStyle w:val="TableParagraph"/>
              <w:spacing w:before="3" w:line="254" w:lineRule="auto"/>
              <w:ind w:left="103" w:right="131"/>
              <w:rPr>
                <w:rFonts w:ascii="Times New Roman"/>
              </w:rPr>
            </w:pPr>
            <w:r>
              <w:rPr>
                <w:rFonts w:ascii="Times New Roman"/>
                <w:w w:val="105"/>
              </w:rPr>
              <w:t xml:space="preserve">Person- </w:t>
            </w:r>
            <w:proofErr w:type="spellStart"/>
            <w:r>
              <w:rPr>
                <w:rFonts w:ascii="Times New Roman"/>
                <w:w w:val="105"/>
              </w:rPr>
              <w:t>og</w:t>
            </w:r>
            <w:proofErr w:type="spellEnd"/>
            <w:r>
              <w:rPr>
                <w:rFonts w:ascii="Times New Roman"/>
                <w:w w:val="105"/>
              </w:rPr>
              <w:t xml:space="preserve"> </w:t>
            </w:r>
            <w:proofErr w:type="spellStart"/>
            <w:r>
              <w:rPr>
                <w:rFonts w:ascii="Times New Roman"/>
                <w:w w:val="105"/>
              </w:rPr>
              <w:t>materiale</w:t>
            </w:r>
            <w:proofErr w:type="spellEnd"/>
            <w:r>
              <w:rPr>
                <w:rFonts w:ascii="Times New Roman"/>
                <w:w w:val="105"/>
              </w:rPr>
              <w:t xml:space="preserve"> transport</w:t>
            </w:r>
          </w:p>
        </w:tc>
        <w:tc>
          <w:tcPr>
            <w:tcW w:w="1982" w:type="dxa"/>
          </w:tcPr>
          <w:p w14:paraId="011B3C2A" w14:textId="77777777" w:rsidR="00D00225" w:rsidRDefault="00D00225"/>
        </w:tc>
        <w:tc>
          <w:tcPr>
            <w:tcW w:w="1985" w:type="dxa"/>
          </w:tcPr>
          <w:p w14:paraId="011B3C2B" w14:textId="77777777" w:rsidR="00D00225" w:rsidRDefault="00D00225"/>
        </w:tc>
        <w:tc>
          <w:tcPr>
            <w:tcW w:w="708" w:type="dxa"/>
          </w:tcPr>
          <w:p w14:paraId="011B3C2C" w14:textId="77777777" w:rsidR="00D00225" w:rsidRDefault="00D00225"/>
        </w:tc>
        <w:tc>
          <w:tcPr>
            <w:tcW w:w="2263" w:type="dxa"/>
          </w:tcPr>
          <w:p w14:paraId="011B3C2D" w14:textId="77777777" w:rsidR="00D00225" w:rsidRDefault="00D00225"/>
        </w:tc>
      </w:tr>
      <w:tr w:rsidR="00D00225" w14:paraId="011B3C35" w14:textId="77777777">
        <w:trPr>
          <w:trHeight w:hRule="exact" w:val="638"/>
        </w:trPr>
        <w:tc>
          <w:tcPr>
            <w:tcW w:w="1555" w:type="dxa"/>
          </w:tcPr>
          <w:p w14:paraId="011B3C2F" w14:textId="77777777" w:rsidR="00D00225" w:rsidRDefault="00D00225"/>
        </w:tc>
        <w:tc>
          <w:tcPr>
            <w:tcW w:w="1135" w:type="dxa"/>
          </w:tcPr>
          <w:p w14:paraId="011B3C30" w14:textId="77777777" w:rsidR="00D00225" w:rsidRDefault="00D00225"/>
        </w:tc>
        <w:tc>
          <w:tcPr>
            <w:tcW w:w="1982" w:type="dxa"/>
          </w:tcPr>
          <w:p w14:paraId="011B3C31" w14:textId="77777777" w:rsidR="00D00225" w:rsidRDefault="000C3EF2">
            <w:pPr>
              <w:pStyle w:val="TableParagraph"/>
              <w:ind w:left="103"/>
            </w:pPr>
            <w:proofErr w:type="spellStart"/>
            <w:r>
              <w:t>Elevatorer</w:t>
            </w:r>
            <w:proofErr w:type="spellEnd"/>
          </w:p>
        </w:tc>
        <w:tc>
          <w:tcPr>
            <w:tcW w:w="1985" w:type="dxa"/>
          </w:tcPr>
          <w:p w14:paraId="011B3C32" w14:textId="77777777" w:rsidR="00D00225" w:rsidRDefault="00D00225"/>
        </w:tc>
        <w:tc>
          <w:tcPr>
            <w:tcW w:w="708" w:type="dxa"/>
          </w:tcPr>
          <w:p w14:paraId="011B3C33" w14:textId="77777777" w:rsidR="00D00225" w:rsidRDefault="000C3EF2">
            <w:pPr>
              <w:pStyle w:val="TableParagraph"/>
            </w:pPr>
            <w:r>
              <w:t>Ja</w:t>
            </w:r>
          </w:p>
        </w:tc>
        <w:tc>
          <w:tcPr>
            <w:tcW w:w="2263" w:type="dxa"/>
          </w:tcPr>
          <w:p w14:paraId="011B3C34" w14:textId="77777777" w:rsidR="00D00225" w:rsidRDefault="000C3EF2">
            <w:pPr>
              <w:pStyle w:val="TableParagraph"/>
              <w:spacing w:line="240" w:lineRule="auto"/>
              <w:ind w:right="846"/>
            </w:pPr>
            <w:proofErr w:type="spellStart"/>
            <w:r>
              <w:t>Eventuelt</w:t>
            </w:r>
            <w:proofErr w:type="spellEnd"/>
            <w:r>
              <w:t xml:space="preserve"> </w:t>
            </w:r>
            <w:proofErr w:type="spellStart"/>
            <w:r>
              <w:t>som</w:t>
            </w:r>
            <w:proofErr w:type="spellEnd"/>
            <w:r>
              <w:t xml:space="preserve"> </w:t>
            </w:r>
            <w:proofErr w:type="spellStart"/>
            <w:r>
              <w:t>råmængde</w:t>
            </w:r>
            <w:proofErr w:type="spellEnd"/>
          </w:p>
        </w:tc>
      </w:tr>
      <w:tr w:rsidR="00D00225" w:rsidRPr="00516942" w14:paraId="011B3C3C" w14:textId="77777777">
        <w:trPr>
          <w:trHeight w:hRule="exact" w:val="955"/>
        </w:trPr>
        <w:tc>
          <w:tcPr>
            <w:tcW w:w="1555" w:type="dxa"/>
          </w:tcPr>
          <w:p w14:paraId="011B3C36" w14:textId="77777777" w:rsidR="00D00225" w:rsidRDefault="00D00225"/>
        </w:tc>
        <w:tc>
          <w:tcPr>
            <w:tcW w:w="1135" w:type="dxa"/>
          </w:tcPr>
          <w:p w14:paraId="011B3C37" w14:textId="77777777" w:rsidR="00D00225" w:rsidRDefault="00D00225"/>
        </w:tc>
        <w:tc>
          <w:tcPr>
            <w:tcW w:w="1982" w:type="dxa"/>
          </w:tcPr>
          <w:p w14:paraId="011B3C38" w14:textId="77777777" w:rsidR="00D00225" w:rsidRDefault="000C3EF2">
            <w:pPr>
              <w:pStyle w:val="TableParagraph"/>
              <w:ind w:left="103"/>
            </w:pPr>
            <w:proofErr w:type="spellStart"/>
            <w:r>
              <w:t>Lifte</w:t>
            </w:r>
            <w:proofErr w:type="spellEnd"/>
          </w:p>
        </w:tc>
        <w:tc>
          <w:tcPr>
            <w:tcW w:w="1985" w:type="dxa"/>
          </w:tcPr>
          <w:p w14:paraId="011B3C39" w14:textId="77777777" w:rsidR="00D00225" w:rsidRDefault="00D00225"/>
        </w:tc>
        <w:tc>
          <w:tcPr>
            <w:tcW w:w="708" w:type="dxa"/>
          </w:tcPr>
          <w:p w14:paraId="011B3C3A" w14:textId="77777777" w:rsidR="00D00225" w:rsidRDefault="000C3EF2">
            <w:pPr>
              <w:pStyle w:val="TableParagraph"/>
            </w:pPr>
            <w:r>
              <w:t>Ja</w:t>
            </w:r>
          </w:p>
        </w:tc>
        <w:tc>
          <w:tcPr>
            <w:tcW w:w="2263" w:type="dxa"/>
          </w:tcPr>
          <w:p w14:paraId="011B3C3B" w14:textId="77777777" w:rsidR="00D00225" w:rsidRPr="00516942" w:rsidRDefault="000C3EF2">
            <w:pPr>
              <w:pStyle w:val="TableParagraph"/>
              <w:spacing w:line="240" w:lineRule="auto"/>
              <w:ind w:right="710"/>
              <w:rPr>
                <w:lang w:val="da-DK"/>
              </w:rPr>
            </w:pPr>
            <w:r w:rsidRPr="00516942">
              <w:rPr>
                <w:lang w:val="da-DK"/>
              </w:rPr>
              <w:t xml:space="preserve">Ikke trappelifte. Eventuelt som </w:t>
            </w:r>
            <w:proofErr w:type="spellStart"/>
            <w:r w:rsidRPr="00516942">
              <w:rPr>
                <w:lang w:val="da-DK"/>
              </w:rPr>
              <w:t>råmængde</w:t>
            </w:r>
            <w:proofErr w:type="spellEnd"/>
          </w:p>
        </w:tc>
      </w:tr>
      <w:tr w:rsidR="00D00225" w14:paraId="011B3C43" w14:textId="77777777">
        <w:trPr>
          <w:trHeight w:hRule="exact" w:val="641"/>
        </w:trPr>
        <w:tc>
          <w:tcPr>
            <w:tcW w:w="1555" w:type="dxa"/>
          </w:tcPr>
          <w:p w14:paraId="011B3C3D" w14:textId="77777777" w:rsidR="00D00225" w:rsidRPr="00516942" w:rsidRDefault="00D00225">
            <w:pPr>
              <w:rPr>
                <w:lang w:val="da-DK"/>
              </w:rPr>
            </w:pPr>
          </w:p>
        </w:tc>
        <w:tc>
          <w:tcPr>
            <w:tcW w:w="1135" w:type="dxa"/>
          </w:tcPr>
          <w:p w14:paraId="011B3C3E" w14:textId="77777777" w:rsidR="00D00225" w:rsidRPr="00516942" w:rsidRDefault="00D00225">
            <w:pPr>
              <w:rPr>
                <w:lang w:val="da-DK"/>
              </w:rPr>
            </w:pPr>
          </w:p>
        </w:tc>
        <w:tc>
          <w:tcPr>
            <w:tcW w:w="1982" w:type="dxa"/>
          </w:tcPr>
          <w:p w14:paraId="011B3C3F" w14:textId="77777777" w:rsidR="00D00225" w:rsidRDefault="000C3EF2">
            <w:pPr>
              <w:pStyle w:val="TableParagraph"/>
              <w:ind w:left="103"/>
            </w:pPr>
            <w:proofErr w:type="spellStart"/>
            <w:r>
              <w:t>Rullende</w:t>
            </w:r>
            <w:proofErr w:type="spellEnd"/>
            <w:r>
              <w:t xml:space="preserve"> trapper</w:t>
            </w:r>
          </w:p>
        </w:tc>
        <w:tc>
          <w:tcPr>
            <w:tcW w:w="1985" w:type="dxa"/>
          </w:tcPr>
          <w:p w14:paraId="011B3C40" w14:textId="77777777" w:rsidR="00D00225" w:rsidRDefault="00D00225"/>
        </w:tc>
        <w:tc>
          <w:tcPr>
            <w:tcW w:w="708" w:type="dxa"/>
          </w:tcPr>
          <w:p w14:paraId="011B3C41" w14:textId="77777777" w:rsidR="00D00225" w:rsidRDefault="000C3EF2">
            <w:pPr>
              <w:pStyle w:val="TableParagraph"/>
            </w:pPr>
            <w:r>
              <w:t>Ja</w:t>
            </w:r>
          </w:p>
        </w:tc>
        <w:tc>
          <w:tcPr>
            <w:tcW w:w="2263" w:type="dxa"/>
          </w:tcPr>
          <w:p w14:paraId="011B3C42" w14:textId="77777777" w:rsidR="00D00225" w:rsidRDefault="000C3EF2">
            <w:pPr>
              <w:pStyle w:val="TableParagraph"/>
              <w:spacing w:line="240" w:lineRule="auto"/>
              <w:ind w:right="846"/>
            </w:pPr>
            <w:proofErr w:type="spellStart"/>
            <w:r>
              <w:t>Eventuelt</w:t>
            </w:r>
            <w:proofErr w:type="spellEnd"/>
            <w:r>
              <w:t xml:space="preserve"> </w:t>
            </w:r>
            <w:proofErr w:type="spellStart"/>
            <w:r>
              <w:t>som</w:t>
            </w:r>
            <w:proofErr w:type="spellEnd"/>
            <w:r>
              <w:t xml:space="preserve"> </w:t>
            </w:r>
            <w:proofErr w:type="spellStart"/>
            <w:r>
              <w:t>råmængde</w:t>
            </w:r>
            <w:proofErr w:type="spellEnd"/>
          </w:p>
        </w:tc>
      </w:tr>
      <w:tr w:rsidR="00D00225" w14:paraId="011B3C4A" w14:textId="77777777">
        <w:trPr>
          <w:trHeight w:hRule="exact" w:val="324"/>
        </w:trPr>
        <w:tc>
          <w:tcPr>
            <w:tcW w:w="1555" w:type="dxa"/>
          </w:tcPr>
          <w:p w14:paraId="011B3C44" w14:textId="77777777" w:rsidR="00D00225" w:rsidRDefault="00D00225"/>
        </w:tc>
        <w:tc>
          <w:tcPr>
            <w:tcW w:w="1135" w:type="dxa"/>
          </w:tcPr>
          <w:p w14:paraId="011B3C45" w14:textId="77777777" w:rsidR="00D00225" w:rsidRDefault="00D00225"/>
        </w:tc>
        <w:tc>
          <w:tcPr>
            <w:tcW w:w="1982" w:type="dxa"/>
          </w:tcPr>
          <w:p w14:paraId="011B3C46" w14:textId="77777777" w:rsidR="00D00225" w:rsidRDefault="000C3EF2">
            <w:pPr>
              <w:pStyle w:val="TableParagraph"/>
              <w:ind w:left="103"/>
            </w:pPr>
            <w:proofErr w:type="spellStart"/>
            <w:r>
              <w:t>Rullende</w:t>
            </w:r>
            <w:proofErr w:type="spellEnd"/>
            <w:r>
              <w:t xml:space="preserve"> </w:t>
            </w:r>
            <w:proofErr w:type="spellStart"/>
            <w:r>
              <w:t>fortove</w:t>
            </w:r>
            <w:proofErr w:type="spellEnd"/>
          </w:p>
        </w:tc>
        <w:tc>
          <w:tcPr>
            <w:tcW w:w="1985" w:type="dxa"/>
          </w:tcPr>
          <w:p w14:paraId="011B3C47" w14:textId="77777777" w:rsidR="00D00225" w:rsidRDefault="00D00225"/>
        </w:tc>
        <w:tc>
          <w:tcPr>
            <w:tcW w:w="708" w:type="dxa"/>
          </w:tcPr>
          <w:p w14:paraId="011B3C48" w14:textId="77777777" w:rsidR="00D00225" w:rsidRDefault="000C3EF2">
            <w:pPr>
              <w:pStyle w:val="TableParagraph"/>
            </w:pPr>
            <w:proofErr w:type="spellStart"/>
            <w:r>
              <w:t>Nej</w:t>
            </w:r>
            <w:proofErr w:type="spellEnd"/>
          </w:p>
        </w:tc>
        <w:tc>
          <w:tcPr>
            <w:tcW w:w="2263" w:type="dxa"/>
          </w:tcPr>
          <w:p w14:paraId="011B3C49" w14:textId="77777777" w:rsidR="00D00225" w:rsidRDefault="00D00225"/>
        </w:tc>
      </w:tr>
      <w:tr w:rsidR="00D00225" w14:paraId="011B3C51" w14:textId="77777777">
        <w:trPr>
          <w:trHeight w:hRule="exact" w:val="326"/>
        </w:trPr>
        <w:tc>
          <w:tcPr>
            <w:tcW w:w="1555" w:type="dxa"/>
          </w:tcPr>
          <w:p w14:paraId="011B3C4B" w14:textId="77777777" w:rsidR="00D00225" w:rsidRDefault="00D00225"/>
        </w:tc>
        <w:tc>
          <w:tcPr>
            <w:tcW w:w="1135" w:type="dxa"/>
          </w:tcPr>
          <w:p w14:paraId="011B3C4C" w14:textId="77777777" w:rsidR="00D00225" w:rsidRDefault="00D00225"/>
        </w:tc>
        <w:tc>
          <w:tcPr>
            <w:tcW w:w="1982" w:type="dxa"/>
          </w:tcPr>
          <w:p w14:paraId="011B3C4D" w14:textId="77777777" w:rsidR="00D00225" w:rsidRDefault="000C3EF2">
            <w:pPr>
              <w:pStyle w:val="TableParagraph"/>
              <w:ind w:left="103"/>
            </w:pPr>
            <w:proofErr w:type="spellStart"/>
            <w:r>
              <w:t>Elevatorer</w:t>
            </w:r>
            <w:proofErr w:type="spellEnd"/>
          </w:p>
        </w:tc>
        <w:tc>
          <w:tcPr>
            <w:tcW w:w="1985" w:type="dxa"/>
          </w:tcPr>
          <w:p w14:paraId="011B3C4E" w14:textId="77777777" w:rsidR="00D00225" w:rsidRDefault="00D00225"/>
        </w:tc>
        <w:tc>
          <w:tcPr>
            <w:tcW w:w="708" w:type="dxa"/>
          </w:tcPr>
          <w:p w14:paraId="011B3C4F" w14:textId="77777777" w:rsidR="00D00225" w:rsidRDefault="000C3EF2">
            <w:pPr>
              <w:pStyle w:val="TableParagraph"/>
            </w:pPr>
            <w:r>
              <w:t>Ja</w:t>
            </w:r>
          </w:p>
        </w:tc>
        <w:tc>
          <w:tcPr>
            <w:tcW w:w="2263" w:type="dxa"/>
          </w:tcPr>
          <w:p w14:paraId="011B3C50" w14:textId="77777777" w:rsidR="00D00225" w:rsidRDefault="00D00225"/>
        </w:tc>
      </w:tr>
      <w:tr w:rsidR="00D00225" w14:paraId="011B3C58" w14:textId="77777777">
        <w:trPr>
          <w:trHeight w:hRule="exact" w:val="324"/>
        </w:trPr>
        <w:tc>
          <w:tcPr>
            <w:tcW w:w="1555" w:type="dxa"/>
          </w:tcPr>
          <w:p w14:paraId="011B3C52" w14:textId="77777777" w:rsidR="00D00225" w:rsidRDefault="00D00225"/>
        </w:tc>
        <w:tc>
          <w:tcPr>
            <w:tcW w:w="1135" w:type="dxa"/>
          </w:tcPr>
          <w:p w14:paraId="011B3C53" w14:textId="77777777" w:rsidR="00D00225" w:rsidRDefault="00D00225"/>
        </w:tc>
        <w:tc>
          <w:tcPr>
            <w:tcW w:w="1982" w:type="dxa"/>
          </w:tcPr>
          <w:p w14:paraId="011B3C54" w14:textId="77777777" w:rsidR="00D00225" w:rsidRDefault="000C3EF2">
            <w:pPr>
              <w:pStyle w:val="TableParagraph"/>
              <w:ind w:left="103"/>
            </w:pPr>
            <w:proofErr w:type="spellStart"/>
            <w:r>
              <w:t>Lifte</w:t>
            </w:r>
            <w:proofErr w:type="spellEnd"/>
            <w:r>
              <w:t xml:space="preserve"> </w:t>
            </w:r>
            <w:proofErr w:type="spellStart"/>
            <w:r>
              <w:t>og</w:t>
            </w:r>
            <w:proofErr w:type="spellEnd"/>
            <w:r>
              <w:t xml:space="preserve"> </w:t>
            </w:r>
            <w:proofErr w:type="spellStart"/>
            <w:r>
              <w:t>sakseborde</w:t>
            </w:r>
            <w:proofErr w:type="spellEnd"/>
          </w:p>
        </w:tc>
        <w:tc>
          <w:tcPr>
            <w:tcW w:w="1985" w:type="dxa"/>
          </w:tcPr>
          <w:p w14:paraId="011B3C55" w14:textId="77777777" w:rsidR="00D00225" w:rsidRDefault="00D00225"/>
        </w:tc>
        <w:tc>
          <w:tcPr>
            <w:tcW w:w="708" w:type="dxa"/>
          </w:tcPr>
          <w:p w14:paraId="011B3C56" w14:textId="77777777" w:rsidR="00D00225" w:rsidRDefault="000C3EF2">
            <w:pPr>
              <w:pStyle w:val="TableParagraph"/>
            </w:pPr>
            <w:proofErr w:type="spellStart"/>
            <w:r>
              <w:t>Nej</w:t>
            </w:r>
            <w:proofErr w:type="spellEnd"/>
          </w:p>
        </w:tc>
        <w:tc>
          <w:tcPr>
            <w:tcW w:w="2263" w:type="dxa"/>
          </w:tcPr>
          <w:p w14:paraId="011B3C57" w14:textId="77777777" w:rsidR="00D00225" w:rsidRDefault="00D00225"/>
        </w:tc>
      </w:tr>
      <w:tr w:rsidR="00D00225" w14:paraId="011B3C5F" w14:textId="77777777">
        <w:trPr>
          <w:trHeight w:hRule="exact" w:val="326"/>
        </w:trPr>
        <w:tc>
          <w:tcPr>
            <w:tcW w:w="1555" w:type="dxa"/>
          </w:tcPr>
          <w:p w14:paraId="011B3C59" w14:textId="77777777" w:rsidR="00D00225" w:rsidRDefault="00D00225"/>
        </w:tc>
        <w:tc>
          <w:tcPr>
            <w:tcW w:w="1135" w:type="dxa"/>
          </w:tcPr>
          <w:p w14:paraId="011B3C5A" w14:textId="77777777" w:rsidR="00D00225" w:rsidRDefault="00D00225"/>
        </w:tc>
        <w:tc>
          <w:tcPr>
            <w:tcW w:w="1982" w:type="dxa"/>
          </w:tcPr>
          <w:p w14:paraId="011B3C5B" w14:textId="77777777" w:rsidR="00D00225" w:rsidRDefault="000C3EF2">
            <w:pPr>
              <w:pStyle w:val="TableParagraph"/>
              <w:ind w:left="103"/>
            </w:pPr>
            <w:proofErr w:type="spellStart"/>
            <w:r>
              <w:t>Transportbånd</w:t>
            </w:r>
            <w:proofErr w:type="spellEnd"/>
          </w:p>
        </w:tc>
        <w:tc>
          <w:tcPr>
            <w:tcW w:w="1985" w:type="dxa"/>
          </w:tcPr>
          <w:p w14:paraId="011B3C5C" w14:textId="77777777" w:rsidR="00D00225" w:rsidRDefault="00D00225"/>
        </w:tc>
        <w:tc>
          <w:tcPr>
            <w:tcW w:w="708" w:type="dxa"/>
          </w:tcPr>
          <w:p w14:paraId="011B3C5D" w14:textId="77777777" w:rsidR="00D00225" w:rsidRDefault="000C3EF2">
            <w:pPr>
              <w:pStyle w:val="TableParagraph"/>
            </w:pPr>
            <w:proofErr w:type="spellStart"/>
            <w:r>
              <w:t>Nej</w:t>
            </w:r>
            <w:proofErr w:type="spellEnd"/>
          </w:p>
        </w:tc>
        <w:tc>
          <w:tcPr>
            <w:tcW w:w="2263" w:type="dxa"/>
          </w:tcPr>
          <w:p w14:paraId="011B3C5E" w14:textId="77777777" w:rsidR="00D00225" w:rsidRDefault="00D00225"/>
        </w:tc>
      </w:tr>
      <w:tr w:rsidR="00D00225" w14:paraId="011B3C66" w14:textId="77777777">
        <w:trPr>
          <w:trHeight w:hRule="exact" w:val="324"/>
        </w:trPr>
        <w:tc>
          <w:tcPr>
            <w:tcW w:w="1555" w:type="dxa"/>
          </w:tcPr>
          <w:p w14:paraId="011B3C60" w14:textId="77777777" w:rsidR="00D00225" w:rsidRDefault="00D00225"/>
        </w:tc>
        <w:tc>
          <w:tcPr>
            <w:tcW w:w="1135" w:type="dxa"/>
          </w:tcPr>
          <w:p w14:paraId="011B3C61" w14:textId="77777777" w:rsidR="00D00225" w:rsidRDefault="00D00225"/>
        </w:tc>
        <w:tc>
          <w:tcPr>
            <w:tcW w:w="1982" w:type="dxa"/>
          </w:tcPr>
          <w:p w14:paraId="011B3C62" w14:textId="77777777" w:rsidR="00D00225" w:rsidRDefault="000C3EF2">
            <w:pPr>
              <w:pStyle w:val="TableParagraph"/>
              <w:ind w:left="103"/>
            </w:pPr>
            <w:proofErr w:type="spellStart"/>
            <w:r>
              <w:t>Kraner</w:t>
            </w:r>
            <w:proofErr w:type="spellEnd"/>
            <w:r>
              <w:t xml:space="preserve"> </w:t>
            </w:r>
            <w:proofErr w:type="spellStart"/>
            <w:r>
              <w:t>og</w:t>
            </w:r>
            <w:proofErr w:type="spellEnd"/>
            <w:r>
              <w:t xml:space="preserve"> </w:t>
            </w:r>
            <w:proofErr w:type="spellStart"/>
            <w:r>
              <w:t>taljer</w:t>
            </w:r>
            <w:proofErr w:type="spellEnd"/>
          </w:p>
        </w:tc>
        <w:tc>
          <w:tcPr>
            <w:tcW w:w="1985" w:type="dxa"/>
          </w:tcPr>
          <w:p w14:paraId="011B3C63" w14:textId="77777777" w:rsidR="00D00225" w:rsidRDefault="00D00225"/>
        </w:tc>
        <w:tc>
          <w:tcPr>
            <w:tcW w:w="708" w:type="dxa"/>
          </w:tcPr>
          <w:p w14:paraId="011B3C64" w14:textId="77777777" w:rsidR="00D00225" w:rsidRDefault="000C3EF2">
            <w:pPr>
              <w:pStyle w:val="TableParagraph"/>
            </w:pPr>
            <w:proofErr w:type="spellStart"/>
            <w:r>
              <w:t>Nej</w:t>
            </w:r>
            <w:proofErr w:type="spellEnd"/>
          </w:p>
        </w:tc>
        <w:tc>
          <w:tcPr>
            <w:tcW w:w="2263" w:type="dxa"/>
          </w:tcPr>
          <w:p w14:paraId="011B3C65" w14:textId="77777777" w:rsidR="00D00225" w:rsidRDefault="00D00225"/>
        </w:tc>
      </w:tr>
      <w:tr w:rsidR="00D00225" w14:paraId="011B3C6D" w14:textId="77777777">
        <w:trPr>
          <w:trHeight w:hRule="exact" w:val="547"/>
        </w:trPr>
        <w:tc>
          <w:tcPr>
            <w:tcW w:w="1555" w:type="dxa"/>
          </w:tcPr>
          <w:p w14:paraId="011B3C67" w14:textId="77777777" w:rsidR="00D00225" w:rsidRDefault="000C3EF2">
            <w:pPr>
              <w:pStyle w:val="TableParagraph"/>
              <w:spacing w:before="3" w:line="254" w:lineRule="auto"/>
              <w:rPr>
                <w:rFonts w:ascii="Times New Roman"/>
              </w:rPr>
            </w:pPr>
            <w:proofErr w:type="spellStart"/>
            <w:r>
              <w:rPr>
                <w:rFonts w:ascii="Times New Roman"/>
                <w:w w:val="105"/>
              </w:rPr>
              <w:t>Inventar</w:t>
            </w:r>
            <w:proofErr w:type="spellEnd"/>
            <w:r>
              <w:rPr>
                <w:rFonts w:ascii="Times New Roman"/>
                <w:w w:val="105"/>
              </w:rPr>
              <w:t xml:space="preserve"> </w:t>
            </w:r>
            <w:proofErr w:type="spellStart"/>
            <w:r>
              <w:rPr>
                <w:rFonts w:ascii="Times New Roman"/>
                <w:w w:val="105"/>
              </w:rPr>
              <w:t>og</w:t>
            </w:r>
            <w:proofErr w:type="spellEnd"/>
            <w:r>
              <w:rPr>
                <w:rFonts w:ascii="Times New Roman"/>
                <w:w w:val="105"/>
              </w:rPr>
              <w:t xml:space="preserve"> </w:t>
            </w:r>
            <w:proofErr w:type="spellStart"/>
            <w:r>
              <w:rPr>
                <w:rFonts w:ascii="Times New Roman"/>
                <w:w w:val="105"/>
              </w:rPr>
              <w:t>teknisk</w:t>
            </w:r>
            <w:proofErr w:type="spellEnd"/>
            <w:r>
              <w:rPr>
                <w:rFonts w:ascii="Times New Roman"/>
                <w:w w:val="105"/>
              </w:rPr>
              <w:t xml:space="preserve"> </w:t>
            </w:r>
            <w:proofErr w:type="spellStart"/>
            <w:r>
              <w:rPr>
                <w:rFonts w:ascii="Times New Roman"/>
                <w:w w:val="105"/>
              </w:rPr>
              <w:t>udstyr</w:t>
            </w:r>
            <w:proofErr w:type="spellEnd"/>
          </w:p>
        </w:tc>
        <w:tc>
          <w:tcPr>
            <w:tcW w:w="1135" w:type="dxa"/>
          </w:tcPr>
          <w:p w14:paraId="011B3C68" w14:textId="77777777" w:rsidR="00D00225" w:rsidRDefault="00D00225"/>
        </w:tc>
        <w:tc>
          <w:tcPr>
            <w:tcW w:w="1982" w:type="dxa"/>
          </w:tcPr>
          <w:p w14:paraId="011B3C69" w14:textId="77777777" w:rsidR="00D00225" w:rsidRDefault="00D00225"/>
        </w:tc>
        <w:tc>
          <w:tcPr>
            <w:tcW w:w="1985" w:type="dxa"/>
          </w:tcPr>
          <w:p w14:paraId="011B3C6A" w14:textId="77777777" w:rsidR="00D00225" w:rsidRDefault="00D00225"/>
        </w:tc>
        <w:tc>
          <w:tcPr>
            <w:tcW w:w="708" w:type="dxa"/>
          </w:tcPr>
          <w:p w14:paraId="011B3C6B" w14:textId="77777777" w:rsidR="00D00225" w:rsidRDefault="00D00225"/>
        </w:tc>
        <w:tc>
          <w:tcPr>
            <w:tcW w:w="2263" w:type="dxa"/>
          </w:tcPr>
          <w:p w14:paraId="011B3C6C" w14:textId="77777777" w:rsidR="00D00225" w:rsidRDefault="00D00225"/>
        </w:tc>
      </w:tr>
      <w:tr w:rsidR="00D00225" w14:paraId="011B3C74" w14:textId="77777777">
        <w:trPr>
          <w:trHeight w:hRule="exact" w:val="547"/>
        </w:trPr>
        <w:tc>
          <w:tcPr>
            <w:tcW w:w="1555" w:type="dxa"/>
          </w:tcPr>
          <w:p w14:paraId="011B3C6E" w14:textId="77777777" w:rsidR="00D00225" w:rsidRDefault="00D00225"/>
        </w:tc>
        <w:tc>
          <w:tcPr>
            <w:tcW w:w="1135" w:type="dxa"/>
          </w:tcPr>
          <w:p w14:paraId="011B3C6F" w14:textId="77777777" w:rsidR="00D00225" w:rsidRDefault="000C3EF2">
            <w:pPr>
              <w:pStyle w:val="TableParagraph"/>
              <w:spacing w:before="3" w:line="254" w:lineRule="auto"/>
              <w:ind w:left="103" w:right="175"/>
              <w:rPr>
                <w:rFonts w:ascii="Times New Roman" w:hAnsi="Times New Roman"/>
              </w:rPr>
            </w:pPr>
            <w:proofErr w:type="spellStart"/>
            <w:r>
              <w:rPr>
                <w:rFonts w:ascii="Times New Roman" w:hAnsi="Times New Roman"/>
                <w:w w:val="105"/>
              </w:rPr>
              <w:t>Inventar</w:t>
            </w:r>
            <w:proofErr w:type="spellEnd"/>
            <w:r>
              <w:rPr>
                <w:rFonts w:ascii="Times New Roman" w:hAnsi="Times New Roman"/>
                <w:w w:val="105"/>
              </w:rPr>
              <w:t xml:space="preserve">, </w:t>
            </w:r>
            <w:proofErr w:type="spellStart"/>
            <w:r>
              <w:rPr>
                <w:rFonts w:ascii="Times New Roman" w:hAnsi="Times New Roman"/>
                <w:w w:val="110"/>
              </w:rPr>
              <w:t>terræn</w:t>
            </w:r>
            <w:proofErr w:type="spellEnd"/>
          </w:p>
        </w:tc>
        <w:tc>
          <w:tcPr>
            <w:tcW w:w="1982" w:type="dxa"/>
          </w:tcPr>
          <w:p w14:paraId="011B3C70" w14:textId="77777777" w:rsidR="00D00225" w:rsidRDefault="00D00225"/>
        </w:tc>
        <w:tc>
          <w:tcPr>
            <w:tcW w:w="1985" w:type="dxa"/>
          </w:tcPr>
          <w:p w14:paraId="011B3C71" w14:textId="77777777" w:rsidR="00D00225" w:rsidRDefault="00D00225"/>
        </w:tc>
        <w:tc>
          <w:tcPr>
            <w:tcW w:w="708" w:type="dxa"/>
          </w:tcPr>
          <w:p w14:paraId="011B3C72" w14:textId="77777777" w:rsidR="00D00225" w:rsidRDefault="00D00225"/>
        </w:tc>
        <w:tc>
          <w:tcPr>
            <w:tcW w:w="2263" w:type="dxa"/>
          </w:tcPr>
          <w:p w14:paraId="011B3C73" w14:textId="77777777" w:rsidR="00D00225" w:rsidRDefault="00D00225"/>
        </w:tc>
      </w:tr>
      <w:tr w:rsidR="00D00225" w14:paraId="011B3C7B" w14:textId="77777777">
        <w:trPr>
          <w:trHeight w:hRule="exact" w:val="641"/>
        </w:trPr>
        <w:tc>
          <w:tcPr>
            <w:tcW w:w="1555" w:type="dxa"/>
          </w:tcPr>
          <w:p w14:paraId="011B3C75" w14:textId="77777777" w:rsidR="00D00225" w:rsidRDefault="00D00225"/>
        </w:tc>
        <w:tc>
          <w:tcPr>
            <w:tcW w:w="1135" w:type="dxa"/>
          </w:tcPr>
          <w:p w14:paraId="011B3C76" w14:textId="77777777" w:rsidR="00D00225" w:rsidRDefault="00D00225"/>
        </w:tc>
        <w:tc>
          <w:tcPr>
            <w:tcW w:w="1982" w:type="dxa"/>
          </w:tcPr>
          <w:p w14:paraId="011B3C77" w14:textId="77777777" w:rsidR="00D00225" w:rsidRDefault="000C3EF2">
            <w:pPr>
              <w:pStyle w:val="TableParagraph"/>
              <w:spacing w:line="240" w:lineRule="auto"/>
              <w:ind w:left="103" w:right="351"/>
            </w:pPr>
            <w:proofErr w:type="spellStart"/>
            <w:r>
              <w:t>Tekniske</w:t>
            </w:r>
            <w:proofErr w:type="spellEnd"/>
            <w:r>
              <w:t xml:space="preserve"> </w:t>
            </w:r>
            <w:proofErr w:type="spellStart"/>
            <w:r>
              <w:t>inventarenheder</w:t>
            </w:r>
            <w:proofErr w:type="spellEnd"/>
          </w:p>
        </w:tc>
        <w:tc>
          <w:tcPr>
            <w:tcW w:w="1985" w:type="dxa"/>
          </w:tcPr>
          <w:p w14:paraId="011B3C78" w14:textId="77777777" w:rsidR="00D00225" w:rsidRDefault="000C3EF2">
            <w:pPr>
              <w:pStyle w:val="TableParagraph"/>
              <w:spacing w:line="240" w:lineRule="auto"/>
              <w:ind w:right="651"/>
            </w:pPr>
            <w:proofErr w:type="spellStart"/>
            <w:r>
              <w:t>Fx</w:t>
            </w:r>
            <w:proofErr w:type="spellEnd"/>
            <w:r>
              <w:t xml:space="preserve"> </w:t>
            </w:r>
            <w:proofErr w:type="spellStart"/>
            <w:r>
              <w:t>mekaniske</w:t>
            </w:r>
            <w:proofErr w:type="spellEnd"/>
            <w:r>
              <w:t xml:space="preserve"> </w:t>
            </w:r>
            <w:proofErr w:type="spellStart"/>
            <w:r>
              <w:t>pullerter</w:t>
            </w:r>
            <w:proofErr w:type="spellEnd"/>
          </w:p>
        </w:tc>
        <w:tc>
          <w:tcPr>
            <w:tcW w:w="708" w:type="dxa"/>
          </w:tcPr>
          <w:p w14:paraId="011B3C79" w14:textId="77777777" w:rsidR="00D00225" w:rsidRDefault="000C3EF2">
            <w:pPr>
              <w:pStyle w:val="TableParagraph"/>
            </w:pPr>
            <w:proofErr w:type="spellStart"/>
            <w:r>
              <w:t>Nej</w:t>
            </w:r>
            <w:proofErr w:type="spellEnd"/>
          </w:p>
        </w:tc>
        <w:tc>
          <w:tcPr>
            <w:tcW w:w="2263" w:type="dxa"/>
          </w:tcPr>
          <w:p w14:paraId="011B3C7A" w14:textId="77777777" w:rsidR="00D00225" w:rsidRDefault="00D00225"/>
        </w:tc>
      </w:tr>
      <w:tr w:rsidR="00D00225" w14:paraId="011B3C82" w14:textId="77777777">
        <w:trPr>
          <w:trHeight w:hRule="exact" w:val="545"/>
        </w:trPr>
        <w:tc>
          <w:tcPr>
            <w:tcW w:w="1555" w:type="dxa"/>
          </w:tcPr>
          <w:p w14:paraId="011B3C7C" w14:textId="77777777" w:rsidR="00D00225" w:rsidRDefault="00D00225"/>
        </w:tc>
        <w:tc>
          <w:tcPr>
            <w:tcW w:w="1135" w:type="dxa"/>
          </w:tcPr>
          <w:p w14:paraId="011B3C7D" w14:textId="77777777" w:rsidR="00D00225" w:rsidRDefault="00D00225"/>
        </w:tc>
        <w:tc>
          <w:tcPr>
            <w:tcW w:w="1982" w:type="dxa"/>
          </w:tcPr>
          <w:p w14:paraId="011B3C7E" w14:textId="77777777" w:rsidR="00D00225" w:rsidRDefault="000C3EF2">
            <w:pPr>
              <w:pStyle w:val="TableParagraph"/>
              <w:spacing w:before="1" w:line="237" w:lineRule="auto"/>
              <w:ind w:left="103" w:right="457"/>
            </w:pPr>
            <w:proofErr w:type="spellStart"/>
            <w:r>
              <w:t>Tavler</w:t>
            </w:r>
            <w:proofErr w:type="spellEnd"/>
            <w:r>
              <w:t xml:space="preserve">, </w:t>
            </w:r>
            <w:proofErr w:type="spellStart"/>
            <w:r>
              <w:t>skilte</w:t>
            </w:r>
            <w:proofErr w:type="spellEnd"/>
            <w:r>
              <w:t xml:space="preserve"> </w:t>
            </w:r>
            <w:proofErr w:type="spellStart"/>
            <w:r>
              <w:t>og</w:t>
            </w:r>
            <w:proofErr w:type="spellEnd"/>
            <w:r>
              <w:t xml:space="preserve"> </w:t>
            </w:r>
            <w:proofErr w:type="spellStart"/>
            <w:r>
              <w:t>skærme</w:t>
            </w:r>
            <w:proofErr w:type="spellEnd"/>
          </w:p>
        </w:tc>
        <w:tc>
          <w:tcPr>
            <w:tcW w:w="1985" w:type="dxa"/>
          </w:tcPr>
          <w:p w14:paraId="011B3C7F" w14:textId="77777777" w:rsidR="00D00225" w:rsidRDefault="000C3EF2">
            <w:pPr>
              <w:pStyle w:val="TableParagraph"/>
            </w:pPr>
            <w:proofErr w:type="spellStart"/>
            <w:r>
              <w:t>Fx</w:t>
            </w:r>
            <w:proofErr w:type="spellEnd"/>
            <w:r>
              <w:t xml:space="preserve"> </w:t>
            </w:r>
            <w:proofErr w:type="gramStart"/>
            <w:r>
              <w:t>way-finding</w:t>
            </w:r>
            <w:proofErr w:type="gramEnd"/>
          </w:p>
        </w:tc>
        <w:tc>
          <w:tcPr>
            <w:tcW w:w="708" w:type="dxa"/>
          </w:tcPr>
          <w:p w14:paraId="011B3C80" w14:textId="77777777" w:rsidR="00D00225" w:rsidRDefault="000C3EF2">
            <w:pPr>
              <w:pStyle w:val="TableParagraph"/>
            </w:pPr>
            <w:proofErr w:type="spellStart"/>
            <w:r>
              <w:t>Nej</w:t>
            </w:r>
            <w:proofErr w:type="spellEnd"/>
          </w:p>
        </w:tc>
        <w:tc>
          <w:tcPr>
            <w:tcW w:w="2263" w:type="dxa"/>
          </w:tcPr>
          <w:p w14:paraId="011B3C81" w14:textId="77777777" w:rsidR="00D00225" w:rsidRDefault="00D00225"/>
        </w:tc>
      </w:tr>
      <w:tr w:rsidR="00D00225" w14:paraId="011B3C89" w14:textId="77777777">
        <w:trPr>
          <w:trHeight w:hRule="exact" w:val="326"/>
        </w:trPr>
        <w:tc>
          <w:tcPr>
            <w:tcW w:w="1555" w:type="dxa"/>
          </w:tcPr>
          <w:p w14:paraId="011B3C83" w14:textId="77777777" w:rsidR="00D00225" w:rsidRDefault="00D00225"/>
        </w:tc>
        <w:tc>
          <w:tcPr>
            <w:tcW w:w="1135" w:type="dxa"/>
          </w:tcPr>
          <w:p w14:paraId="011B3C84" w14:textId="77777777" w:rsidR="00D00225" w:rsidRDefault="00D00225"/>
        </w:tc>
        <w:tc>
          <w:tcPr>
            <w:tcW w:w="1982" w:type="dxa"/>
          </w:tcPr>
          <w:p w14:paraId="011B3C85" w14:textId="77777777" w:rsidR="00D00225" w:rsidRDefault="000C3EF2">
            <w:pPr>
              <w:pStyle w:val="TableParagraph"/>
              <w:spacing w:before="1" w:line="240" w:lineRule="auto"/>
              <w:ind w:left="103"/>
            </w:pPr>
            <w:proofErr w:type="spellStart"/>
            <w:r>
              <w:t>Opbevaring</w:t>
            </w:r>
            <w:proofErr w:type="spellEnd"/>
          </w:p>
        </w:tc>
        <w:tc>
          <w:tcPr>
            <w:tcW w:w="1985" w:type="dxa"/>
          </w:tcPr>
          <w:p w14:paraId="011B3C86" w14:textId="77777777" w:rsidR="00D00225" w:rsidRDefault="00D00225"/>
        </w:tc>
        <w:tc>
          <w:tcPr>
            <w:tcW w:w="708" w:type="dxa"/>
          </w:tcPr>
          <w:p w14:paraId="011B3C87" w14:textId="77777777" w:rsidR="00D00225" w:rsidRDefault="000C3EF2">
            <w:pPr>
              <w:pStyle w:val="TableParagraph"/>
              <w:spacing w:before="1" w:line="240" w:lineRule="auto"/>
            </w:pPr>
            <w:proofErr w:type="spellStart"/>
            <w:r>
              <w:t>Nej</w:t>
            </w:r>
            <w:proofErr w:type="spellEnd"/>
          </w:p>
        </w:tc>
        <w:tc>
          <w:tcPr>
            <w:tcW w:w="2263" w:type="dxa"/>
          </w:tcPr>
          <w:p w14:paraId="011B3C88" w14:textId="77777777" w:rsidR="00D00225" w:rsidRDefault="00D00225"/>
        </w:tc>
      </w:tr>
      <w:tr w:rsidR="00D00225" w14:paraId="011B3C90" w14:textId="77777777">
        <w:trPr>
          <w:trHeight w:hRule="exact" w:val="324"/>
        </w:trPr>
        <w:tc>
          <w:tcPr>
            <w:tcW w:w="1555" w:type="dxa"/>
          </w:tcPr>
          <w:p w14:paraId="011B3C8A" w14:textId="77777777" w:rsidR="00D00225" w:rsidRDefault="00D00225"/>
        </w:tc>
        <w:tc>
          <w:tcPr>
            <w:tcW w:w="1135" w:type="dxa"/>
          </w:tcPr>
          <w:p w14:paraId="011B3C8B" w14:textId="77777777" w:rsidR="00D00225" w:rsidRDefault="00D00225"/>
        </w:tc>
        <w:tc>
          <w:tcPr>
            <w:tcW w:w="1982" w:type="dxa"/>
          </w:tcPr>
          <w:p w14:paraId="011B3C8C" w14:textId="77777777" w:rsidR="00D00225" w:rsidRDefault="000C3EF2">
            <w:pPr>
              <w:pStyle w:val="TableParagraph"/>
              <w:ind w:left="103"/>
            </w:pPr>
            <w:proofErr w:type="spellStart"/>
            <w:r>
              <w:t>Bordmøbler</w:t>
            </w:r>
            <w:proofErr w:type="spellEnd"/>
          </w:p>
        </w:tc>
        <w:tc>
          <w:tcPr>
            <w:tcW w:w="1985" w:type="dxa"/>
          </w:tcPr>
          <w:p w14:paraId="011B3C8D" w14:textId="77777777" w:rsidR="00D00225" w:rsidRDefault="00D00225"/>
        </w:tc>
        <w:tc>
          <w:tcPr>
            <w:tcW w:w="708" w:type="dxa"/>
          </w:tcPr>
          <w:p w14:paraId="011B3C8E" w14:textId="77777777" w:rsidR="00D00225" w:rsidRDefault="000C3EF2">
            <w:pPr>
              <w:pStyle w:val="TableParagraph"/>
            </w:pPr>
            <w:proofErr w:type="spellStart"/>
            <w:r>
              <w:t>Nej</w:t>
            </w:r>
            <w:proofErr w:type="spellEnd"/>
          </w:p>
        </w:tc>
        <w:tc>
          <w:tcPr>
            <w:tcW w:w="2263" w:type="dxa"/>
          </w:tcPr>
          <w:p w14:paraId="011B3C8F" w14:textId="77777777" w:rsidR="00D00225" w:rsidRDefault="00D00225"/>
        </w:tc>
      </w:tr>
      <w:tr w:rsidR="00D00225" w14:paraId="011B3C97" w14:textId="77777777">
        <w:trPr>
          <w:trHeight w:hRule="exact" w:val="326"/>
        </w:trPr>
        <w:tc>
          <w:tcPr>
            <w:tcW w:w="1555" w:type="dxa"/>
          </w:tcPr>
          <w:p w14:paraId="011B3C91" w14:textId="77777777" w:rsidR="00D00225" w:rsidRDefault="00D00225"/>
        </w:tc>
        <w:tc>
          <w:tcPr>
            <w:tcW w:w="1135" w:type="dxa"/>
          </w:tcPr>
          <w:p w14:paraId="011B3C92" w14:textId="77777777" w:rsidR="00D00225" w:rsidRDefault="00D00225"/>
        </w:tc>
        <w:tc>
          <w:tcPr>
            <w:tcW w:w="1982" w:type="dxa"/>
          </w:tcPr>
          <w:p w14:paraId="011B3C93" w14:textId="77777777" w:rsidR="00D00225" w:rsidRDefault="000C3EF2">
            <w:pPr>
              <w:pStyle w:val="TableParagraph"/>
              <w:ind w:left="103"/>
            </w:pPr>
            <w:proofErr w:type="spellStart"/>
            <w:r>
              <w:t>Siddemøbler</w:t>
            </w:r>
            <w:proofErr w:type="spellEnd"/>
          </w:p>
        </w:tc>
        <w:tc>
          <w:tcPr>
            <w:tcW w:w="1985" w:type="dxa"/>
          </w:tcPr>
          <w:p w14:paraId="011B3C94" w14:textId="77777777" w:rsidR="00D00225" w:rsidRDefault="00D00225"/>
        </w:tc>
        <w:tc>
          <w:tcPr>
            <w:tcW w:w="708" w:type="dxa"/>
          </w:tcPr>
          <w:p w14:paraId="011B3C95" w14:textId="77777777" w:rsidR="00D00225" w:rsidRDefault="000C3EF2">
            <w:pPr>
              <w:pStyle w:val="TableParagraph"/>
            </w:pPr>
            <w:proofErr w:type="spellStart"/>
            <w:r>
              <w:t>Nej</w:t>
            </w:r>
            <w:proofErr w:type="spellEnd"/>
          </w:p>
        </w:tc>
        <w:tc>
          <w:tcPr>
            <w:tcW w:w="2263" w:type="dxa"/>
          </w:tcPr>
          <w:p w14:paraId="011B3C96" w14:textId="77777777" w:rsidR="00D00225" w:rsidRDefault="00D00225"/>
        </w:tc>
      </w:tr>
      <w:tr w:rsidR="00D00225" w14:paraId="011B3C9E" w14:textId="77777777">
        <w:trPr>
          <w:trHeight w:hRule="exact" w:val="1270"/>
        </w:trPr>
        <w:tc>
          <w:tcPr>
            <w:tcW w:w="1555" w:type="dxa"/>
          </w:tcPr>
          <w:p w14:paraId="011B3C98" w14:textId="77777777" w:rsidR="00D00225" w:rsidRDefault="00D00225"/>
        </w:tc>
        <w:tc>
          <w:tcPr>
            <w:tcW w:w="1135" w:type="dxa"/>
          </w:tcPr>
          <w:p w14:paraId="011B3C99" w14:textId="77777777" w:rsidR="00D00225" w:rsidRDefault="00D00225"/>
        </w:tc>
        <w:tc>
          <w:tcPr>
            <w:tcW w:w="1982" w:type="dxa"/>
          </w:tcPr>
          <w:p w14:paraId="011B3C9A" w14:textId="77777777" w:rsidR="00D00225" w:rsidRDefault="000C3EF2">
            <w:pPr>
              <w:pStyle w:val="TableParagraph"/>
              <w:ind w:left="103"/>
            </w:pPr>
            <w:proofErr w:type="spellStart"/>
            <w:r>
              <w:t>Afskærmninger</w:t>
            </w:r>
            <w:proofErr w:type="spellEnd"/>
          </w:p>
        </w:tc>
        <w:tc>
          <w:tcPr>
            <w:tcW w:w="1985" w:type="dxa"/>
          </w:tcPr>
          <w:p w14:paraId="011B3C9B" w14:textId="77777777" w:rsidR="00D00225" w:rsidRDefault="000C3EF2">
            <w:pPr>
              <w:pStyle w:val="TableParagraph"/>
              <w:spacing w:line="240" w:lineRule="auto"/>
              <w:ind w:right="231"/>
            </w:pPr>
            <w:proofErr w:type="spellStart"/>
            <w:r>
              <w:t>Fx</w:t>
            </w:r>
            <w:proofErr w:type="spellEnd"/>
            <w:r>
              <w:t xml:space="preserve"> </w:t>
            </w:r>
            <w:proofErr w:type="spellStart"/>
            <w:r>
              <w:t>busskur</w:t>
            </w:r>
            <w:proofErr w:type="spellEnd"/>
            <w:r>
              <w:t xml:space="preserve">, </w:t>
            </w:r>
            <w:proofErr w:type="spellStart"/>
            <w:r>
              <w:t>læskærm</w:t>
            </w:r>
            <w:proofErr w:type="spellEnd"/>
            <w:r>
              <w:t xml:space="preserve">, </w:t>
            </w:r>
            <w:proofErr w:type="spellStart"/>
            <w:r>
              <w:t>cykelafskærmning</w:t>
            </w:r>
            <w:proofErr w:type="spellEnd"/>
          </w:p>
        </w:tc>
        <w:tc>
          <w:tcPr>
            <w:tcW w:w="708" w:type="dxa"/>
          </w:tcPr>
          <w:p w14:paraId="011B3C9C" w14:textId="77777777" w:rsidR="00D00225" w:rsidRDefault="000C3EF2">
            <w:pPr>
              <w:pStyle w:val="TableParagraph"/>
            </w:pPr>
            <w:proofErr w:type="spellStart"/>
            <w:r>
              <w:t>Nej</w:t>
            </w:r>
            <w:proofErr w:type="spellEnd"/>
          </w:p>
        </w:tc>
        <w:tc>
          <w:tcPr>
            <w:tcW w:w="2263" w:type="dxa"/>
          </w:tcPr>
          <w:p w14:paraId="011B3C9D" w14:textId="77777777" w:rsidR="00D00225" w:rsidRDefault="00D00225"/>
        </w:tc>
      </w:tr>
      <w:tr w:rsidR="00D00225" w14:paraId="011B3CA5" w14:textId="77777777">
        <w:trPr>
          <w:trHeight w:hRule="exact" w:val="955"/>
        </w:trPr>
        <w:tc>
          <w:tcPr>
            <w:tcW w:w="1555" w:type="dxa"/>
          </w:tcPr>
          <w:p w14:paraId="011B3C9F" w14:textId="77777777" w:rsidR="00D00225" w:rsidRDefault="00D00225"/>
        </w:tc>
        <w:tc>
          <w:tcPr>
            <w:tcW w:w="1135" w:type="dxa"/>
          </w:tcPr>
          <w:p w14:paraId="011B3CA0" w14:textId="77777777" w:rsidR="00D00225" w:rsidRDefault="00D00225"/>
        </w:tc>
        <w:tc>
          <w:tcPr>
            <w:tcW w:w="1982" w:type="dxa"/>
          </w:tcPr>
          <w:p w14:paraId="011B3CA1" w14:textId="77777777" w:rsidR="00D00225" w:rsidRDefault="000C3EF2">
            <w:pPr>
              <w:pStyle w:val="TableParagraph"/>
              <w:spacing w:line="240" w:lineRule="auto"/>
              <w:ind w:left="103" w:right="668"/>
            </w:pPr>
            <w:proofErr w:type="spellStart"/>
            <w:r>
              <w:t>Aktivitets</w:t>
            </w:r>
            <w:proofErr w:type="spellEnd"/>
            <w:r>
              <w:t xml:space="preserve">- </w:t>
            </w:r>
            <w:proofErr w:type="spellStart"/>
            <w:r>
              <w:t>og</w:t>
            </w:r>
            <w:proofErr w:type="spellEnd"/>
            <w:r>
              <w:t xml:space="preserve"> </w:t>
            </w:r>
            <w:proofErr w:type="spellStart"/>
            <w:r>
              <w:t>legeudstyr</w:t>
            </w:r>
            <w:proofErr w:type="spellEnd"/>
          </w:p>
        </w:tc>
        <w:tc>
          <w:tcPr>
            <w:tcW w:w="1985" w:type="dxa"/>
          </w:tcPr>
          <w:p w14:paraId="011B3CA2" w14:textId="77777777" w:rsidR="00D00225" w:rsidRDefault="000C3EF2">
            <w:pPr>
              <w:pStyle w:val="TableParagraph"/>
              <w:spacing w:line="240" w:lineRule="auto"/>
              <w:ind w:right="135"/>
            </w:pPr>
            <w:proofErr w:type="spellStart"/>
            <w:r>
              <w:t>Fx</w:t>
            </w:r>
            <w:proofErr w:type="spellEnd"/>
            <w:r>
              <w:t xml:space="preserve"> </w:t>
            </w:r>
            <w:proofErr w:type="spellStart"/>
            <w:r>
              <w:t>legepladsudstyr</w:t>
            </w:r>
            <w:proofErr w:type="spellEnd"/>
            <w:r>
              <w:t xml:space="preserve">, </w:t>
            </w:r>
            <w:proofErr w:type="spellStart"/>
            <w:r>
              <w:t>fitnessudstyr</w:t>
            </w:r>
            <w:proofErr w:type="spellEnd"/>
          </w:p>
        </w:tc>
        <w:tc>
          <w:tcPr>
            <w:tcW w:w="708" w:type="dxa"/>
          </w:tcPr>
          <w:p w14:paraId="011B3CA3" w14:textId="77777777" w:rsidR="00D00225" w:rsidRDefault="000C3EF2">
            <w:pPr>
              <w:pStyle w:val="TableParagraph"/>
            </w:pPr>
            <w:proofErr w:type="spellStart"/>
            <w:r>
              <w:t>Nej</w:t>
            </w:r>
            <w:proofErr w:type="spellEnd"/>
          </w:p>
        </w:tc>
        <w:tc>
          <w:tcPr>
            <w:tcW w:w="2263" w:type="dxa"/>
          </w:tcPr>
          <w:p w14:paraId="011B3CA4" w14:textId="77777777" w:rsidR="00D00225" w:rsidRDefault="00D00225"/>
        </w:tc>
      </w:tr>
      <w:tr w:rsidR="00D00225" w14:paraId="011B3CAE" w14:textId="77777777">
        <w:trPr>
          <w:trHeight w:hRule="exact" w:val="547"/>
        </w:trPr>
        <w:tc>
          <w:tcPr>
            <w:tcW w:w="1555" w:type="dxa"/>
          </w:tcPr>
          <w:p w14:paraId="011B3CA8" w14:textId="77777777" w:rsidR="00D00225" w:rsidRDefault="00D00225"/>
        </w:tc>
        <w:tc>
          <w:tcPr>
            <w:tcW w:w="1135" w:type="dxa"/>
          </w:tcPr>
          <w:p w14:paraId="011B3CA9" w14:textId="77777777" w:rsidR="00D00225" w:rsidRDefault="00D00225"/>
        </w:tc>
        <w:tc>
          <w:tcPr>
            <w:tcW w:w="1982" w:type="dxa"/>
          </w:tcPr>
          <w:p w14:paraId="011B3CAA" w14:textId="77777777" w:rsidR="00D00225" w:rsidRDefault="000C3EF2">
            <w:pPr>
              <w:pStyle w:val="TableParagraph"/>
              <w:spacing w:line="240" w:lineRule="auto"/>
              <w:ind w:left="103" w:right="403"/>
            </w:pPr>
            <w:proofErr w:type="spellStart"/>
            <w:r>
              <w:t>Øvrigt</w:t>
            </w:r>
            <w:proofErr w:type="spellEnd"/>
            <w:r>
              <w:t xml:space="preserve"> </w:t>
            </w:r>
            <w:proofErr w:type="spellStart"/>
            <w:r>
              <w:t>inventar</w:t>
            </w:r>
            <w:proofErr w:type="spellEnd"/>
            <w:r>
              <w:t xml:space="preserve"> </w:t>
            </w:r>
            <w:proofErr w:type="spellStart"/>
            <w:r>
              <w:t>i</w:t>
            </w:r>
            <w:proofErr w:type="spellEnd"/>
            <w:r>
              <w:t xml:space="preserve"> </w:t>
            </w:r>
            <w:proofErr w:type="spellStart"/>
            <w:r>
              <w:t>terræn</w:t>
            </w:r>
            <w:proofErr w:type="spellEnd"/>
          </w:p>
        </w:tc>
        <w:tc>
          <w:tcPr>
            <w:tcW w:w="1985" w:type="dxa"/>
          </w:tcPr>
          <w:p w14:paraId="011B3CAB" w14:textId="77777777" w:rsidR="00D00225" w:rsidRDefault="00D00225"/>
        </w:tc>
        <w:tc>
          <w:tcPr>
            <w:tcW w:w="708" w:type="dxa"/>
          </w:tcPr>
          <w:p w14:paraId="011B3CAC" w14:textId="77777777" w:rsidR="00D00225" w:rsidRDefault="000C3EF2">
            <w:pPr>
              <w:pStyle w:val="TableParagraph"/>
            </w:pPr>
            <w:proofErr w:type="spellStart"/>
            <w:r>
              <w:t>Nej</w:t>
            </w:r>
            <w:proofErr w:type="spellEnd"/>
          </w:p>
        </w:tc>
        <w:tc>
          <w:tcPr>
            <w:tcW w:w="2263" w:type="dxa"/>
          </w:tcPr>
          <w:p w14:paraId="011B3CAD" w14:textId="77777777" w:rsidR="00D00225" w:rsidRDefault="00D00225"/>
        </w:tc>
      </w:tr>
      <w:tr w:rsidR="00D00225" w14:paraId="011B3CB5" w14:textId="77777777">
        <w:trPr>
          <w:trHeight w:hRule="exact" w:val="816"/>
        </w:trPr>
        <w:tc>
          <w:tcPr>
            <w:tcW w:w="1555" w:type="dxa"/>
          </w:tcPr>
          <w:p w14:paraId="011B3CAF" w14:textId="77777777" w:rsidR="00D00225" w:rsidRDefault="00D00225"/>
        </w:tc>
        <w:tc>
          <w:tcPr>
            <w:tcW w:w="1135" w:type="dxa"/>
          </w:tcPr>
          <w:p w14:paraId="011B3CB0" w14:textId="77777777" w:rsidR="00D00225" w:rsidRDefault="000C3EF2">
            <w:pPr>
              <w:pStyle w:val="TableParagraph"/>
              <w:spacing w:before="3" w:line="254" w:lineRule="auto"/>
              <w:ind w:left="103" w:right="189"/>
              <w:jc w:val="both"/>
              <w:rPr>
                <w:rFonts w:ascii="Times New Roman"/>
              </w:rPr>
            </w:pPr>
            <w:proofErr w:type="spellStart"/>
            <w:r>
              <w:rPr>
                <w:rFonts w:ascii="Times New Roman"/>
                <w:w w:val="105"/>
              </w:rPr>
              <w:t>Inventar</w:t>
            </w:r>
            <w:proofErr w:type="spellEnd"/>
            <w:r>
              <w:rPr>
                <w:rFonts w:ascii="Times New Roman"/>
                <w:w w:val="105"/>
              </w:rPr>
              <w:t xml:space="preserve">, </w:t>
            </w:r>
            <w:proofErr w:type="spellStart"/>
            <w:r>
              <w:rPr>
                <w:rFonts w:ascii="Times New Roman"/>
                <w:w w:val="105"/>
              </w:rPr>
              <w:t>fastmon</w:t>
            </w:r>
            <w:proofErr w:type="spellEnd"/>
            <w:r>
              <w:rPr>
                <w:rFonts w:ascii="Times New Roman"/>
                <w:w w:val="105"/>
              </w:rPr>
              <w:t xml:space="preserve">- </w:t>
            </w:r>
            <w:proofErr w:type="spellStart"/>
            <w:r>
              <w:rPr>
                <w:rFonts w:ascii="Times New Roman"/>
                <w:w w:val="105"/>
              </w:rPr>
              <w:t>teret</w:t>
            </w:r>
            <w:proofErr w:type="spellEnd"/>
          </w:p>
        </w:tc>
        <w:tc>
          <w:tcPr>
            <w:tcW w:w="1982" w:type="dxa"/>
          </w:tcPr>
          <w:p w14:paraId="011B3CB1" w14:textId="77777777" w:rsidR="00D00225" w:rsidRDefault="00D00225"/>
        </w:tc>
        <w:tc>
          <w:tcPr>
            <w:tcW w:w="1985" w:type="dxa"/>
          </w:tcPr>
          <w:p w14:paraId="011B3CB2" w14:textId="77777777" w:rsidR="00D00225" w:rsidRDefault="00D00225"/>
        </w:tc>
        <w:tc>
          <w:tcPr>
            <w:tcW w:w="708" w:type="dxa"/>
          </w:tcPr>
          <w:p w14:paraId="011B3CB3" w14:textId="77777777" w:rsidR="00D00225" w:rsidRDefault="00D00225"/>
        </w:tc>
        <w:tc>
          <w:tcPr>
            <w:tcW w:w="2263" w:type="dxa"/>
          </w:tcPr>
          <w:p w14:paraId="011B3CB4" w14:textId="77777777" w:rsidR="00D00225" w:rsidRDefault="00D00225"/>
        </w:tc>
      </w:tr>
      <w:tr w:rsidR="00D00225" w14:paraId="011B3CBC" w14:textId="77777777">
        <w:trPr>
          <w:trHeight w:hRule="exact" w:val="638"/>
        </w:trPr>
        <w:tc>
          <w:tcPr>
            <w:tcW w:w="1555" w:type="dxa"/>
          </w:tcPr>
          <w:p w14:paraId="011B3CB6" w14:textId="77777777" w:rsidR="00D00225" w:rsidRDefault="00D00225"/>
        </w:tc>
        <w:tc>
          <w:tcPr>
            <w:tcW w:w="1135" w:type="dxa"/>
          </w:tcPr>
          <w:p w14:paraId="011B3CB7" w14:textId="77777777" w:rsidR="00D00225" w:rsidRDefault="00D00225"/>
        </w:tc>
        <w:tc>
          <w:tcPr>
            <w:tcW w:w="1982" w:type="dxa"/>
          </w:tcPr>
          <w:p w14:paraId="011B3CB8" w14:textId="77777777" w:rsidR="00D00225" w:rsidRDefault="000C3EF2">
            <w:pPr>
              <w:pStyle w:val="TableParagraph"/>
              <w:ind w:left="103"/>
            </w:pPr>
            <w:proofErr w:type="spellStart"/>
            <w:r>
              <w:t>Skabe</w:t>
            </w:r>
            <w:proofErr w:type="spellEnd"/>
          </w:p>
        </w:tc>
        <w:tc>
          <w:tcPr>
            <w:tcW w:w="1985" w:type="dxa"/>
          </w:tcPr>
          <w:p w14:paraId="011B3CB9" w14:textId="77777777" w:rsidR="00D00225" w:rsidRDefault="000C3EF2">
            <w:pPr>
              <w:pStyle w:val="TableParagraph"/>
              <w:spacing w:line="240" w:lineRule="auto"/>
              <w:ind w:right="408"/>
            </w:pPr>
            <w:proofErr w:type="spellStart"/>
            <w:r>
              <w:t>Køkkenskabe</w:t>
            </w:r>
            <w:proofErr w:type="spellEnd"/>
            <w:r>
              <w:t xml:space="preserve"> </w:t>
            </w:r>
            <w:proofErr w:type="spellStart"/>
            <w:r>
              <w:t>og</w:t>
            </w:r>
            <w:proofErr w:type="spellEnd"/>
            <w:r>
              <w:t xml:space="preserve"> </w:t>
            </w:r>
            <w:proofErr w:type="spellStart"/>
            <w:r>
              <w:t>korpus</w:t>
            </w:r>
            <w:proofErr w:type="spellEnd"/>
          </w:p>
        </w:tc>
        <w:tc>
          <w:tcPr>
            <w:tcW w:w="708" w:type="dxa"/>
          </w:tcPr>
          <w:p w14:paraId="011B3CBA" w14:textId="77777777" w:rsidR="00D00225" w:rsidRDefault="000C3EF2">
            <w:pPr>
              <w:pStyle w:val="TableParagraph"/>
            </w:pPr>
            <w:proofErr w:type="spellStart"/>
            <w:r>
              <w:t>Nej</w:t>
            </w:r>
            <w:proofErr w:type="spellEnd"/>
          </w:p>
        </w:tc>
        <w:tc>
          <w:tcPr>
            <w:tcW w:w="2263" w:type="dxa"/>
          </w:tcPr>
          <w:p w14:paraId="011B3CBB" w14:textId="77777777" w:rsidR="00D00225" w:rsidRDefault="00D00225"/>
        </w:tc>
      </w:tr>
      <w:tr w:rsidR="00D00225" w14:paraId="011B3CC3" w14:textId="77777777">
        <w:trPr>
          <w:trHeight w:hRule="exact" w:val="326"/>
        </w:trPr>
        <w:tc>
          <w:tcPr>
            <w:tcW w:w="1555" w:type="dxa"/>
          </w:tcPr>
          <w:p w14:paraId="011B3CBD" w14:textId="77777777" w:rsidR="00D00225" w:rsidRDefault="00D00225"/>
        </w:tc>
        <w:tc>
          <w:tcPr>
            <w:tcW w:w="1135" w:type="dxa"/>
          </w:tcPr>
          <w:p w14:paraId="011B3CBE" w14:textId="77777777" w:rsidR="00D00225" w:rsidRDefault="00D00225"/>
        </w:tc>
        <w:tc>
          <w:tcPr>
            <w:tcW w:w="1982" w:type="dxa"/>
          </w:tcPr>
          <w:p w14:paraId="011B3CBF" w14:textId="77777777" w:rsidR="00D00225" w:rsidRDefault="000C3EF2">
            <w:pPr>
              <w:pStyle w:val="TableParagraph"/>
              <w:ind w:left="103"/>
            </w:pPr>
            <w:proofErr w:type="spellStart"/>
            <w:r>
              <w:t>Reoler</w:t>
            </w:r>
            <w:proofErr w:type="spellEnd"/>
          </w:p>
        </w:tc>
        <w:tc>
          <w:tcPr>
            <w:tcW w:w="1985" w:type="dxa"/>
          </w:tcPr>
          <w:p w14:paraId="011B3CC0" w14:textId="77777777" w:rsidR="00D00225" w:rsidRDefault="000C3EF2">
            <w:pPr>
              <w:pStyle w:val="TableParagraph"/>
            </w:pPr>
            <w:proofErr w:type="spellStart"/>
            <w:r>
              <w:t>Reoler</w:t>
            </w:r>
            <w:proofErr w:type="spellEnd"/>
          </w:p>
        </w:tc>
        <w:tc>
          <w:tcPr>
            <w:tcW w:w="708" w:type="dxa"/>
          </w:tcPr>
          <w:p w14:paraId="011B3CC1" w14:textId="77777777" w:rsidR="00D00225" w:rsidRDefault="000C3EF2">
            <w:pPr>
              <w:pStyle w:val="TableParagraph"/>
            </w:pPr>
            <w:proofErr w:type="spellStart"/>
            <w:r>
              <w:t>Nej</w:t>
            </w:r>
            <w:proofErr w:type="spellEnd"/>
          </w:p>
        </w:tc>
        <w:tc>
          <w:tcPr>
            <w:tcW w:w="2263" w:type="dxa"/>
          </w:tcPr>
          <w:p w14:paraId="011B3CC2" w14:textId="77777777" w:rsidR="00D00225" w:rsidRDefault="00D00225"/>
        </w:tc>
      </w:tr>
      <w:tr w:rsidR="00D00225" w14:paraId="011B3CCA" w14:textId="77777777">
        <w:trPr>
          <w:trHeight w:hRule="exact" w:val="547"/>
        </w:trPr>
        <w:tc>
          <w:tcPr>
            <w:tcW w:w="1555" w:type="dxa"/>
          </w:tcPr>
          <w:p w14:paraId="011B3CC4" w14:textId="77777777" w:rsidR="00D00225" w:rsidRDefault="00D00225"/>
        </w:tc>
        <w:tc>
          <w:tcPr>
            <w:tcW w:w="1135" w:type="dxa"/>
          </w:tcPr>
          <w:p w14:paraId="011B3CC5" w14:textId="77777777" w:rsidR="00D00225" w:rsidRDefault="00D00225"/>
        </w:tc>
        <w:tc>
          <w:tcPr>
            <w:tcW w:w="1982" w:type="dxa"/>
          </w:tcPr>
          <w:p w14:paraId="011B3CC6" w14:textId="77777777" w:rsidR="00D00225" w:rsidRDefault="000C3EF2">
            <w:pPr>
              <w:pStyle w:val="TableParagraph"/>
              <w:spacing w:line="240" w:lineRule="auto"/>
              <w:ind w:left="103" w:right="658"/>
            </w:pPr>
            <w:proofErr w:type="spellStart"/>
            <w:r>
              <w:t>Siddemøbler</w:t>
            </w:r>
            <w:proofErr w:type="spellEnd"/>
            <w:r>
              <w:t xml:space="preserve">, </w:t>
            </w:r>
            <w:proofErr w:type="spellStart"/>
            <w:r>
              <w:t>liggemøbler</w:t>
            </w:r>
            <w:proofErr w:type="spellEnd"/>
          </w:p>
        </w:tc>
        <w:tc>
          <w:tcPr>
            <w:tcW w:w="1985" w:type="dxa"/>
          </w:tcPr>
          <w:p w14:paraId="011B3CC7" w14:textId="77777777" w:rsidR="00D00225" w:rsidRDefault="00D00225"/>
        </w:tc>
        <w:tc>
          <w:tcPr>
            <w:tcW w:w="708" w:type="dxa"/>
          </w:tcPr>
          <w:p w14:paraId="011B3CC8" w14:textId="77777777" w:rsidR="00D00225" w:rsidRDefault="000C3EF2">
            <w:pPr>
              <w:pStyle w:val="TableParagraph"/>
            </w:pPr>
            <w:proofErr w:type="spellStart"/>
            <w:r>
              <w:t>Nej</w:t>
            </w:r>
            <w:proofErr w:type="spellEnd"/>
          </w:p>
        </w:tc>
        <w:tc>
          <w:tcPr>
            <w:tcW w:w="2263" w:type="dxa"/>
          </w:tcPr>
          <w:p w14:paraId="011B3CC9" w14:textId="77777777" w:rsidR="00D00225" w:rsidRDefault="00D00225"/>
        </w:tc>
      </w:tr>
      <w:tr w:rsidR="00D00225" w14:paraId="011B3CD1" w14:textId="77777777">
        <w:trPr>
          <w:trHeight w:hRule="exact" w:val="1584"/>
        </w:trPr>
        <w:tc>
          <w:tcPr>
            <w:tcW w:w="1555" w:type="dxa"/>
          </w:tcPr>
          <w:p w14:paraId="011B3CCB" w14:textId="77777777" w:rsidR="00D00225" w:rsidRDefault="00D00225"/>
        </w:tc>
        <w:tc>
          <w:tcPr>
            <w:tcW w:w="1135" w:type="dxa"/>
          </w:tcPr>
          <w:p w14:paraId="011B3CCC" w14:textId="77777777" w:rsidR="00D00225" w:rsidRDefault="00D00225"/>
        </w:tc>
        <w:tc>
          <w:tcPr>
            <w:tcW w:w="1982" w:type="dxa"/>
          </w:tcPr>
          <w:p w14:paraId="011B3CCD" w14:textId="77777777" w:rsidR="00D00225" w:rsidRDefault="000C3EF2">
            <w:pPr>
              <w:pStyle w:val="TableParagraph"/>
              <w:spacing w:line="240" w:lineRule="auto"/>
              <w:ind w:left="103" w:right="600"/>
            </w:pPr>
            <w:r>
              <w:t xml:space="preserve">Gardiner, </w:t>
            </w:r>
            <w:proofErr w:type="spellStart"/>
            <w:r>
              <w:t>persienner</w:t>
            </w:r>
            <w:proofErr w:type="spellEnd"/>
            <w:r>
              <w:t xml:space="preserve">, </w:t>
            </w:r>
            <w:proofErr w:type="spellStart"/>
            <w:r>
              <w:t>skærmvægge</w:t>
            </w:r>
            <w:proofErr w:type="spellEnd"/>
            <w:r>
              <w:t xml:space="preserve">, </w:t>
            </w:r>
            <w:proofErr w:type="spellStart"/>
            <w:r>
              <w:t>forhæng</w:t>
            </w:r>
            <w:proofErr w:type="spellEnd"/>
          </w:p>
        </w:tc>
        <w:tc>
          <w:tcPr>
            <w:tcW w:w="1985" w:type="dxa"/>
          </w:tcPr>
          <w:p w14:paraId="011B3CCE" w14:textId="77777777" w:rsidR="00D00225" w:rsidRPr="00516942" w:rsidRDefault="000C3EF2">
            <w:pPr>
              <w:pStyle w:val="TableParagraph"/>
              <w:spacing w:line="240" w:lineRule="auto"/>
              <w:ind w:right="154"/>
              <w:rPr>
                <w:lang w:val="da-DK"/>
              </w:rPr>
            </w:pPr>
            <w:r w:rsidRPr="00516942">
              <w:rPr>
                <w:lang w:val="da-DK"/>
              </w:rPr>
              <w:t xml:space="preserve">Fx spanske vægge. Skærmvægge: </w:t>
            </w:r>
            <w:proofErr w:type="spellStart"/>
            <w:r w:rsidRPr="00516942">
              <w:rPr>
                <w:lang w:val="da-DK"/>
              </w:rPr>
              <w:t>IfcSystemFurniture</w:t>
            </w:r>
            <w:proofErr w:type="spellEnd"/>
            <w:r w:rsidRPr="00516942">
              <w:rPr>
                <w:lang w:val="da-DK"/>
              </w:rPr>
              <w:t xml:space="preserve"> </w:t>
            </w:r>
            <w:proofErr w:type="spellStart"/>
            <w:r w:rsidRPr="00516942">
              <w:rPr>
                <w:lang w:val="da-DK"/>
              </w:rPr>
              <w:t>Element.PANEL</w:t>
            </w:r>
            <w:proofErr w:type="spellEnd"/>
          </w:p>
        </w:tc>
        <w:tc>
          <w:tcPr>
            <w:tcW w:w="708" w:type="dxa"/>
          </w:tcPr>
          <w:p w14:paraId="011B3CCF" w14:textId="77777777" w:rsidR="00D00225" w:rsidRDefault="000C3EF2">
            <w:pPr>
              <w:pStyle w:val="TableParagraph"/>
            </w:pPr>
            <w:proofErr w:type="spellStart"/>
            <w:r>
              <w:t>Nej</w:t>
            </w:r>
            <w:proofErr w:type="spellEnd"/>
          </w:p>
        </w:tc>
        <w:tc>
          <w:tcPr>
            <w:tcW w:w="2263" w:type="dxa"/>
          </w:tcPr>
          <w:p w14:paraId="011B3CD0" w14:textId="77777777" w:rsidR="00D00225" w:rsidRDefault="00D00225"/>
        </w:tc>
      </w:tr>
      <w:tr w:rsidR="00D00225" w14:paraId="011B3CD8" w14:textId="77777777">
        <w:trPr>
          <w:trHeight w:hRule="exact" w:val="641"/>
        </w:trPr>
        <w:tc>
          <w:tcPr>
            <w:tcW w:w="1555" w:type="dxa"/>
          </w:tcPr>
          <w:p w14:paraId="011B3CD2" w14:textId="77777777" w:rsidR="00D00225" w:rsidRDefault="00D00225"/>
        </w:tc>
        <w:tc>
          <w:tcPr>
            <w:tcW w:w="1135" w:type="dxa"/>
          </w:tcPr>
          <w:p w14:paraId="011B3CD3" w14:textId="77777777" w:rsidR="00D00225" w:rsidRDefault="00D00225"/>
        </w:tc>
        <w:tc>
          <w:tcPr>
            <w:tcW w:w="1982" w:type="dxa"/>
          </w:tcPr>
          <w:p w14:paraId="011B3CD4" w14:textId="77777777" w:rsidR="00D00225" w:rsidRDefault="000C3EF2">
            <w:pPr>
              <w:pStyle w:val="TableParagraph"/>
              <w:ind w:left="103"/>
            </w:pPr>
            <w:proofErr w:type="spellStart"/>
            <w:r>
              <w:t>Borde</w:t>
            </w:r>
            <w:proofErr w:type="spellEnd"/>
            <w:r>
              <w:t xml:space="preserve">, </w:t>
            </w:r>
            <w:proofErr w:type="spellStart"/>
            <w:r>
              <w:t>bordplader</w:t>
            </w:r>
            <w:proofErr w:type="spellEnd"/>
          </w:p>
        </w:tc>
        <w:tc>
          <w:tcPr>
            <w:tcW w:w="1985" w:type="dxa"/>
          </w:tcPr>
          <w:p w14:paraId="011B3CD5" w14:textId="77777777" w:rsidR="00D00225" w:rsidRDefault="000C3EF2">
            <w:pPr>
              <w:pStyle w:val="TableParagraph"/>
              <w:spacing w:line="240" w:lineRule="auto"/>
              <w:ind w:right="211"/>
            </w:pPr>
            <w:proofErr w:type="spellStart"/>
            <w:r>
              <w:t>Eksempelvis</w:t>
            </w:r>
            <w:proofErr w:type="spellEnd"/>
            <w:r>
              <w:t xml:space="preserve"> </w:t>
            </w:r>
            <w:proofErr w:type="spellStart"/>
            <w:r>
              <w:t>køkkenbordplader</w:t>
            </w:r>
            <w:proofErr w:type="spellEnd"/>
          </w:p>
        </w:tc>
        <w:tc>
          <w:tcPr>
            <w:tcW w:w="708" w:type="dxa"/>
          </w:tcPr>
          <w:p w14:paraId="011B3CD6" w14:textId="77777777" w:rsidR="00D00225" w:rsidRDefault="000C3EF2">
            <w:pPr>
              <w:pStyle w:val="TableParagraph"/>
            </w:pPr>
            <w:proofErr w:type="spellStart"/>
            <w:r>
              <w:t>Nej</w:t>
            </w:r>
            <w:proofErr w:type="spellEnd"/>
          </w:p>
        </w:tc>
        <w:tc>
          <w:tcPr>
            <w:tcW w:w="2263" w:type="dxa"/>
          </w:tcPr>
          <w:p w14:paraId="011B3CD7" w14:textId="77777777" w:rsidR="00D00225" w:rsidRDefault="00D00225"/>
        </w:tc>
      </w:tr>
      <w:tr w:rsidR="00D00225" w14:paraId="011B3CDF" w14:textId="77777777">
        <w:trPr>
          <w:trHeight w:hRule="exact" w:val="324"/>
        </w:trPr>
        <w:tc>
          <w:tcPr>
            <w:tcW w:w="1555" w:type="dxa"/>
          </w:tcPr>
          <w:p w14:paraId="011B3CD9" w14:textId="77777777" w:rsidR="00D00225" w:rsidRDefault="00D00225"/>
        </w:tc>
        <w:tc>
          <w:tcPr>
            <w:tcW w:w="1135" w:type="dxa"/>
          </w:tcPr>
          <w:p w14:paraId="011B3CDA" w14:textId="77777777" w:rsidR="00D00225" w:rsidRDefault="00D00225"/>
        </w:tc>
        <w:tc>
          <w:tcPr>
            <w:tcW w:w="1982" w:type="dxa"/>
          </w:tcPr>
          <w:p w14:paraId="011B3CDB" w14:textId="77777777" w:rsidR="00D00225" w:rsidRDefault="000C3EF2">
            <w:pPr>
              <w:pStyle w:val="TableParagraph"/>
              <w:ind w:left="103"/>
            </w:pPr>
            <w:proofErr w:type="spellStart"/>
            <w:r>
              <w:t>Skilte</w:t>
            </w:r>
            <w:proofErr w:type="spellEnd"/>
            <w:r>
              <w:t xml:space="preserve">, </w:t>
            </w:r>
            <w:proofErr w:type="spellStart"/>
            <w:r>
              <w:t>tavler</w:t>
            </w:r>
            <w:proofErr w:type="spellEnd"/>
          </w:p>
        </w:tc>
        <w:tc>
          <w:tcPr>
            <w:tcW w:w="1985" w:type="dxa"/>
          </w:tcPr>
          <w:p w14:paraId="011B3CDC" w14:textId="77777777" w:rsidR="00D00225" w:rsidRDefault="00D00225"/>
        </w:tc>
        <w:tc>
          <w:tcPr>
            <w:tcW w:w="708" w:type="dxa"/>
          </w:tcPr>
          <w:p w14:paraId="011B3CDD" w14:textId="77777777" w:rsidR="00D00225" w:rsidRDefault="000C3EF2">
            <w:pPr>
              <w:pStyle w:val="TableParagraph"/>
            </w:pPr>
            <w:proofErr w:type="spellStart"/>
            <w:r>
              <w:t>Nej</w:t>
            </w:r>
            <w:proofErr w:type="spellEnd"/>
          </w:p>
        </w:tc>
        <w:tc>
          <w:tcPr>
            <w:tcW w:w="2263" w:type="dxa"/>
          </w:tcPr>
          <w:p w14:paraId="011B3CDE" w14:textId="77777777" w:rsidR="00D00225" w:rsidRDefault="00D00225"/>
        </w:tc>
      </w:tr>
      <w:tr w:rsidR="00D00225" w14:paraId="011B3CE6" w14:textId="77777777">
        <w:trPr>
          <w:trHeight w:hRule="exact" w:val="641"/>
        </w:trPr>
        <w:tc>
          <w:tcPr>
            <w:tcW w:w="1555" w:type="dxa"/>
          </w:tcPr>
          <w:p w14:paraId="011B3CE0" w14:textId="77777777" w:rsidR="00D00225" w:rsidRDefault="00D00225"/>
        </w:tc>
        <w:tc>
          <w:tcPr>
            <w:tcW w:w="1135" w:type="dxa"/>
          </w:tcPr>
          <w:p w14:paraId="011B3CE1" w14:textId="77777777" w:rsidR="00D00225" w:rsidRDefault="00D00225"/>
        </w:tc>
        <w:tc>
          <w:tcPr>
            <w:tcW w:w="1982" w:type="dxa"/>
          </w:tcPr>
          <w:p w14:paraId="011B3CE2" w14:textId="77777777" w:rsidR="00D00225" w:rsidRDefault="000C3EF2">
            <w:pPr>
              <w:pStyle w:val="TableParagraph"/>
              <w:ind w:left="103"/>
            </w:pPr>
            <w:r>
              <w:t>Garniture</w:t>
            </w:r>
          </w:p>
        </w:tc>
        <w:tc>
          <w:tcPr>
            <w:tcW w:w="1985" w:type="dxa"/>
          </w:tcPr>
          <w:p w14:paraId="011B3CE3" w14:textId="77777777" w:rsidR="00D00225" w:rsidRDefault="000C3EF2">
            <w:pPr>
              <w:pStyle w:val="TableParagraph"/>
              <w:spacing w:line="240" w:lineRule="auto"/>
              <w:ind w:right="310"/>
            </w:pPr>
            <w:proofErr w:type="spellStart"/>
            <w:r>
              <w:t>Fx</w:t>
            </w:r>
            <w:proofErr w:type="spellEnd"/>
            <w:r>
              <w:t xml:space="preserve"> </w:t>
            </w:r>
            <w:proofErr w:type="spellStart"/>
            <w:r>
              <w:t>spejle</w:t>
            </w:r>
            <w:proofErr w:type="spellEnd"/>
            <w:r>
              <w:t xml:space="preserve">, </w:t>
            </w:r>
            <w:proofErr w:type="spellStart"/>
            <w:r>
              <w:t>knager</w:t>
            </w:r>
            <w:proofErr w:type="spellEnd"/>
            <w:r>
              <w:t xml:space="preserve">, </w:t>
            </w:r>
            <w:proofErr w:type="spellStart"/>
            <w:r>
              <w:t>dispensere</w:t>
            </w:r>
            <w:proofErr w:type="spellEnd"/>
          </w:p>
        </w:tc>
        <w:tc>
          <w:tcPr>
            <w:tcW w:w="708" w:type="dxa"/>
          </w:tcPr>
          <w:p w14:paraId="011B3CE4" w14:textId="77777777" w:rsidR="00D00225" w:rsidRDefault="000C3EF2">
            <w:pPr>
              <w:pStyle w:val="TableParagraph"/>
            </w:pPr>
            <w:proofErr w:type="spellStart"/>
            <w:r>
              <w:t>Nej</w:t>
            </w:r>
            <w:proofErr w:type="spellEnd"/>
          </w:p>
        </w:tc>
        <w:tc>
          <w:tcPr>
            <w:tcW w:w="2263" w:type="dxa"/>
          </w:tcPr>
          <w:p w14:paraId="011B3CE5" w14:textId="77777777" w:rsidR="00D00225" w:rsidRDefault="00D00225"/>
        </w:tc>
      </w:tr>
      <w:tr w:rsidR="00D00225" w14:paraId="011B3CED" w14:textId="77777777">
        <w:trPr>
          <w:trHeight w:hRule="exact" w:val="638"/>
        </w:trPr>
        <w:tc>
          <w:tcPr>
            <w:tcW w:w="1555" w:type="dxa"/>
          </w:tcPr>
          <w:p w14:paraId="011B3CE7" w14:textId="77777777" w:rsidR="00D00225" w:rsidRDefault="00D00225"/>
        </w:tc>
        <w:tc>
          <w:tcPr>
            <w:tcW w:w="1135" w:type="dxa"/>
          </w:tcPr>
          <w:p w14:paraId="011B3CE8" w14:textId="77777777" w:rsidR="00D00225" w:rsidRDefault="00D00225"/>
        </w:tc>
        <w:tc>
          <w:tcPr>
            <w:tcW w:w="1982" w:type="dxa"/>
          </w:tcPr>
          <w:p w14:paraId="011B3CE9" w14:textId="77777777" w:rsidR="00D00225" w:rsidRDefault="000C3EF2">
            <w:pPr>
              <w:pStyle w:val="TableParagraph"/>
              <w:spacing w:line="240" w:lineRule="auto"/>
              <w:ind w:left="103" w:right="203"/>
            </w:pPr>
            <w:proofErr w:type="spellStart"/>
            <w:r>
              <w:t>Øvrigt</w:t>
            </w:r>
            <w:proofErr w:type="spellEnd"/>
            <w:r>
              <w:t xml:space="preserve"> fast </w:t>
            </w:r>
            <w:proofErr w:type="spellStart"/>
            <w:r>
              <w:t>monteret</w:t>
            </w:r>
            <w:proofErr w:type="spellEnd"/>
            <w:r>
              <w:t xml:space="preserve"> </w:t>
            </w:r>
            <w:proofErr w:type="spellStart"/>
            <w:r>
              <w:t>inventar</w:t>
            </w:r>
            <w:proofErr w:type="spellEnd"/>
          </w:p>
        </w:tc>
        <w:tc>
          <w:tcPr>
            <w:tcW w:w="1985" w:type="dxa"/>
          </w:tcPr>
          <w:p w14:paraId="011B3CEA" w14:textId="77777777" w:rsidR="00D00225" w:rsidRPr="00516942" w:rsidRDefault="000C3EF2">
            <w:pPr>
              <w:pStyle w:val="TableParagraph"/>
              <w:spacing w:line="240" w:lineRule="auto"/>
              <w:ind w:right="469"/>
              <w:rPr>
                <w:lang w:val="da-DK"/>
              </w:rPr>
            </w:pPr>
            <w:r w:rsidRPr="00516942">
              <w:rPr>
                <w:lang w:val="da-DK"/>
              </w:rPr>
              <w:t>F.eks. Sokler og tilsætninger</w:t>
            </w:r>
          </w:p>
        </w:tc>
        <w:tc>
          <w:tcPr>
            <w:tcW w:w="708" w:type="dxa"/>
          </w:tcPr>
          <w:p w14:paraId="011B3CEB" w14:textId="77777777" w:rsidR="00D00225" w:rsidRDefault="000C3EF2">
            <w:pPr>
              <w:pStyle w:val="TableParagraph"/>
            </w:pPr>
            <w:proofErr w:type="spellStart"/>
            <w:r>
              <w:t>Nej</w:t>
            </w:r>
            <w:proofErr w:type="spellEnd"/>
          </w:p>
        </w:tc>
        <w:tc>
          <w:tcPr>
            <w:tcW w:w="2263" w:type="dxa"/>
          </w:tcPr>
          <w:p w14:paraId="011B3CEC" w14:textId="77777777" w:rsidR="00D00225" w:rsidRDefault="00D00225"/>
        </w:tc>
      </w:tr>
      <w:tr w:rsidR="00D00225" w14:paraId="011B3CF4" w14:textId="77777777">
        <w:trPr>
          <w:trHeight w:hRule="exact" w:val="547"/>
        </w:trPr>
        <w:tc>
          <w:tcPr>
            <w:tcW w:w="1555" w:type="dxa"/>
          </w:tcPr>
          <w:p w14:paraId="011B3CEE" w14:textId="77777777" w:rsidR="00D00225" w:rsidRDefault="00D00225"/>
        </w:tc>
        <w:tc>
          <w:tcPr>
            <w:tcW w:w="1135" w:type="dxa"/>
          </w:tcPr>
          <w:p w14:paraId="011B3CEF" w14:textId="77777777" w:rsidR="00D00225" w:rsidRDefault="000C3EF2">
            <w:pPr>
              <w:pStyle w:val="TableParagraph"/>
              <w:spacing w:before="6" w:line="252" w:lineRule="auto"/>
              <w:ind w:left="103" w:right="175"/>
              <w:rPr>
                <w:rFonts w:ascii="Times New Roman" w:hAnsi="Times New Roman"/>
              </w:rPr>
            </w:pPr>
            <w:proofErr w:type="spellStart"/>
            <w:r>
              <w:rPr>
                <w:rFonts w:ascii="Times New Roman" w:hAnsi="Times New Roman"/>
                <w:w w:val="105"/>
              </w:rPr>
              <w:t>Inventar</w:t>
            </w:r>
            <w:proofErr w:type="spellEnd"/>
            <w:r>
              <w:rPr>
                <w:rFonts w:ascii="Times New Roman" w:hAnsi="Times New Roman"/>
                <w:w w:val="105"/>
              </w:rPr>
              <w:t xml:space="preserve">, </w:t>
            </w:r>
            <w:proofErr w:type="spellStart"/>
            <w:r>
              <w:rPr>
                <w:rFonts w:ascii="Times New Roman" w:hAnsi="Times New Roman"/>
                <w:w w:val="105"/>
              </w:rPr>
              <w:t>løst</w:t>
            </w:r>
            <w:proofErr w:type="spellEnd"/>
          </w:p>
        </w:tc>
        <w:tc>
          <w:tcPr>
            <w:tcW w:w="1982" w:type="dxa"/>
          </w:tcPr>
          <w:p w14:paraId="011B3CF0" w14:textId="77777777" w:rsidR="00D00225" w:rsidRDefault="00D00225"/>
        </w:tc>
        <w:tc>
          <w:tcPr>
            <w:tcW w:w="1985" w:type="dxa"/>
          </w:tcPr>
          <w:p w14:paraId="011B3CF1" w14:textId="77777777" w:rsidR="00D00225" w:rsidRDefault="00D00225"/>
        </w:tc>
        <w:tc>
          <w:tcPr>
            <w:tcW w:w="708" w:type="dxa"/>
          </w:tcPr>
          <w:p w14:paraId="011B3CF2" w14:textId="77777777" w:rsidR="00D00225" w:rsidRDefault="00D00225"/>
        </w:tc>
        <w:tc>
          <w:tcPr>
            <w:tcW w:w="2263" w:type="dxa"/>
          </w:tcPr>
          <w:p w14:paraId="011B3CF3" w14:textId="77777777" w:rsidR="00D00225" w:rsidRDefault="00D00225"/>
        </w:tc>
      </w:tr>
      <w:tr w:rsidR="00D00225" w14:paraId="011B3CFB" w14:textId="77777777">
        <w:trPr>
          <w:trHeight w:hRule="exact" w:val="326"/>
        </w:trPr>
        <w:tc>
          <w:tcPr>
            <w:tcW w:w="1555" w:type="dxa"/>
          </w:tcPr>
          <w:p w14:paraId="011B3CF5" w14:textId="77777777" w:rsidR="00D00225" w:rsidRDefault="00D00225"/>
        </w:tc>
        <w:tc>
          <w:tcPr>
            <w:tcW w:w="1135" w:type="dxa"/>
          </w:tcPr>
          <w:p w14:paraId="011B3CF6" w14:textId="77777777" w:rsidR="00D00225" w:rsidRDefault="00D00225"/>
        </w:tc>
        <w:tc>
          <w:tcPr>
            <w:tcW w:w="1982" w:type="dxa"/>
          </w:tcPr>
          <w:p w14:paraId="011B3CF7" w14:textId="77777777" w:rsidR="00D00225" w:rsidRDefault="000C3EF2">
            <w:pPr>
              <w:pStyle w:val="TableParagraph"/>
              <w:ind w:left="103"/>
            </w:pPr>
            <w:proofErr w:type="spellStart"/>
            <w:r>
              <w:t>Skabe</w:t>
            </w:r>
            <w:proofErr w:type="spellEnd"/>
            <w:r>
              <w:t xml:space="preserve">, </w:t>
            </w:r>
            <w:proofErr w:type="spellStart"/>
            <w:r>
              <w:t>skuffer</w:t>
            </w:r>
            <w:proofErr w:type="spellEnd"/>
          </w:p>
        </w:tc>
        <w:tc>
          <w:tcPr>
            <w:tcW w:w="1985" w:type="dxa"/>
          </w:tcPr>
          <w:p w14:paraId="011B3CF8" w14:textId="77777777" w:rsidR="00D00225" w:rsidRDefault="00D00225"/>
        </w:tc>
        <w:tc>
          <w:tcPr>
            <w:tcW w:w="708" w:type="dxa"/>
          </w:tcPr>
          <w:p w14:paraId="011B3CF9" w14:textId="77777777" w:rsidR="00D00225" w:rsidRDefault="000C3EF2">
            <w:pPr>
              <w:pStyle w:val="TableParagraph"/>
            </w:pPr>
            <w:proofErr w:type="spellStart"/>
            <w:r>
              <w:t>Nej</w:t>
            </w:r>
            <w:proofErr w:type="spellEnd"/>
          </w:p>
        </w:tc>
        <w:tc>
          <w:tcPr>
            <w:tcW w:w="2263" w:type="dxa"/>
          </w:tcPr>
          <w:p w14:paraId="011B3CFA" w14:textId="77777777" w:rsidR="00D00225" w:rsidRDefault="00D00225"/>
        </w:tc>
      </w:tr>
      <w:tr w:rsidR="00D00225" w14:paraId="011B3D02" w14:textId="77777777">
        <w:trPr>
          <w:trHeight w:hRule="exact" w:val="324"/>
        </w:trPr>
        <w:tc>
          <w:tcPr>
            <w:tcW w:w="1555" w:type="dxa"/>
          </w:tcPr>
          <w:p w14:paraId="011B3CFC" w14:textId="77777777" w:rsidR="00D00225" w:rsidRDefault="00D00225"/>
        </w:tc>
        <w:tc>
          <w:tcPr>
            <w:tcW w:w="1135" w:type="dxa"/>
          </w:tcPr>
          <w:p w14:paraId="011B3CFD" w14:textId="77777777" w:rsidR="00D00225" w:rsidRDefault="00D00225"/>
        </w:tc>
        <w:tc>
          <w:tcPr>
            <w:tcW w:w="1982" w:type="dxa"/>
          </w:tcPr>
          <w:p w14:paraId="011B3CFE" w14:textId="77777777" w:rsidR="00D00225" w:rsidRDefault="000C3EF2">
            <w:pPr>
              <w:pStyle w:val="TableParagraph"/>
              <w:ind w:left="103"/>
            </w:pPr>
            <w:proofErr w:type="spellStart"/>
            <w:r>
              <w:t>Reoler</w:t>
            </w:r>
            <w:proofErr w:type="spellEnd"/>
          </w:p>
        </w:tc>
        <w:tc>
          <w:tcPr>
            <w:tcW w:w="1985" w:type="dxa"/>
          </w:tcPr>
          <w:p w14:paraId="011B3CFF" w14:textId="77777777" w:rsidR="00D00225" w:rsidRDefault="00D00225"/>
        </w:tc>
        <w:tc>
          <w:tcPr>
            <w:tcW w:w="708" w:type="dxa"/>
          </w:tcPr>
          <w:p w14:paraId="011B3D00" w14:textId="77777777" w:rsidR="00D00225" w:rsidRDefault="000C3EF2">
            <w:pPr>
              <w:pStyle w:val="TableParagraph"/>
            </w:pPr>
            <w:proofErr w:type="spellStart"/>
            <w:r>
              <w:t>Nej</w:t>
            </w:r>
            <w:proofErr w:type="spellEnd"/>
          </w:p>
        </w:tc>
        <w:tc>
          <w:tcPr>
            <w:tcW w:w="2263" w:type="dxa"/>
          </w:tcPr>
          <w:p w14:paraId="011B3D01" w14:textId="77777777" w:rsidR="00D00225" w:rsidRDefault="00D00225"/>
        </w:tc>
      </w:tr>
      <w:tr w:rsidR="00D00225" w14:paraId="011B3D09" w14:textId="77777777">
        <w:trPr>
          <w:trHeight w:hRule="exact" w:val="547"/>
        </w:trPr>
        <w:tc>
          <w:tcPr>
            <w:tcW w:w="1555" w:type="dxa"/>
          </w:tcPr>
          <w:p w14:paraId="011B3D03" w14:textId="77777777" w:rsidR="00D00225" w:rsidRDefault="00D00225"/>
        </w:tc>
        <w:tc>
          <w:tcPr>
            <w:tcW w:w="1135" w:type="dxa"/>
          </w:tcPr>
          <w:p w14:paraId="011B3D04" w14:textId="77777777" w:rsidR="00D00225" w:rsidRDefault="00D00225"/>
        </w:tc>
        <w:tc>
          <w:tcPr>
            <w:tcW w:w="1982" w:type="dxa"/>
          </w:tcPr>
          <w:p w14:paraId="011B3D05" w14:textId="77777777" w:rsidR="00D00225" w:rsidRDefault="000C3EF2">
            <w:pPr>
              <w:pStyle w:val="TableParagraph"/>
              <w:spacing w:line="240" w:lineRule="auto"/>
              <w:ind w:left="103" w:right="658"/>
            </w:pPr>
            <w:proofErr w:type="spellStart"/>
            <w:r>
              <w:t>Siddemøbler</w:t>
            </w:r>
            <w:proofErr w:type="spellEnd"/>
            <w:r>
              <w:t xml:space="preserve">, </w:t>
            </w:r>
            <w:proofErr w:type="spellStart"/>
            <w:r>
              <w:t>liggemøbler</w:t>
            </w:r>
            <w:proofErr w:type="spellEnd"/>
          </w:p>
        </w:tc>
        <w:tc>
          <w:tcPr>
            <w:tcW w:w="1985" w:type="dxa"/>
          </w:tcPr>
          <w:p w14:paraId="011B3D06" w14:textId="77777777" w:rsidR="00D00225" w:rsidRDefault="00D00225"/>
        </w:tc>
        <w:tc>
          <w:tcPr>
            <w:tcW w:w="708" w:type="dxa"/>
          </w:tcPr>
          <w:p w14:paraId="011B3D07" w14:textId="77777777" w:rsidR="00D00225" w:rsidRDefault="000C3EF2">
            <w:pPr>
              <w:pStyle w:val="TableParagraph"/>
            </w:pPr>
            <w:proofErr w:type="spellStart"/>
            <w:r>
              <w:t>Nej</w:t>
            </w:r>
            <w:proofErr w:type="spellEnd"/>
          </w:p>
        </w:tc>
        <w:tc>
          <w:tcPr>
            <w:tcW w:w="2263" w:type="dxa"/>
          </w:tcPr>
          <w:p w14:paraId="011B3D08" w14:textId="77777777" w:rsidR="00D00225" w:rsidRDefault="00D00225"/>
        </w:tc>
      </w:tr>
      <w:tr w:rsidR="00D00225" w14:paraId="011B3D10" w14:textId="77777777">
        <w:trPr>
          <w:trHeight w:hRule="exact" w:val="547"/>
        </w:trPr>
        <w:tc>
          <w:tcPr>
            <w:tcW w:w="1555" w:type="dxa"/>
          </w:tcPr>
          <w:p w14:paraId="011B3D0A" w14:textId="77777777" w:rsidR="00D00225" w:rsidRDefault="00D00225"/>
        </w:tc>
        <w:tc>
          <w:tcPr>
            <w:tcW w:w="1135" w:type="dxa"/>
          </w:tcPr>
          <w:p w14:paraId="011B3D0B" w14:textId="77777777" w:rsidR="00D00225" w:rsidRDefault="00D00225"/>
        </w:tc>
        <w:tc>
          <w:tcPr>
            <w:tcW w:w="1982" w:type="dxa"/>
          </w:tcPr>
          <w:p w14:paraId="011B3D0C" w14:textId="77777777" w:rsidR="00D00225" w:rsidRDefault="000C3EF2">
            <w:pPr>
              <w:pStyle w:val="TableParagraph"/>
              <w:spacing w:line="240" w:lineRule="auto"/>
              <w:ind w:left="103" w:right="585"/>
            </w:pPr>
            <w:proofErr w:type="spellStart"/>
            <w:r>
              <w:t>Skærmvægge</w:t>
            </w:r>
            <w:proofErr w:type="spellEnd"/>
            <w:r>
              <w:t xml:space="preserve">, </w:t>
            </w:r>
            <w:proofErr w:type="spellStart"/>
            <w:r>
              <w:t>forhæng</w:t>
            </w:r>
            <w:proofErr w:type="spellEnd"/>
          </w:p>
        </w:tc>
        <w:tc>
          <w:tcPr>
            <w:tcW w:w="1985" w:type="dxa"/>
          </w:tcPr>
          <w:p w14:paraId="011B3D0D" w14:textId="77777777" w:rsidR="00D00225" w:rsidRDefault="00D00225"/>
        </w:tc>
        <w:tc>
          <w:tcPr>
            <w:tcW w:w="708" w:type="dxa"/>
          </w:tcPr>
          <w:p w14:paraId="011B3D0E" w14:textId="77777777" w:rsidR="00D00225" w:rsidRDefault="000C3EF2">
            <w:pPr>
              <w:pStyle w:val="TableParagraph"/>
            </w:pPr>
            <w:proofErr w:type="spellStart"/>
            <w:r>
              <w:t>Nej</w:t>
            </w:r>
            <w:proofErr w:type="spellEnd"/>
          </w:p>
        </w:tc>
        <w:tc>
          <w:tcPr>
            <w:tcW w:w="2263" w:type="dxa"/>
          </w:tcPr>
          <w:p w14:paraId="011B3D0F" w14:textId="77777777" w:rsidR="00D00225" w:rsidRDefault="00D00225"/>
        </w:tc>
      </w:tr>
      <w:tr w:rsidR="00D00225" w14:paraId="011B3D17" w14:textId="77777777">
        <w:trPr>
          <w:trHeight w:hRule="exact" w:val="326"/>
        </w:trPr>
        <w:tc>
          <w:tcPr>
            <w:tcW w:w="1555" w:type="dxa"/>
          </w:tcPr>
          <w:p w14:paraId="011B3D11" w14:textId="77777777" w:rsidR="00D00225" w:rsidRDefault="00D00225"/>
        </w:tc>
        <w:tc>
          <w:tcPr>
            <w:tcW w:w="1135" w:type="dxa"/>
          </w:tcPr>
          <w:p w14:paraId="011B3D12" w14:textId="77777777" w:rsidR="00D00225" w:rsidRDefault="00D00225"/>
        </w:tc>
        <w:tc>
          <w:tcPr>
            <w:tcW w:w="1982" w:type="dxa"/>
          </w:tcPr>
          <w:p w14:paraId="011B3D13" w14:textId="77777777" w:rsidR="00D00225" w:rsidRDefault="000C3EF2">
            <w:pPr>
              <w:pStyle w:val="TableParagraph"/>
              <w:ind w:left="103"/>
            </w:pPr>
            <w:proofErr w:type="spellStart"/>
            <w:r>
              <w:t>Borde</w:t>
            </w:r>
            <w:proofErr w:type="spellEnd"/>
          </w:p>
        </w:tc>
        <w:tc>
          <w:tcPr>
            <w:tcW w:w="1985" w:type="dxa"/>
          </w:tcPr>
          <w:p w14:paraId="011B3D14" w14:textId="77777777" w:rsidR="00D00225" w:rsidRDefault="00D00225"/>
        </w:tc>
        <w:tc>
          <w:tcPr>
            <w:tcW w:w="708" w:type="dxa"/>
          </w:tcPr>
          <w:p w14:paraId="011B3D15" w14:textId="77777777" w:rsidR="00D00225" w:rsidRDefault="000C3EF2">
            <w:pPr>
              <w:pStyle w:val="TableParagraph"/>
            </w:pPr>
            <w:proofErr w:type="spellStart"/>
            <w:r>
              <w:t>Nej</w:t>
            </w:r>
            <w:proofErr w:type="spellEnd"/>
          </w:p>
        </w:tc>
        <w:tc>
          <w:tcPr>
            <w:tcW w:w="2263" w:type="dxa"/>
          </w:tcPr>
          <w:p w14:paraId="011B3D16" w14:textId="77777777" w:rsidR="00D00225" w:rsidRDefault="00D00225"/>
        </w:tc>
      </w:tr>
      <w:tr w:rsidR="00D00225" w14:paraId="011B3D1E" w14:textId="77777777">
        <w:trPr>
          <w:trHeight w:hRule="exact" w:val="324"/>
        </w:trPr>
        <w:tc>
          <w:tcPr>
            <w:tcW w:w="1555" w:type="dxa"/>
          </w:tcPr>
          <w:p w14:paraId="011B3D18" w14:textId="77777777" w:rsidR="00D00225" w:rsidRDefault="00D00225"/>
        </w:tc>
        <w:tc>
          <w:tcPr>
            <w:tcW w:w="1135" w:type="dxa"/>
          </w:tcPr>
          <w:p w14:paraId="011B3D19" w14:textId="77777777" w:rsidR="00D00225" w:rsidRDefault="00D00225"/>
        </w:tc>
        <w:tc>
          <w:tcPr>
            <w:tcW w:w="1982" w:type="dxa"/>
          </w:tcPr>
          <w:p w14:paraId="011B3D1A" w14:textId="77777777" w:rsidR="00D00225" w:rsidRDefault="000C3EF2">
            <w:pPr>
              <w:pStyle w:val="TableParagraph"/>
              <w:ind w:left="103"/>
            </w:pPr>
            <w:proofErr w:type="spellStart"/>
            <w:r>
              <w:t>Stativer</w:t>
            </w:r>
            <w:proofErr w:type="spellEnd"/>
            <w:r>
              <w:t xml:space="preserve">, </w:t>
            </w:r>
            <w:proofErr w:type="spellStart"/>
            <w:r>
              <w:t>hylder</w:t>
            </w:r>
            <w:proofErr w:type="spellEnd"/>
          </w:p>
        </w:tc>
        <w:tc>
          <w:tcPr>
            <w:tcW w:w="1985" w:type="dxa"/>
          </w:tcPr>
          <w:p w14:paraId="011B3D1B" w14:textId="77777777" w:rsidR="00D00225" w:rsidRDefault="00D00225"/>
        </w:tc>
        <w:tc>
          <w:tcPr>
            <w:tcW w:w="708" w:type="dxa"/>
          </w:tcPr>
          <w:p w14:paraId="011B3D1C" w14:textId="77777777" w:rsidR="00D00225" w:rsidRDefault="000C3EF2">
            <w:pPr>
              <w:pStyle w:val="TableParagraph"/>
            </w:pPr>
            <w:proofErr w:type="spellStart"/>
            <w:r>
              <w:t>Nej</w:t>
            </w:r>
            <w:proofErr w:type="spellEnd"/>
          </w:p>
        </w:tc>
        <w:tc>
          <w:tcPr>
            <w:tcW w:w="2263" w:type="dxa"/>
          </w:tcPr>
          <w:p w14:paraId="011B3D1D" w14:textId="77777777" w:rsidR="00D00225" w:rsidRDefault="00D00225"/>
        </w:tc>
      </w:tr>
      <w:tr w:rsidR="00D00225" w14:paraId="011B3D25" w14:textId="77777777">
        <w:trPr>
          <w:trHeight w:hRule="exact" w:val="547"/>
        </w:trPr>
        <w:tc>
          <w:tcPr>
            <w:tcW w:w="1555" w:type="dxa"/>
          </w:tcPr>
          <w:p w14:paraId="011B3D1F" w14:textId="77777777" w:rsidR="00D00225" w:rsidRDefault="00D00225"/>
        </w:tc>
        <w:tc>
          <w:tcPr>
            <w:tcW w:w="1135" w:type="dxa"/>
          </w:tcPr>
          <w:p w14:paraId="011B3D20" w14:textId="77777777" w:rsidR="00D00225" w:rsidRDefault="00D00225"/>
        </w:tc>
        <w:tc>
          <w:tcPr>
            <w:tcW w:w="1982" w:type="dxa"/>
          </w:tcPr>
          <w:p w14:paraId="011B3D21" w14:textId="77777777" w:rsidR="00D00225" w:rsidRDefault="000C3EF2">
            <w:pPr>
              <w:pStyle w:val="TableParagraph"/>
              <w:spacing w:line="240" w:lineRule="auto"/>
              <w:ind w:left="103" w:right="402"/>
            </w:pPr>
            <w:proofErr w:type="spellStart"/>
            <w:r>
              <w:t>Måtter</w:t>
            </w:r>
            <w:proofErr w:type="spellEnd"/>
            <w:r>
              <w:t xml:space="preserve">, </w:t>
            </w:r>
            <w:proofErr w:type="spellStart"/>
            <w:r>
              <w:t>tæpper</w:t>
            </w:r>
            <w:proofErr w:type="spellEnd"/>
            <w:r>
              <w:t xml:space="preserve">, </w:t>
            </w:r>
            <w:proofErr w:type="spellStart"/>
            <w:r>
              <w:t>løbere</w:t>
            </w:r>
            <w:proofErr w:type="spellEnd"/>
          </w:p>
        </w:tc>
        <w:tc>
          <w:tcPr>
            <w:tcW w:w="1985" w:type="dxa"/>
          </w:tcPr>
          <w:p w14:paraId="011B3D22" w14:textId="77777777" w:rsidR="00D00225" w:rsidRDefault="00D00225"/>
        </w:tc>
        <w:tc>
          <w:tcPr>
            <w:tcW w:w="708" w:type="dxa"/>
          </w:tcPr>
          <w:p w14:paraId="011B3D23" w14:textId="77777777" w:rsidR="00D00225" w:rsidRDefault="000C3EF2">
            <w:pPr>
              <w:pStyle w:val="TableParagraph"/>
            </w:pPr>
            <w:proofErr w:type="spellStart"/>
            <w:r>
              <w:t>Nej</w:t>
            </w:r>
            <w:proofErr w:type="spellEnd"/>
          </w:p>
        </w:tc>
        <w:tc>
          <w:tcPr>
            <w:tcW w:w="2263" w:type="dxa"/>
          </w:tcPr>
          <w:p w14:paraId="011B3D24" w14:textId="77777777" w:rsidR="00D00225" w:rsidRDefault="00D00225"/>
        </w:tc>
      </w:tr>
      <w:tr w:rsidR="00D00225" w14:paraId="011B3D2C" w14:textId="77777777">
        <w:trPr>
          <w:trHeight w:hRule="exact" w:val="324"/>
        </w:trPr>
        <w:tc>
          <w:tcPr>
            <w:tcW w:w="1555" w:type="dxa"/>
          </w:tcPr>
          <w:p w14:paraId="011B3D26" w14:textId="77777777" w:rsidR="00D00225" w:rsidRDefault="00D00225"/>
        </w:tc>
        <w:tc>
          <w:tcPr>
            <w:tcW w:w="1135" w:type="dxa"/>
          </w:tcPr>
          <w:p w14:paraId="011B3D27" w14:textId="77777777" w:rsidR="00D00225" w:rsidRDefault="00D00225"/>
        </w:tc>
        <w:tc>
          <w:tcPr>
            <w:tcW w:w="1982" w:type="dxa"/>
          </w:tcPr>
          <w:p w14:paraId="011B3D28" w14:textId="77777777" w:rsidR="00D00225" w:rsidRDefault="000C3EF2">
            <w:pPr>
              <w:pStyle w:val="TableParagraph"/>
              <w:ind w:left="103"/>
            </w:pPr>
            <w:proofErr w:type="spellStart"/>
            <w:r>
              <w:t>Øvrigt</w:t>
            </w:r>
            <w:proofErr w:type="spellEnd"/>
            <w:r>
              <w:t xml:space="preserve"> </w:t>
            </w:r>
            <w:proofErr w:type="spellStart"/>
            <w:r>
              <w:t>løst</w:t>
            </w:r>
            <w:proofErr w:type="spellEnd"/>
            <w:r>
              <w:t xml:space="preserve"> </w:t>
            </w:r>
            <w:proofErr w:type="spellStart"/>
            <w:r>
              <w:t>inventar</w:t>
            </w:r>
            <w:proofErr w:type="spellEnd"/>
          </w:p>
        </w:tc>
        <w:tc>
          <w:tcPr>
            <w:tcW w:w="1985" w:type="dxa"/>
          </w:tcPr>
          <w:p w14:paraId="011B3D29" w14:textId="77777777" w:rsidR="00D00225" w:rsidRDefault="00D00225"/>
        </w:tc>
        <w:tc>
          <w:tcPr>
            <w:tcW w:w="708" w:type="dxa"/>
          </w:tcPr>
          <w:p w14:paraId="011B3D2A" w14:textId="77777777" w:rsidR="00D00225" w:rsidRDefault="000C3EF2">
            <w:pPr>
              <w:pStyle w:val="TableParagraph"/>
            </w:pPr>
            <w:proofErr w:type="spellStart"/>
            <w:r>
              <w:t>Nej</w:t>
            </w:r>
            <w:proofErr w:type="spellEnd"/>
          </w:p>
        </w:tc>
        <w:tc>
          <w:tcPr>
            <w:tcW w:w="2263" w:type="dxa"/>
          </w:tcPr>
          <w:p w14:paraId="011B3D2B" w14:textId="77777777" w:rsidR="00D00225" w:rsidRDefault="00D00225"/>
        </w:tc>
      </w:tr>
      <w:tr w:rsidR="00D00225" w:rsidRPr="00516942" w14:paraId="011B3D33" w14:textId="77777777">
        <w:trPr>
          <w:trHeight w:hRule="exact" w:val="1354"/>
        </w:trPr>
        <w:tc>
          <w:tcPr>
            <w:tcW w:w="1555" w:type="dxa"/>
          </w:tcPr>
          <w:p w14:paraId="011B3D2D" w14:textId="77777777" w:rsidR="00D00225" w:rsidRDefault="00D00225"/>
        </w:tc>
        <w:tc>
          <w:tcPr>
            <w:tcW w:w="1135" w:type="dxa"/>
          </w:tcPr>
          <w:p w14:paraId="011B3D2E" w14:textId="77777777" w:rsidR="00D00225" w:rsidRPr="00516942" w:rsidRDefault="000C3EF2">
            <w:pPr>
              <w:pStyle w:val="TableParagraph"/>
              <w:spacing w:before="3" w:line="254" w:lineRule="auto"/>
              <w:ind w:left="103" w:right="128"/>
              <w:jc w:val="both"/>
              <w:rPr>
                <w:rFonts w:ascii="Times New Roman"/>
                <w:lang w:val="da-DK"/>
              </w:rPr>
            </w:pPr>
            <w:r w:rsidRPr="00516942">
              <w:rPr>
                <w:rFonts w:ascii="Times New Roman"/>
                <w:w w:val="105"/>
                <w:lang w:val="da-DK"/>
              </w:rPr>
              <w:t xml:space="preserve">Inventar, </w:t>
            </w:r>
            <w:r w:rsidRPr="00516942">
              <w:rPr>
                <w:rFonts w:ascii="Times New Roman"/>
                <w:spacing w:val="-1"/>
                <w:lang w:val="da-DK"/>
              </w:rPr>
              <w:t xml:space="preserve">tekniske-, </w:t>
            </w:r>
            <w:r w:rsidRPr="00516942">
              <w:rPr>
                <w:rFonts w:ascii="Times New Roman"/>
                <w:w w:val="105"/>
                <w:lang w:val="da-DK"/>
              </w:rPr>
              <w:t>IT-</w:t>
            </w:r>
            <w:r w:rsidRPr="00516942">
              <w:rPr>
                <w:rFonts w:ascii="Times New Roman"/>
                <w:spacing w:val="-35"/>
                <w:w w:val="105"/>
                <w:lang w:val="da-DK"/>
              </w:rPr>
              <w:t xml:space="preserve"> </w:t>
            </w:r>
            <w:r w:rsidRPr="00516942">
              <w:rPr>
                <w:rFonts w:ascii="Times New Roman"/>
                <w:w w:val="105"/>
                <w:lang w:val="da-DK"/>
              </w:rPr>
              <w:t>og</w:t>
            </w:r>
            <w:r w:rsidRPr="00516942">
              <w:rPr>
                <w:rFonts w:ascii="Times New Roman"/>
                <w:spacing w:val="-34"/>
                <w:w w:val="105"/>
                <w:lang w:val="da-DK"/>
              </w:rPr>
              <w:t xml:space="preserve"> </w:t>
            </w:r>
            <w:r w:rsidRPr="00516942">
              <w:rPr>
                <w:rFonts w:ascii="Times New Roman"/>
                <w:w w:val="105"/>
                <w:lang w:val="da-DK"/>
              </w:rPr>
              <w:t>av- inventar- enheder</w:t>
            </w:r>
          </w:p>
        </w:tc>
        <w:tc>
          <w:tcPr>
            <w:tcW w:w="1982" w:type="dxa"/>
          </w:tcPr>
          <w:p w14:paraId="011B3D2F" w14:textId="77777777" w:rsidR="00D00225" w:rsidRPr="00516942" w:rsidRDefault="00D00225">
            <w:pPr>
              <w:rPr>
                <w:lang w:val="da-DK"/>
              </w:rPr>
            </w:pPr>
          </w:p>
        </w:tc>
        <w:tc>
          <w:tcPr>
            <w:tcW w:w="1985" w:type="dxa"/>
          </w:tcPr>
          <w:p w14:paraId="011B3D30" w14:textId="77777777" w:rsidR="00D00225" w:rsidRPr="00516942" w:rsidRDefault="00D00225">
            <w:pPr>
              <w:rPr>
                <w:lang w:val="da-DK"/>
              </w:rPr>
            </w:pPr>
          </w:p>
        </w:tc>
        <w:tc>
          <w:tcPr>
            <w:tcW w:w="708" w:type="dxa"/>
          </w:tcPr>
          <w:p w14:paraId="011B3D31" w14:textId="77777777" w:rsidR="00D00225" w:rsidRPr="00516942" w:rsidRDefault="00D00225">
            <w:pPr>
              <w:rPr>
                <w:lang w:val="da-DK"/>
              </w:rPr>
            </w:pPr>
          </w:p>
        </w:tc>
        <w:tc>
          <w:tcPr>
            <w:tcW w:w="2263" w:type="dxa"/>
          </w:tcPr>
          <w:p w14:paraId="011B3D32" w14:textId="77777777" w:rsidR="00D00225" w:rsidRPr="00516942" w:rsidRDefault="00D00225">
            <w:pPr>
              <w:rPr>
                <w:lang w:val="da-DK"/>
              </w:rPr>
            </w:pPr>
          </w:p>
        </w:tc>
      </w:tr>
      <w:tr w:rsidR="00D00225" w14:paraId="011B3D3A" w14:textId="77777777">
        <w:trPr>
          <w:trHeight w:hRule="exact" w:val="324"/>
        </w:trPr>
        <w:tc>
          <w:tcPr>
            <w:tcW w:w="1555" w:type="dxa"/>
          </w:tcPr>
          <w:p w14:paraId="011B3D34" w14:textId="77777777" w:rsidR="00D00225" w:rsidRPr="00516942" w:rsidRDefault="00D00225">
            <w:pPr>
              <w:rPr>
                <w:lang w:val="da-DK"/>
              </w:rPr>
            </w:pPr>
          </w:p>
        </w:tc>
        <w:tc>
          <w:tcPr>
            <w:tcW w:w="1135" w:type="dxa"/>
          </w:tcPr>
          <w:p w14:paraId="011B3D35" w14:textId="77777777" w:rsidR="00D00225" w:rsidRPr="00516942" w:rsidRDefault="00D00225">
            <w:pPr>
              <w:rPr>
                <w:lang w:val="da-DK"/>
              </w:rPr>
            </w:pPr>
          </w:p>
        </w:tc>
        <w:tc>
          <w:tcPr>
            <w:tcW w:w="1982" w:type="dxa"/>
          </w:tcPr>
          <w:p w14:paraId="011B3D36" w14:textId="77777777" w:rsidR="00D00225" w:rsidRDefault="000C3EF2">
            <w:pPr>
              <w:pStyle w:val="TableParagraph"/>
              <w:ind w:left="103"/>
            </w:pPr>
            <w:r>
              <w:t>AV-</w:t>
            </w:r>
            <w:proofErr w:type="spellStart"/>
            <w:r>
              <w:t>udstyr</w:t>
            </w:r>
            <w:proofErr w:type="spellEnd"/>
          </w:p>
        </w:tc>
        <w:tc>
          <w:tcPr>
            <w:tcW w:w="1985" w:type="dxa"/>
          </w:tcPr>
          <w:p w14:paraId="011B3D37" w14:textId="77777777" w:rsidR="00D00225" w:rsidRDefault="00D00225"/>
        </w:tc>
        <w:tc>
          <w:tcPr>
            <w:tcW w:w="708" w:type="dxa"/>
          </w:tcPr>
          <w:p w14:paraId="011B3D38" w14:textId="77777777" w:rsidR="00D00225" w:rsidRDefault="000C3EF2">
            <w:pPr>
              <w:pStyle w:val="TableParagraph"/>
            </w:pPr>
            <w:proofErr w:type="spellStart"/>
            <w:r>
              <w:t>Nej</w:t>
            </w:r>
            <w:proofErr w:type="spellEnd"/>
          </w:p>
        </w:tc>
        <w:tc>
          <w:tcPr>
            <w:tcW w:w="2263" w:type="dxa"/>
          </w:tcPr>
          <w:p w14:paraId="011B3D39" w14:textId="77777777" w:rsidR="00D00225" w:rsidRDefault="00D00225"/>
        </w:tc>
      </w:tr>
      <w:tr w:rsidR="00D00225" w14:paraId="011B3D41" w14:textId="77777777">
        <w:trPr>
          <w:trHeight w:hRule="exact" w:val="326"/>
        </w:trPr>
        <w:tc>
          <w:tcPr>
            <w:tcW w:w="1555" w:type="dxa"/>
          </w:tcPr>
          <w:p w14:paraId="011B3D3B" w14:textId="77777777" w:rsidR="00D00225" w:rsidRDefault="00D00225"/>
        </w:tc>
        <w:tc>
          <w:tcPr>
            <w:tcW w:w="1135" w:type="dxa"/>
          </w:tcPr>
          <w:p w14:paraId="011B3D3C" w14:textId="77777777" w:rsidR="00D00225" w:rsidRDefault="00D00225"/>
        </w:tc>
        <w:tc>
          <w:tcPr>
            <w:tcW w:w="1982" w:type="dxa"/>
          </w:tcPr>
          <w:p w14:paraId="011B3D3D" w14:textId="77777777" w:rsidR="00D00225" w:rsidRDefault="000C3EF2">
            <w:pPr>
              <w:pStyle w:val="TableParagraph"/>
              <w:spacing w:before="1" w:line="240" w:lineRule="auto"/>
              <w:ind w:left="103"/>
            </w:pPr>
            <w:r>
              <w:t>IT-</w:t>
            </w:r>
            <w:proofErr w:type="spellStart"/>
            <w:r>
              <w:t>udstyr</w:t>
            </w:r>
            <w:proofErr w:type="spellEnd"/>
          </w:p>
        </w:tc>
        <w:tc>
          <w:tcPr>
            <w:tcW w:w="1985" w:type="dxa"/>
          </w:tcPr>
          <w:p w14:paraId="011B3D3E" w14:textId="77777777" w:rsidR="00D00225" w:rsidRDefault="00D00225"/>
        </w:tc>
        <w:tc>
          <w:tcPr>
            <w:tcW w:w="708" w:type="dxa"/>
          </w:tcPr>
          <w:p w14:paraId="011B3D3F" w14:textId="77777777" w:rsidR="00D00225" w:rsidRDefault="000C3EF2">
            <w:pPr>
              <w:pStyle w:val="TableParagraph"/>
              <w:spacing w:before="1" w:line="240" w:lineRule="auto"/>
            </w:pPr>
            <w:proofErr w:type="spellStart"/>
            <w:r>
              <w:t>Nej</w:t>
            </w:r>
            <w:proofErr w:type="spellEnd"/>
          </w:p>
        </w:tc>
        <w:tc>
          <w:tcPr>
            <w:tcW w:w="2263" w:type="dxa"/>
          </w:tcPr>
          <w:p w14:paraId="011B3D40" w14:textId="77777777" w:rsidR="00D00225" w:rsidRDefault="00D00225"/>
        </w:tc>
      </w:tr>
      <w:tr w:rsidR="00D00225" w14:paraId="011B3D48" w14:textId="77777777">
        <w:trPr>
          <w:trHeight w:hRule="exact" w:val="324"/>
        </w:trPr>
        <w:tc>
          <w:tcPr>
            <w:tcW w:w="1555" w:type="dxa"/>
          </w:tcPr>
          <w:p w14:paraId="011B3D42" w14:textId="77777777" w:rsidR="00D00225" w:rsidRDefault="00D00225"/>
        </w:tc>
        <w:tc>
          <w:tcPr>
            <w:tcW w:w="1135" w:type="dxa"/>
          </w:tcPr>
          <w:p w14:paraId="011B3D43" w14:textId="77777777" w:rsidR="00D00225" w:rsidRDefault="00D00225"/>
        </w:tc>
        <w:tc>
          <w:tcPr>
            <w:tcW w:w="1982" w:type="dxa"/>
          </w:tcPr>
          <w:p w14:paraId="011B3D44" w14:textId="77777777" w:rsidR="00D00225" w:rsidRDefault="000C3EF2">
            <w:pPr>
              <w:pStyle w:val="TableParagraph"/>
              <w:ind w:left="103"/>
            </w:pPr>
            <w:proofErr w:type="spellStart"/>
            <w:r>
              <w:t>Belysning</w:t>
            </w:r>
            <w:proofErr w:type="spellEnd"/>
          </w:p>
        </w:tc>
        <w:tc>
          <w:tcPr>
            <w:tcW w:w="1985" w:type="dxa"/>
          </w:tcPr>
          <w:p w14:paraId="011B3D45" w14:textId="77777777" w:rsidR="00D00225" w:rsidRDefault="00D00225"/>
        </w:tc>
        <w:tc>
          <w:tcPr>
            <w:tcW w:w="708" w:type="dxa"/>
          </w:tcPr>
          <w:p w14:paraId="011B3D46" w14:textId="77777777" w:rsidR="00D00225" w:rsidRDefault="000C3EF2">
            <w:pPr>
              <w:pStyle w:val="TableParagraph"/>
            </w:pPr>
            <w:proofErr w:type="spellStart"/>
            <w:r>
              <w:t>Nej</w:t>
            </w:r>
            <w:proofErr w:type="spellEnd"/>
          </w:p>
        </w:tc>
        <w:tc>
          <w:tcPr>
            <w:tcW w:w="2263" w:type="dxa"/>
          </w:tcPr>
          <w:p w14:paraId="011B3D47" w14:textId="77777777" w:rsidR="00D00225" w:rsidRDefault="00D00225"/>
        </w:tc>
      </w:tr>
      <w:tr w:rsidR="00D00225" w14:paraId="011B3D4F" w14:textId="77777777">
        <w:trPr>
          <w:trHeight w:hRule="exact" w:val="326"/>
        </w:trPr>
        <w:tc>
          <w:tcPr>
            <w:tcW w:w="1555" w:type="dxa"/>
          </w:tcPr>
          <w:p w14:paraId="011B3D49" w14:textId="77777777" w:rsidR="00D00225" w:rsidRDefault="00D00225"/>
        </w:tc>
        <w:tc>
          <w:tcPr>
            <w:tcW w:w="1135" w:type="dxa"/>
          </w:tcPr>
          <w:p w14:paraId="011B3D4A" w14:textId="77777777" w:rsidR="00D00225" w:rsidRDefault="00D00225"/>
        </w:tc>
        <w:tc>
          <w:tcPr>
            <w:tcW w:w="1982" w:type="dxa"/>
          </w:tcPr>
          <w:p w14:paraId="011B3D4B" w14:textId="77777777" w:rsidR="00D00225" w:rsidRDefault="000C3EF2">
            <w:pPr>
              <w:pStyle w:val="TableParagraph"/>
              <w:ind w:left="103"/>
            </w:pPr>
            <w:proofErr w:type="spellStart"/>
            <w:r>
              <w:t>Automater</w:t>
            </w:r>
            <w:proofErr w:type="spellEnd"/>
          </w:p>
        </w:tc>
        <w:tc>
          <w:tcPr>
            <w:tcW w:w="1985" w:type="dxa"/>
          </w:tcPr>
          <w:p w14:paraId="011B3D4C" w14:textId="77777777" w:rsidR="00D00225" w:rsidRDefault="000C3EF2">
            <w:pPr>
              <w:pStyle w:val="TableParagraph"/>
            </w:pPr>
            <w:proofErr w:type="spellStart"/>
            <w:r>
              <w:t>Fx</w:t>
            </w:r>
            <w:proofErr w:type="spellEnd"/>
            <w:r>
              <w:t xml:space="preserve"> mad, </w:t>
            </w:r>
            <w:proofErr w:type="spellStart"/>
            <w:r>
              <w:t>drikke</w:t>
            </w:r>
            <w:proofErr w:type="spellEnd"/>
          </w:p>
        </w:tc>
        <w:tc>
          <w:tcPr>
            <w:tcW w:w="708" w:type="dxa"/>
          </w:tcPr>
          <w:p w14:paraId="011B3D4D" w14:textId="77777777" w:rsidR="00D00225" w:rsidRDefault="000C3EF2">
            <w:pPr>
              <w:pStyle w:val="TableParagraph"/>
            </w:pPr>
            <w:proofErr w:type="spellStart"/>
            <w:r>
              <w:t>Nej</w:t>
            </w:r>
            <w:proofErr w:type="spellEnd"/>
          </w:p>
        </w:tc>
        <w:tc>
          <w:tcPr>
            <w:tcW w:w="2263" w:type="dxa"/>
          </w:tcPr>
          <w:p w14:paraId="011B3D4E" w14:textId="77777777" w:rsidR="00D00225" w:rsidRDefault="00D00225"/>
        </w:tc>
      </w:tr>
      <w:tr w:rsidR="00D00225" w14:paraId="011B3D58" w14:textId="77777777">
        <w:trPr>
          <w:trHeight w:hRule="exact" w:val="638"/>
        </w:trPr>
        <w:tc>
          <w:tcPr>
            <w:tcW w:w="1555" w:type="dxa"/>
          </w:tcPr>
          <w:p w14:paraId="011B3D52" w14:textId="77777777" w:rsidR="00D00225" w:rsidRDefault="00D00225"/>
        </w:tc>
        <w:tc>
          <w:tcPr>
            <w:tcW w:w="1135" w:type="dxa"/>
          </w:tcPr>
          <w:p w14:paraId="011B3D53" w14:textId="77777777" w:rsidR="00D00225" w:rsidRDefault="00D00225"/>
        </w:tc>
        <w:tc>
          <w:tcPr>
            <w:tcW w:w="1982" w:type="dxa"/>
          </w:tcPr>
          <w:p w14:paraId="011B3D54" w14:textId="77777777" w:rsidR="00D00225" w:rsidRDefault="000C3EF2">
            <w:pPr>
              <w:pStyle w:val="TableParagraph"/>
              <w:spacing w:line="240" w:lineRule="auto"/>
              <w:ind w:left="103" w:right="426"/>
            </w:pPr>
            <w:proofErr w:type="spellStart"/>
            <w:r>
              <w:t>Brandsluknings</w:t>
            </w:r>
            <w:proofErr w:type="spellEnd"/>
            <w:r>
              <w:t xml:space="preserve">- </w:t>
            </w:r>
            <w:proofErr w:type="spellStart"/>
            <w:r>
              <w:t>udstyr</w:t>
            </w:r>
            <w:proofErr w:type="spellEnd"/>
          </w:p>
        </w:tc>
        <w:tc>
          <w:tcPr>
            <w:tcW w:w="1985" w:type="dxa"/>
          </w:tcPr>
          <w:p w14:paraId="011B3D55" w14:textId="77777777" w:rsidR="00D00225" w:rsidRDefault="000C3EF2">
            <w:pPr>
              <w:pStyle w:val="TableParagraph"/>
              <w:spacing w:line="240" w:lineRule="auto"/>
              <w:ind w:right="436"/>
            </w:pPr>
            <w:proofErr w:type="spellStart"/>
            <w:r>
              <w:t>Fx</w:t>
            </w:r>
            <w:proofErr w:type="spellEnd"/>
            <w:r>
              <w:t xml:space="preserve"> </w:t>
            </w:r>
            <w:proofErr w:type="spellStart"/>
            <w:r>
              <w:t>brandtæppe</w:t>
            </w:r>
            <w:proofErr w:type="spellEnd"/>
            <w:r>
              <w:t xml:space="preserve">, </w:t>
            </w:r>
            <w:proofErr w:type="spellStart"/>
            <w:r>
              <w:t>pulverslukker</w:t>
            </w:r>
            <w:proofErr w:type="spellEnd"/>
          </w:p>
        </w:tc>
        <w:tc>
          <w:tcPr>
            <w:tcW w:w="708" w:type="dxa"/>
          </w:tcPr>
          <w:p w14:paraId="011B3D56" w14:textId="77777777" w:rsidR="00D00225" w:rsidRDefault="000C3EF2">
            <w:pPr>
              <w:pStyle w:val="TableParagraph"/>
            </w:pPr>
            <w:proofErr w:type="spellStart"/>
            <w:r>
              <w:t>Nej</w:t>
            </w:r>
            <w:proofErr w:type="spellEnd"/>
          </w:p>
        </w:tc>
        <w:tc>
          <w:tcPr>
            <w:tcW w:w="2263" w:type="dxa"/>
          </w:tcPr>
          <w:p w14:paraId="011B3D57" w14:textId="77777777" w:rsidR="00D00225" w:rsidRDefault="00D00225"/>
        </w:tc>
      </w:tr>
      <w:tr w:rsidR="00D00225" w14:paraId="011B3D5F" w14:textId="77777777">
        <w:trPr>
          <w:trHeight w:hRule="exact" w:val="326"/>
        </w:trPr>
        <w:tc>
          <w:tcPr>
            <w:tcW w:w="1555" w:type="dxa"/>
          </w:tcPr>
          <w:p w14:paraId="011B3D59" w14:textId="77777777" w:rsidR="00D00225" w:rsidRDefault="00D00225"/>
        </w:tc>
        <w:tc>
          <w:tcPr>
            <w:tcW w:w="1135" w:type="dxa"/>
          </w:tcPr>
          <w:p w14:paraId="011B3D5A" w14:textId="77777777" w:rsidR="00D00225" w:rsidRDefault="00D00225"/>
        </w:tc>
        <w:tc>
          <w:tcPr>
            <w:tcW w:w="1982" w:type="dxa"/>
          </w:tcPr>
          <w:p w14:paraId="011B3D5B" w14:textId="77777777" w:rsidR="00D00225" w:rsidRDefault="000C3EF2">
            <w:pPr>
              <w:pStyle w:val="TableParagraph"/>
              <w:ind w:left="103"/>
            </w:pPr>
            <w:proofErr w:type="spellStart"/>
            <w:r>
              <w:t>Hårde</w:t>
            </w:r>
            <w:proofErr w:type="spellEnd"/>
            <w:r>
              <w:t xml:space="preserve"> </w:t>
            </w:r>
            <w:proofErr w:type="spellStart"/>
            <w:r>
              <w:t>hvidevarer</w:t>
            </w:r>
            <w:proofErr w:type="spellEnd"/>
          </w:p>
        </w:tc>
        <w:tc>
          <w:tcPr>
            <w:tcW w:w="1985" w:type="dxa"/>
          </w:tcPr>
          <w:p w14:paraId="011B3D5C" w14:textId="77777777" w:rsidR="00D00225" w:rsidRDefault="00D00225"/>
        </w:tc>
        <w:tc>
          <w:tcPr>
            <w:tcW w:w="708" w:type="dxa"/>
          </w:tcPr>
          <w:p w14:paraId="011B3D5D" w14:textId="77777777" w:rsidR="00D00225" w:rsidRDefault="000C3EF2">
            <w:pPr>
              <w:pStyle w:val="TableParagraph"/>
            </w:pPr>
            <w:proofErr w:type="spellStart"/>
            <w:r>
              <w:t>Nej</w:t>
            </w:r>
            <w:proofErr w:type="spellEnd"/>
          </w:p>
        </w:tc>
        <w:tc>
          <w:tcPr>
            <w:tcW w:w="2263" w:type="dxa"/>
          </w:tcPr>
          <w:p w14:paraId="011B3D5E" w14:textId="77777777" w:rsidR="00D00225" w:rsidRDefault="00D00225"/>
        </w:tc>
      </w:tr>
      <w:tr w:rsidR="00D00225" w14:paraId="011B3D66" w14:textId="77777777">
        <w:trPr>
          <w:trHeight w:hRule="exact" w:val="547"/>
        </w:trPr>
        <w:tc>
          <w:tcPr>
            <w:tcW w:w="1555" w:type="dxa"/>
          </w:tcPr>
          <w:p w14:paraId="011B3D60" w14:textId="77777777" w:rsidR="00D00225" w:rsidRDefault="000C3EF2">
            <w:pPr>
              <w:pStyle w:val="TableParagraph"/>
              <w:spacing w:before="3" w:line="254" w:lineRule="auto"/>
              <w:ind w:right="165"/>
              <w:rPr>
                <w:rFonts w:ascii="Times New Roman" w:hAnsi="Times New Roman"/>
              </w:rPr>
            </w:pPr>
            <w:proofErr w:type="spellStart"/>
            <w:r>
              <w:rPr>
                <w:rFonts w:ascii="Times New Roman" w:hAnsi="Times New Roman"/>
              </w:rPr>
              <w:t>Beplantning</w:t>
            </w:r>
            <w:proofErr w:type="spellEnd"/>
            <w:r>
              <w:rPr>
                <w:rFonts w:ascii="Times New Roman" w:hAnsi="Times New Roman"/>
              </w:rPr>
              <w:t xml:space="preserve"> </w:t>
            </w:r>
            <w:proofErr w:type="spellStart"/>
            <w:r>
              <w:rPr>
                <w:rFonts w:ascii="Times New Roman" w:hAnsi="Times New Roman"/>
              </w:rPr>
              <w:t>og</w:t>
            </w:r>
            <w:proofErr w:type="spellEnd"/>
            <w:r>
              <w:rPr>
                <w:rFonts w:ascii="Times New Roman" w:hAnsi="Times New Roman"/>
              </w:rPr>
              <w:t xml:space="preserve"> </w:t>
            </w:r>
            <w:proofErr w:type="spellStart"/>
            <w:r>
              <w:rPr>
                <w:rFonts w:ascii="Times New Roman" w:hAnsi="Times New Roman"/>
              </w:rPr>
              <w:t>belægning</w:t>
            </w:r>
            <w:proofErr w:type="spellEnd"/>
          </w:p>
        </w:tc>
        <w:tc>
          <w:tcPr>
            <w:tcW w:w="1135" w:type="dxa"/>
          </w:tcPr>
          <w:p w14:paraId="011B3D61" w14:textId="77777777" w:rsidR="00D00225" w:rsidRDefault="00D00225"/>
        </w:tc>
        <w:tc>
          <w:tcPr>
            <w:tcW w:w="1982" w:type="dxa"/>
          </w:tcPr>
          <w:p w14:paraId="011B3D62" w14:textId="77777777" w:rsidR="00D00225" w:rsidRDefault="00D00225"/>
        </w:tc>
        <w:tc>
          <w:tcPr>
            <w:tcW w:w="1985" w:type="dxa"/>
          </w:tcPr>
          <w:p w14:paraId="011B3D63" w14:textId="77777777" w:rsidR="00D00225" w:rsidRDefault="00D00225"/>
        </w:tc>
        <w:tc>
          <w:tcPr>
            <w:tcW w:w="708" w:type="dxa"/>
          </w:tcPr>
          <w:p w14:paraId="011B3D64" w14:textId="77777777" w:rsidR="00D00225" w:rsidRDefault="00D00225"/>
        </w:tc>
        <w:tc>
          <w:tcPr>
            <w:tcW w:w="2263" w:type="dxa"/>
          </w:tcPr>
          <w:p w14:paraId="011B3D65" w14:textId="77777777" w:rsidR="00D00225" w:rsidRDefault="00D00225"/>
        </w:tc>
      </w:tr>
      <w:tr w:rsidR="00D00225" w:rsidRPr="00516942" w14:paraId="011B3D6D" w14:textId="77777777">
        <w:trPr>
          <w:trHeight w:hRule="exact" w:val="1085"/>
        </w:trPr>
        <w:tc>
          <w:tcPr>
            <w:tcW w:w="1555" w:type="dxa"/>
          </w:tcPr>
          <w:p w14:paraId="011B3D67" w14:textId="77777777" w:rsidR="00D00225" w:rsidRDefault="00D00225"/>
        </w:tc>
        <w:tc>
          <w:tcPr>
            <w:tcW w:w="1135" w:type="dxa"/>
          </w:tcPr>
          <w:p w14:paraId="011B3D68" w14:textId="77777777" w:rsidR="00D00225" w:rsidRPr="00516942" w:rsidRDefault="000C3EF2">
            <w:pPr>
              <w:pStyle w:val="TableParagraph"/>
              <w:spacing w:before="3" w:line="254" w:lineRule="auto"/>
              <w:ind w:left="103"/>
              <w:rPr>
                <w:rFonts w:ascii="Times New Roman" w:hAnsi="Times New Roman"/>
                <w:lang w:val="da-DK"/>
              </w:rPr>
            </w:pPr>
            <w:proofErr w:type="spellStart"/>
            <w:r w:rsidRPr="00516942">
              <w:rPr>
                <w:rFonts w:ascii="Times New Roman" w:hAnsi="Times New Roman"/>
                <w:lang w:val="da-DK"/>
              </w:rPr>
              <w:t>Belægnin</w:t>
            </w:r>
            <w:proofErr w:type="spellEnd"/>
            <w:r w:rsidRPr="00516942">
              <w:rPr>
                <w:rFonts w:ascii="Times New Roman" w:hAnsi="Times New Roman"/>
                <w:lang w:val="da-DK"/>
              </w:rPr>
              <w:t xml:space="preserve"> </w:t>
            </w:r>
            <w:r w:rsidRPr="00516942">
              <w:rPr>
                <w:rFonts w:ascii="Times New Roman" w:hAnsi="Times New Roman"/>
                <w:w w:val="105"/>
                <w:lang w:val="da-DK"/>
              </w:rPr>
              <w:t xml:space="preserve">ger og </w:t>
            </w:r>
            <w:proofErr w:type="spellStart"/>
            <w:r w:rsidRPr="00516942">
              <w:rPr>
                <w:rFonts w:ascii="Times New Roman" w:hAnsi="Times New Roman"/>
                <w:w w:val="105"/>
                <w:lang w:val="da-DK"/>
              </w:rPr>
              <w:t>befæstel</w:t>
            </w:r>
            <w:proofErr w:type="spellEnd"/>
            <w:r w:rsidRPr="00516942">
              <w:rPr>
                <w:rFonts w:ascii="Times New Roman" w:hAnsi="Times New Roman"/>
                <w:w w:val="105"/>
                <w:lang w:val="da-DK"/>
              </w:rPr>
              <w:t>- ser</w:t>
            </w:r>
          </w:p>
        </w:tc>
        <w:tc>
          <w:tcPr>
            <w:tcW w:w="1982" w:type="dxa"/>
          </w:tcPr>
          <w:p w14:paraId="011B3D69" w14:textId="77777777" w:rsidR="00D00225" w:rsidRPr="00516942" w:rsidRDefault="00D00225">
            <w:pPr>
              <w:rPr>
                <w:lang w:val="da-DK"/>
              </w:rPr>
            </w:pPr>
          </w:p>
        </w:tc>
        <w:tc>
          <w:tcPr>
            <w:tcW w:w="1985" w:type="dxa"/>
          </w:tcPr>
          <w:p w14:paraId="011B3D6A" w14:textId="77777777" w:rsidR="00D00225" w:rsidRPr="00516942" w:rsidRDefault="00D00225">
            <w:pPr>
              <w:rPr>
                <w:lang w:val="da-DK"/>
              </w:rPr>
            </w:pPr>
          </w:p>
        </w:tc>
        <w:tc>
          <w:tcPr>
            <w:tcW w:w="708" w:type="dxa"/>
          </w:tcPr>
          <w:p w14:paraId="011B3D6B" w14:textId="77777777" w:rsidR="00D00225" w:rsidRPr="00516942" w:rsidRDefault="00D00225">
            <w:pPr>
              <w:rPr>
                <w:lang w:val="da-DK"/>
              </w:rPr>
            </w:pPr>
          </w:p>
        </w:tc>
        <w:tc>
          <w:tcPr>
            <w:tcW w:w="2263" w:type="dxa"/>
          </w:tcPr>
          <w:p w14:paraId="011B3D6C" w14:textId="77777777" w:rsidR="00D00225" w:rsidRPr="00516942" w:rsidRDefault="00D00225">
            <w:pPr>
              <w:rPr>
                <w:lang w:val="da-DK"/>
              </w:rPr>
            </w:pPr>
          </w:p>
        </w:tc>
      </w:tr>
      <w:tr w:rsidR="00D00225" w:rsidRPr="00516942" w14:paraId="011B3D74" w14:textId="77777777">
        <w:trPr>
          <w:trHeight w:hRule="exact" w:val="638"/>
        </w:trPr>
        <w:tc>
          <w:tcPr>
            <w:tcW w:w="1555" w:type="dxa"/>
          </w:tcPr>
          <w:p w14:paraId="011B3D6E" w14:textId="77777777" w:rsidR="00D00225" w:rsidRPr="00516942" w:rsidRDefault="00D00225">
            <w:pPr>
              <w:rPr>
                <w:lang w:val="da-DK"/>
              </w:rPr>
            </w:pPr>
          </w:p>
        </w:tc>
        <w:tc>
          <w:tcPr>
            <w:tcW w:w="1135" w:type="dxa"/>
          </w:tcPr>
          <w:p w14:paraId="011B3D6F" w14:textId="77777777" w:rsidR="00D00225" w:rsidRPr="00516942" w:rsidRDefault="00D00225">
            <w:pPr>
              <w:rPr>
                <w:lang w:val="da-DK"/>
              </w:rPr>
            </w:pPr>
          </w:p>
        </w:tc>
        <w:tc>
          <w:tcPr>
            <w:tcW w:w="1982" w:type="dxa"/>
          </w:tcPr>
          <w:p w14:paraId="011B3D70" w14:textId="77777777" w:rsidR="00D00225" w:rsidRDefault="000C3EF2">
            <w:pPr>
              <w:pStyle w:val="TableParagraph"/>
              <w:ind w:left="103"/>
            </w:pPr>
            <w:proofErr w:type="spellStart"/>
            <w:r>
              <w:t>Asfalt</w:t>
            </w:r>
            <w:proofErr w:type="spellEnd"/>
            <w:r>
              <w:t xml:space="preserve"> </w:t>
            </w:r>
            <w:proofErr w:type="spellStart"/>
            <w:r>
              <w:t>belægninger</w:t>
            </w:r>
            <w:proofErr w:type="spellEnd"/>
          </w:p>
        </w:tc>
        <w:tc>
          <w:tcPr>
            <w:tcW w:w="1985" w:type="dxa"/>
          </w:tcPr>
          <w:p w14:paraId="011B3D71" w14:textId="77777777" w:rsidR="00D00225" w:rsidRDefault="000C3EF2">
            <w:pPr>
              <w:pStyle w:val="TableParagraph"/>
            </w:pPr>
            <w:proofErr w:type="spellStart"/>
            <w:r>
              <w:t>Fx</w:t>
            </w:r>
            <w:proofErr w:type="spellEnd"/>
            <w:r>
              <w:t xml:space="preserve"> </w:t>
            </w:r>
            <w:proofErr w:type="spellStart"/>
            <w:r>
              <w:t>asfalt</w:t>
            </w:r>
            <w:proofErr w:type="spellEnd"/>
            <w:r>
              <w:t xml:space="preserve">, </w:t>
            </w:r>
            <w:proofErr w:type="spellStart"/>
            <w:r>
              <w:t>veje</w:t>
            </w:r>
            <w:proofErr w:type="spellEnd"/>
          </w:p>
        </w:tc>
        <w:tc>
          <w:tcPr>
            <w:tcW w:w="708" w:type="dxa"/>
          </w:tcPr>
          <w:p w14:paraId="011B3D72" w14:textId="77777777" w:rsidR="00D00225" w:rsidRDefault="000C3EF2">
            <w:pPr>
              <w:pStyle w:val="TableParagraph"/>
            </w:pPr>
            <w:r>
              <w:t>Ja</w:t>
            </w:r>
          </w:p>
        </w:tc>
        <w:tc>
          <w:tcPr>
            <w:tcW w:w="2263" w:type="dxa"/>
          </w:tcPr>
          <w:p w14:paraId="011B3D73" w14:textId="77777777" w:rsidR="00D00225" w:rsidRPr="00516942" w:rsidRDefault="000C3EF2">
            <w:pPr>
              <w:pStyle w:val="TableParagraph"/>
              <w:spacing w:line="240" w:lineRule="auto"/>
              <w:ind w:right="316"/>
              <w:rPr>
                <w:lang w:val="da-DK"/>
              </w:rPr>
            </w:pPr>
            <w:r w:rsidRPr="00516942">
              <w:rPr>
                <w:lang w:val="da-DK"/>
              </w:rPr>
              <w:t>Kun hvis det indgår i arealreferencen</w:t>
            </w:r>
          </w:p>
        </w:tc>
      </w:tr>
      <w:tr w:rsidR="00D00225" w:rsidRPr="00516942" w14:paraId="011B3D7B" w14:textId="77777777">
        <w:trPr>
          <w:trHeight w:hRule="exact" w:val="641"/>
        </w:trPr>
        <w:tc>
          <w:tcPr>
            <w:tcW w:w="1555" w:type="dxa"/>
          </w:tcPr>
          <w:p w14:paraId="011B3D75" w14:textId="77777777" w:rsidR="00D00225" w:rsidRPr="00516942" w:rsidRDefault="00D00225">
            <w:pPr>
              <w:rPr>
                <w:lang w:val="da-DK"/>
              </w:rPr>
            </w:pPr>
          </w:p>
        </w:tc>
        <w:tc>
          <w:tcPr>
            <w:tcW w:w="1135" w:type="dxa"/>
          </w:tcPr>
          <w:p w14:paraId="011B3D76" w14:textId="77777777" w:rsidR="00D00225" w:rsidRPr="00516942" w:rsidRDefault="00D00225">
            <w:pPr>
              <w:rPr>
                <w:lang w:val="da-DK"/>
              </w:rPr>
            </w:pPr>
          </w:p>
        </w:tc>
        <w:tc>
          <w:tcPr>
            <w:tcW w:w="1982" w:type="dxa"/>
          </w:tcPr>
          <w:p w14:paraId="011B3D77" w14:textId="77777777" w:rsidR="00D00225" w:rsidRDefault="000C3EF2">
            <w:pPr>
              <w:pStyle w:val="TableParagraph"/>
              <w:spacing w:line="240" w:lineRule="auto"/>
              <w:ind w:left="103" w:right="729"/>
            </w:pPr>
            <w:proofErr w:type="spellStart"/>
            <w:r>
              <w:t>Betonstøbte</w:t>
            </w:r>
            <w:proofErr w:type="spellEnd"/>
            <w:r>
              <w:t xml:space="preserve"> </w:t>
            </w:r>
            <w:proofErr w:type="spellStart"/>
            <w:r>
              <w:t>belægninger</w:t>
            </w:r>
            <w:proofErr w:type="spellEnd"/>
          </w:p>
        </w:tc>
        <w:tc>
          <w:tcPr>
            <w:tcW w:w="1985" w:type="dxa"/>
          </w:tcPr>
          <w:p w14:paraId="011B3D78" w14:textId="77777777" w:rsidR="00D00225" w:rsidRDefault="000C3EF2">
            <w:pPr>
              <w:pStyle w:val="TableParagraph"/>
            </w:pPr>
            <w:proofErr w:type="spellStart"/>
            <w:r>
              <w:t>Fx</w:t>
            </w:r>
            <w:proofErr w:type="spellEnd"/>
            <w:r>
              <w:t xml:space="preserve"> </w:t>
            </w:r>
            <w:proofErr w:type="spellStart"/>
            <w:r>
              <w:t>glittet</w:t>
            </w:r>
            <w:proofErr w:type="spellEnd"/>
            <w:r>
              <w:t xml:space="preserve"> </w:t>
            </w:r>
            <w:proofErr w:type="spellStart"/>
            <w:r>
              <w:t>beton</w:t>
            </w:r>
            <w:proofErr w:type="spellEnd"/>
          </w:p>
        </w:tc>
        <w:tc>
          <w:tcPr>
            <w:tcW w:w="708" w:type="dxa"/>
          </w:tcPr>
          <w:p w14:paraId="011B3D79" w14:textId="77777777" w:rsidR="00D00225" w:rsidRDefault="000C3EF2">
            <w:pPr>
              <w:pStyle w:val="TableParagraph"/>
            </w:pPr>
            <w:r>
              <w:t>Ja</w:t>
            </w:r>
          </w:p>
        </w:tc>
        <w:tc>
          <w:tcPr>
            <w:tcW w:w="2263" w:type="dxa"/>
          </w:tcPr>
          <w:p w14:paraId="011B3D7A" w14:textId="77777777" w:rsidR="00D00225" w:rsidRPr="00516942" w:rsidRDefault="000C3EF2">
            <w:pPr>
              <w:pStyle w:val="TableParagraph"/>
              <w:spacing w:line="240" w:lineRule="auto"/>
              <w:ind w:right="316"/>
              <w:rPr>
                <w:lang w:val="da-DK"/>
              </w:rPr>
            </w:pPr>
            <w:r w:rsidRPr="00516942">
              <w:rPr>
                <w:lang w:val="da-DK"/>
              </w:rPr>
              <w:t>Kun hvis det indgår i arealreferencen</w:t>
            </w:r>
          </w:p>
        </w:tc>
      </w:tr>
      <w:tr w:rsidR="00D00225" w:rsidRPr="00516942" w14:paraId="011B3D82" w14:textId="77777777">
        <w:trPr>
          <w:trHeight w:hRule="exact" w:val="955"/>
        </w:trPr>
        <w:tc>
          <w:tcPr>
            <w:tcW w:w="1555" w:type="dxa"/>
          </w:tcPr>
          <w:p w14:paraId="011B3D7C" w14:textId="77777777" w:rsidR="00D00225" w:rsidRPr="00516942" w:rsidRDefault="00D00225">
            <w:pPr>
              <w:rPr>
                <w:lang w:val="da-DK"/>
              </w:rPr>
            </w:pPr>
          </w:p>
        </w:tc>
        <w:tc>
          <w:tcPr>
            <w:tcW w:w="1135" w:type="dxa"/>
          </w:tcPr>
          <w:p w14:paraId="011B3D7D" w14:textId="77777777" w:rsidR="00D00225" w:rsidRPr="00516942" w:rsidRDefault="00D00225">
            <w:pPr>
              <w:rPr>
                <w:lang w:val="da-DK"/>
              </w:rPr>
            </w:pPr>
          </w:p>
        </w:tc>
        <w:tc>
          <w:tcPr>
            <w:tcW w:w="1982" w:type="dxa"/>
          </w:tcPr>
          <w:p w14:paraId="011B3D7E" w14:textId="77777777" w:rsidR="00D00225" w:rsidRDefault="000C3EF2">
            <w:pPr>
              <w:pStyle w:val="TableParagraph"/>
              <w:spacing w:line="240" w:lineRule="auto"/>
              <w:ind w:left="103" w:right="729"/>
            </w:pPr>
            <w:r>
              <w:t xml:space="preserve">Gummi- </w:t>
            </w:r>
            <w:proofErr w:type="spellStart"/>
            <w:r>
              <w:t>belægninger</w:t>
            </w:r>
            <w:proofErr w:type="spellEnd"/>
          </w:p>
        </w:tc>
        <w:tc>
          <w:tcPr>
            <w:tcW w:w="1985" w:type="dxa"/>
          </w:tcPr>
          <w:p w14:paraId="011B3D7F" w14:textId="77777777" w:rsidR="00D00225" w:rsidRDefault="000C3EF2">
            <w:pPr>
              <w:pStyle w:val="TableParagraph"/>
              <w:spacing w:line="240" w:lineRule="auto"/>
              <w:ind w:right="361"/>
            </w:pPr>
            <w:proofErr w:type="spellStart"/>
            <w:r>
              <w:t>Fx</w:t>
            </w:r>
            <w:proofErr w:type="spellEnd"/>
            <w:r>
              <w:t xml:space="preserve"> </w:t>
            </w:r>
            <w:proofErr w:type="spellStart"/>
            <w:r>
              <w:t>helstøbt</w:t>
            </w:r>
            <w:proofErr w:type="spellEnd"/>
            <w:r>
              <w:t xml:space="preserve"> </w:t>
            </w:r>
            <w:proofErr w:type="spellStart"/>
            <w:r>
              <w:t>gummiundelag</w:t>
            </w:r>
            <w:proofErr w:type="spellEnd"/>
            <w:r>
              <w:t xml:space="preserve">, </w:t>
            </w:r>
            <w:proofErr w:type="spellStart"/>
            <w:r>
              <w:t>sportsbelægning</w:t>
            </w:r>
            <w:proofErr w:type="spellEnd"/>
          </w:p>
        </w:tc>
        <w:tc>
          <w:tcPr>
            <w:tcW w:w="708" w:type="dxa"/>
          </w:tcPr>
          <w:p w14:paraId="011B3D80" w14:textId="77777777" w:rsidR="00D00225" w:rsidRDefault="000C3EF2">
            <w:pPr>
              <w:pStyle w:val="TableParagraph"/>
            </w:pPr>
            <w:r>
              <w:t>Ja</w:t>
            </w:r>
          </w:p>
        </w:tc>
        <w:tc>
          <w:tcPr>
            <w:tcW w:w="2263" w:type="dxa"/>
          </w:tcPr>
          <w:p w14:paraId="011B3D81" w14:textId="77777777" w:rsidR="00D00225" w:rsidRPr="00516942" w:rsidRDefault="000C3EF2">
            <w:pPr>
              <w:pStyle w:val="TableParagraph"/>
              <w:spacing w:line="240" w:lineRule="auto"/>
              <w:ind w:right="316"/>
              <w:rPr>
                <w:lang w:val="da-DK"/>
              </w:rPr>
            </w:pPr>
            <w:r w:rsidRPr="00516942">
              <w:rPr>
                <w:lang w:val="da-DK"/>
              </w:rPr>
              <w:t>Kun hvis det indgår i arealreferencen</w:t>
            </w:r>
          </w:p>
        </w:tc>
      </w:tr>
      <w:tr w:rsidR="00D00225" w:rsidRPr="00516942" w14:paraId="011B3D89" w14:textId="77777777">
        <w:trPr>
          <w:trHeight w:hRule="exact" w:val="1584"/>
        </w:trPr>
        <w:tc>
          <w:tcPr>
            <w:tcW w:w="1555" w:type="dxa"/>
          </w:tcPr>
          <w:p w14:paraId="011B3D83" w14:textId="77777777" w:rsidR="00D00225" w:rsidRPr="00516942" w:rsidRDefault="00D00225">
            <w:pPr>
              <w:rPr>
                <w:lang w:val="da-DK"/>
              </w:rPr>
            </w:pPr>
          </w:p>
        </w:tc>
        <w:tc>
          <w:tcPr>
            <w:tcW w:w="1135" w:type="dxa"/>
          </w:tcPr>
          <w:p w14:paraId="011B3D84" w14:textId="77777777" w:rsidR="00D00225" w:rsidRPr="00516942" w:rsidRDefault="00D00225">
            <w:pPr>
              <w:rPr>
                <w:lang w:val="da-DK"/>
              </w:rPr>
            </w:pPr>
          </w:p>
        </w:tc>
        <w:tc>
          <w:tcPr>
            <w:tcW w:w="1982" w:type="dxa"/>
          </w:tcPr>
          <w:p w14:paraId="011B3D85" w14:textId="77777777" w:rsidR="00D00225" w:rsidRDefault="000C3EF2">
            <w:pPr>
              <w:pStyle w:val="TableParagraph"/>
              <w:spacing w:line="240" w:lineRule="auto"/>
              <w:ind w:left="103" w:right="344"/>
            </w:pPr>
            <w:proofErr w:type="spellStart"/>
            <w:r>
              <w:t>Flise</w:t>
            </w:r>
            <w:proofErr w:type="spellEnd"/>
            <w:r>
              <w:t xml:space="preserve"> -</w:t>
            </w:r>
            <w:proofErr w:type="spellStart"/>
            <w:r>
              <w:t>og</w:t>
            </w:r>
            <w:proofErr w:type="spellEnd"/>
            <w:r>
              <w:t xml:space="preserve"> </w:t>
            </w:r>
            <w:proofErr w:type="spellStart"/>
            <w:r>
              <w:t>stenbelægninger</w:t>
            </w:r>
            <w:proofErr w:type="spellEnd"/>
          </w:p>
        </w:tc>
        <w:tc>
          <w:tcPr>
            <w:tcW w:w="1985" w:type="dxa"/>
          </w:tcPr>
          <w:p w14:paraId="011B3D86" w14:textId="77777777" w:rsidR="00D00225" w:rsidRPr="00516942" w:rsidRDefault="000C3EF2">
            <w:pPr>
              <w:pStyle w:val="TableParagraph"/>
              <w:spacing w:line="240" w:lineRule="auto"/>
              <w:ind w:right="397"/>
              <w:rPr>
                <w:lang w:val="da-DK"/>
              </w:rPr>
            </w:pPr>
            <w:r w:rsidRPr="00516942">
              <w:rPr>
                <w:lang w:val="da-DK"/>
              </w:rPr>
              <w:t>Fx betonfliser, naturstensfliser, teglklinker, brosten, græsarmering</w:t>
            </w:r>
          </w:p>
        </w:tc>
        <w:tc>
          <w:tcPr>
            <w:tcW w:w="708" w:type="dxa"/>
          </w:tcPr>
          <w:p w14:paraId="011B3D87" w14:textId="77777777" w:rsidR="00D00225" w:rsidRDefault="000C3EF2">
            <w:pPr>
              <w:pStyle w:val="TableParagraph"/>
            </w:pPr>
            <w:r>
              <w:t>Ja</w:t>
            </w:r>
          </w:p>
        </w:tc>
        <w:tc>
          <w:tcPr>
            <w:tcW w:w="2263" w:type="dxa"/>
          </w:tcPr>
          <w:p w14:paraId="011B3D88" w14:textId="77777777" w:rsidR="00D00225" w:rsidRPr="00516942" w:rsidRDefault="000C3EF2">
            <w:pPr>
              <w:pStyle w:val="TableParagraph"/>
              <w:spacing w:line="240" w:lineRule="auto"/>
              <w:ind w:right="316"/>
              <w:rPr>
                <w:lang w:val="da-DK"/>
              </w:rPr>
            </w:pPr>
            <w:r w:rsidRPr="00516942">
              <w:rPr>
                <w:lang w:val="da-DK"/>
              </w:rPr>
              <w:t>Kun hvis det indgår i arealreferencen</w:t>
            </w:r>
          </w:p>
        </w:tc>
      </w:tr>
      <w:tr w:rsidR="00D00225" w:rsidRPr="00516942" w14:paraId="011B3D90" w14:textId="77777777">
        <w:trPr>
          <w:trHeight w:hRule="exact" w:val="641"/>
        </w:trPr>
        <w:tc>
          <w:tcPr>
            <w:tcW w:w="1555" w:type="dxa"/>
          </w:tcPr>
          <w:p w14:paraId="011B3D8A" w14:textId="77777777" w:rsidR="00D00225" w:rsidRPr="00516942" w:rsidRDefault="00D00225">
            <w:pPr>
              <w:rPr>
                <w:lang w:val="da-DK"/>
              </w:rPr>
            </w:pPr>
          </w:p>
        </w:tc>
        <w:tc>
          <w:tcPr>
            <w:tcW w:w="1135" w:type="dxa"/>
          </w:tcPr>
          <w:p w14:paraId="011B3D8B" w14:textId="77777777" w:rsidR="00D00225" w:rsidRPr="00516942" w:rsidRDefault="00D00225">
            <w:pPr>
              <w:rPr>
                <w:lang w:val="da-DK"/>
              </w:rPr>
            </w:pPr>
          </w:p>
        </w:tc>
        <w:tc>
          <w:tcPr>
            <w:tcW w:w="1982" w:type="dxa"/>
          </w:tcPr>
          <w:p w14:paraId="011B3D8C" w14:textId="77777777" w:rsidR="00D00225" w:rsidRDefault="000C3EF2">
            <w:pPr>
              <w:pStyle w:val="TableParagraph"/>
              <w:ind w:left="103"/>
            </w:pPr>
            <w:proofErr w:type="spellStart"/>
            <w:r>
              <w:t>Skærver</w:t>
            </w:r>
            <w:proofErr w:type="spellEnd"/>
            <w:r>
              <w:t xml:space="preserve"> </w:t>
            </w:r>
            <w:proofErr w:type="spellStart"/>
            <w:r>
              <w:t>og</w:t>
            </w:r>
            <w:proofErr w:type="spellEnd"/>
            <w:r>
              <w:t xml:space="preserve"> </w:t>
            </w:r>
            <w:proofErr w:type="spellStart"/>
            <w:r>
              <w:t>grus</w:t>
            </w:r>
            <w:proofErr w:type="spellEnd"/>
          </w:p>
        </w:tc>
        <w:tc>
          <w:tcPr>
            <w:tcW w:w="1985" w:type="dxa"/>
          </w:tcPr>
          <w:p w14:paraId="011B3D8D" w14:textId="77777777" w:rsidR="00D00225" w:rsidRDefault="000C3EF2">
            <w:pPr>
              <w:pStyle w:val="TableParagraph"/>
              <w:spacing w:line="240" w:lineRule="auto"/>
              <w:ind w:right="134"/>
            </w:pPr>
            <w:proofErr w:type="spellStart"/>
            <w:r>
              <w:t>Fx</w:t>
            </w:r>
            <w:proofErr w:type="spellEnd"/>
            <w:r>
              <w:t xml:space="preserve"> </w:t>
            </w:r>
            <w:proofErr w:type="spellStart"/>
            <w:r>
              <w:t>skærver</w:t>
            </w:r>
            <w:proofErr w:type="spellEnd"/>
            <w:r>
              <w:t xml:space="preserve">, </w:t>
            </w:r>
            <w:proofErr w:type="spellStart"/>
            <w:r>
              <w:t>stigrus</w:t>
            </w:r>
            <w:proofErr w:type="spellEnd"/>
            <w:r>
              <w:t xml:space="preserve">, </w:t>
            </w:r>
            <w:proofErr w:type="spellStart"/>
            <w:r>
              <w:t>perlesten</w:t>
            </w:r>
            <w:proofErr w:type="spellEnd"/>
          </w:p>
        </w:tc>
        <w:tc>
          <w:tcPr>
            <w:tcW w:w="708" w:type="dxa"/>
          </w:tcPr>
          <w:p w14:paraId="011B3D8E" w14:textId="77777777" w:rsidR="00D00225" w:rsidRDefault="000C3EF2">
            <w:pPr>
              <w:pStyle w:val="TableParagraph"/>
            </w:pPr>
            <w:r>
              <w:t>Ja</w:t>
            </w:r>
          </w:p>
        </w:tc>
        <w:tc>
          <w:tcPr>
            <w:tcW w:w="2263" w:type="dxa"/>
          </w:tcPr>
          <w:p w14:paraId="011B3D8F" w14:textId="77777777" w:rsidR="00D00225" w:rsidRPr="00516942" w:rsidRDefault="000C3EF2">
            <w:pPr>
              <w:pStyle w:val="TableParagraph"/>
              <w:spacing w:line="240" w:lineRule="auto"/>
              <w:ind w:right="316"/>
              <w:rPr>
                <w:lang w:val="da-DK"/>
              </w:rPr>
            </w:pPr>
            <w:r w:rsidRPr="00516942">
              <w:rPr>
                <w:lang w:val="da-DK"/>
              </w:rPr>
              <w:t>Kun hvis det indgår i arealreferencen</w:t>
            </w:r>
          </w:p>
        </w:tc>
      </w:tr>
      <w:tr w:rsidR="00D00225" w14:paraId="011B3D97" w14:textId="77777777">
        <w:trPr>
          <w:trHeight w:hRule="exact" w:val="641"/>
        </w:trPr>
        <w:tc>
          <w:tcPr>
            <w:tcW w:w="1555" w:type="dxa"/>
          </w:tcPr>
          <w:p w14:paraId="011B3D91" w14:textId="77777777" w:rsidR="00D00225" w:rsidRPr="00516942" w:rsidRDefault="00D00225">
            <w:pPr>
              <w:rPr>
                <w:lang w:val="da-DK"/>
              </w:rPr>
            </w:pPr>
          </w:p>
        </w:tc>
        <w:tc>
          <w:tcPr>
            <w:tcW w:w="1135" w:type="dxa"/>
          </w:tcPr>
          <w:p w14:paraId="011B3D92" w14:textId="77777777" w:rsidR="00D00225" w:rsidRPr="00516942" w:rsidRDefault="00D00225">
            <w:pPr>
              <w:rPr>
                <w:lang w:val="da-DK"/>
              </w:rPr>
            </w:pPr>
          </w:p>
        </w:tc>
        <w:tc>
          <w:tcPr>
            <w:tcW w:w="1982" w:type="dxa"/>
          </w:tcPr>
          <w:p w14:paraId="011B3D93" w14:textId="77777777" w:rsidR="00D00225" w:rsidRDefault="000C3EF2">
            <w:pPr>
              <w:pStyle w:val="TableParagraph"/>
              <w:ind w:left="103"/>
            </w:pPr>
            <w:proofErr w:type="spellStart"/>
            <w:r>
              <w:t>Kantbegrænsninger</w:t>
            </w:r>
            <w:proofErr w:type="spellEnd"/>
          </w:p>
        </w:tc>
        <w:tc>
          <w:tcPr>
            <w:tcW w:w="1985" w:type="dxa"/>
          </w:tcPr>
          <w:p w14:paraId="011B3D94" w14:textId="77777777" w:rsidR="00D00225" w:rsidRDefault="000C3EF2">
            <w:pPr>
              <w:pStyle w:val="TableParagraph"/>
              <w:spacing w:line="240" w:lineRule="auto"/>
              <w:ind w:right="769"/>
            </w:pPr>
            <w:proofErr w:type="spellStart"/>
            <w:r>
              <w:t>Fx</w:t>
            </w:r>
            <w:proofErr w:type="spellEnd"/>
            <w:r>
              <w:t xml:space="preserve"> </w:t>
            </w:r>
            <w:proofErr w:type="spellStart"/>
            <w:r>
              <w:t>kantsten</w:t>
            </w:r>
            <w:proofErr w:type="spellEnd"/>
            <w:r>
              <w:t xml:space="preserve">, </w:t>
            </w:r>
            <w:proofErr w:type="spellStart"/>
            <w:r>
              <w:t>stålkant</w:t>
            </w:r>
            <w:proofErr w:type="spellEnd"/>
          </w:p>
        </w:tc>
        <w:tc>
          <w:tcPr>
            <w:tcW w:w="708" w:type="dxa"/>
          </w:tcPr>
          <w:p w14:paraId="011B3D95" w14:textId="77777777" w:rsidR="00D00225" w:rsidRDefault="000C3EF2">
            <w:pPr>
              <w:pStyle w:val="TableParagraph"/>
            </w:pPr>
            <w:proofErr w:type="spellStart"/>
            <w:r>
              <w:t>Nej</w:t>
            </w:r>
            <w:proofErr w:type="spellEnd"/>
          </w:p>
        </w:tc>
        <w:tc>
          <w:tcPr>
            <w:tcW w:w="2263" w:type="dxa"/>
          </w:tcPr>
          <w:p w14:paraId="011B3D96" w14:textId="77777777" w:rsidR="00D00225" w:rsidRDefault="00D00225"/>
        </w:tc>
      </w:tr>
      <w:tr w:rsidR="00D00225" w14:paraId="011B3D9E" w14:textId="77777777">
        <w:trPr>
          <w:trHeight w:hRule="exact" w:val="638"/>
        </w:trPr>
        <w:tc>
          <w:tcPr>
            <w:tcW w:w="1555" w:type="dxa"/>
          </w:tcPr>
          <w:p w14:paraId="011B3D98" w14:textId="77777777" w:rsidR="00D00225" w:rsidRDefault="00D00225"/>
        </w:tc>
        <w:tc>
          <w:tcPr>
            <w:tcW w:w="1135" w:type="dxa"/>
          </w:tcPr>
          <w:p w14:paraId="011B3D99" w14:textId="77777777" w:rsidR="00D00225" w:rsidRDefault="00D00225"/>
        </w:tc>
        <w:tc>
          <w:tcPr>
            <w:tcW w:w="1982" w:type="dxa"/>
          </w:tcPr>
          <w:p w14:paraId="011B3D9A" w14:textId="77777777" w:rsidR="00D00225" w:rsidRDefault="000C3EF2">
            <w:pPr>
              <w:pStyle w:val="TableParagraph"/>
              <w:spacing w:line="240" w:lineRule="auto"/>
              <w:ind w:left="103" w:right="412"/>
            </w:pPr>
            <w:proofErr w:type="spellStart"/>
            <w:r>
              <w:t>Afstribninger</w:t>
            </w:r>
            <w:proofErr w:type="spellEnd"/>
            <w:r>
              <w:t xml:space="preserve"> </w:t>
            </w:r>
            <w:proofErr w:type="spellStart"/>
            <w:r>
              <w:t>og</w:t>
            </w:r>
            <w:proofErr w:type="spellEnd"/>
            <w:r>
              <w:t xml:space="preserve"> </w:t>
            </w:r>
            <w:proofErr w:type="spellStart"/>
            <w:r>
              <w:t>markeringer</w:t>
            </w:r>
            <w:proofErr w:type="spellEnd"/>
          </w:p>
        </w:tc>
        <w:tc>
          <w:tcPr>
            <w:tcW w:w="1985" w:type="dxa"/>
          </w:tcPr>
          <w:p w14:paraId="011B3D9B" w14:textId="77777777" w:rsidR="00D00225" w:rsidRDefault="000C3EF2">
            <w:pPr>
              <w:pStyle w:val="TableParagraph"/>
              <w:spacing w:line="240" w:lineRule="auto"/>
              <w:ind w:right="472"/>
            </w:pPr>
            <w:proofErr w:type="spellStart"/>
            <w:r>
              <w:t>Fx</w:t>
            </w:r>
            <w:proofErr w:type="spellEnd"/>
            <w:r>
              <w:t xml:space="preserve"> </w:t>
            </w:r>
            <w:proofErr w:type="spellStart"/>
            <w:r>
              <w:t>termoplast</w:t>
            </w:r>
            <w:proofErr w:type="spellEnd"/>
            <w:r>
              <w:t xml:space="preserve">, </w:t>
            </w:r>
            <w:proofErr w:type="spellStart"/>
            <w:r>
              <w:t>markeringssøm</w:t>
            </w:r>
            <w:proofErr w:type="spellEnd"/>
          </w:p>
        </w:tc>
        <w:tc>
          <w:tcPr>
            <w:tcW w:w="708" w:type="dxa"/>
          </w:tcPr>
          <w:p w14:paraId="011B3D9C" w14:textId="77777777" w:rsidR="00D00225" w:rsidRDefault="000C3EF2">
            <w:pPr>
              <w:pStyle w:val="TableParagraph"/>
            </w:pPr>
            <w:proofErr w:type="spellStart"/>
            <w:r>
              <w:t>Nej</w:t>
            </w:r>
            <w:proofErr w:type="spellEnd"/>
          </w:p>
        </w:tc>
        <w:tc>
          <w:tcPr>
            <w:tcW w:w="2263" w:type="dxa"/>
          </w:tcPr>
          <w:p w14:paraId="011B3D9D" w14:textId="77777777" w:rsidR="00D00225" w:rsidRDefault="00D00225"/>
        </w:tc>
      </w:tr>
      <w:tr w:rsidR="00D00225" w14:paraId="011B3DA5" w14:textId="77777777">
        <w:trPr>
          <w:trHeight w:hRule="exact" w:val="641"/>
        </w:trPr>
        <w:tc>
          <w:tcPr>
            <w:tcW w:w="1555" w:type="dxa"/>
          </w:tcPr>
          <w:p w14:paraId="011B3D9F" w14:textId="77777777" w:rsidR="00D00225" w:rsidRDefault="00D00225"/>
        </w:tc>
        <w:tc>
          <w:tcPr>
            <w:tcW w:w="1135" w:type="dxa"/>
          </w:tcPr>
          <w:p w14:paraId="011B3DA0" w14:textId="77777777" w:rsidR="00D00225" w:rsidRDefault="00D00225"/>
        </w:tc>
        <w:tc>
          <w:tcPr>
            <w:tcW w:w="1982" w:type="dxa"/>
          </w:tcPr>
          <w:p w14:paraId="011B3DA1" w14:textId="77777777" w:rsidR="00D00225" w:rsidRDefault="000C3EF2">
            <w:pPr>
              <w:pStyle w:val="TableParagraph"/>
              <w:spacing w:line="240" w:lineRule="auto"/>
              <w:ind w:left="103" w:right="631"/>
            </w:pPr>
            <w:proofErr w:type="spellStart"/>
            <w:r>
              <w:t>Konstruerede</w:t>
            </w:r>
            <w:proofErr w:type="spellEnd"/>
            <w:r>
              <w:t xml:space="preserve"> </w:t>
            </w:r>
            <w:proofErr w:type="spellStart"/>
            <w:r>
              <w:t>elementer</w:t>
            </w:r>
            <w:proofErr w:type="spellEnd"/>
          </w:p>
        </w:tc>
        <w:tc>
          <w:tcPr>
            <w:tcW w:w="1985" w:type="dxa"/>
          </w:tcPr>
          <w:p w14:paraId="011B3DA2" w14:textId="77777777" w:rsidR="00D00225" w:rsidRDefault="000C3EF2">
            <w:pPr>
              <w:pStyle w:val="TableParagraph"/>
              <w:spacing w:line="240" w:lineRule="auto"/>
              <w:ind w:right="526"/>
            </w:pPr>
            <w:proofErr w:type="spellStart"/>
            <w:r>
              <w:t>Fx</w:t>
            </w:r>
            <w:proofErr w:type="spellEnd"/>
            <w:r>
              <w:t xml:space="preserve"> </w:t>
            </w:r>
            <w:proofErr w:type="spellStart"/>
            <w:r>
              <w:t>terrasser</w:t>
            </w:r>
            <w:proofErr w:type="spellEnd"/>
            <w:r>
              <w:t xml:space="preserve">, </w:t>
            </w:r>
            <w:proofErr w:type="spellStart"/>
            <w:r>
              <w:t>plantekummer</w:t>
            </w:r>
            <w:proofErr w:type="spellEnd"/>
          </w:p>
        </w:tc>
        <w:tc>
          <w:tcPr>
            <w:tcW w:w="708" w:type="dxa"/>
          </w:tcPr>
          <w:p w14:paraId="011B3DA3" w14:textId="77777777" w:rsidR="00D00225" w:rsidRDefault="000C3EF2">
            <w:pPr>
              <w:pStyle w:val="TableParagraph"/>
            </w:pPr>
            <w:proofErr w:type="spellStart"/>
            <w:r>
              <w:t>Nej</w:t>
            </w:r>
            <w:proofErr w:type="spellEnd"/>
          </w:p>
        </w:tc>
        <w:tc>
          <w:tcPr>
            <w:tcW w:w="2263" w:type="dxa"/>
          </w:tcPr>
          <w:p w14:paraId="011B3DA4" w14:textId="77777777" w:rsidR="00D00225" w:rsidRDefault="00D00225"/>
        </w:tc>
      </w:tr>
      <w:tr w:rsidR="00D00225" w14:paraId="011B3DAC" w14:textId="77777777">
        <w:trPr>
          <w:trHeight w:hRule="exact" w:val="1584"/>
        </w:trPr>
        <w:tc>
          <w:tcPr>
            <w:tcW w:w="1555" w:type="dxa"/>
          </w:tcPr>
          <w:p w14:paraId="011B3DA6" w14:textId="77777777" w:rsidR="00D00225" w:rsidRDefault="00D00225"/>
        </w:tc>
        <w:tc>
          <w:tcPr>
            <w:tcW w:w="1135" w:type="dxa"/>
          </w:tcPr>
          <w:p w14:paraId="011B3DA7" w14:textId="77777777" w:rsidR="00D00225" w:rsidRDefault="00D00225"/>
        </w:tc>
        <w:tc>
          <w:tcPr>
            <w:tcW w:w="1982" w:type="dxa"/>
          </w:tcPr>
          <w:p w14:paraId="011B3DA8" w14:textId="77777777" w:rsidR="00D00225" w:rsidRDefault="000C3EF2">
            <w:pPr>
              <w:pStyle w:val="TableParagraph"/>
              <w:spacing w:line="240" w:lineRule="auto"/>
              <w:ind w:left="103" w:right="94"/>
            </w:pPr>
            <w:proofErr w:type="spellStart"/>
            <w:r>
              <w:t>Øvrige</w:t>
            </w:r>
            <w:proofErr w:type="spellEnd"/>
            <w:r>
              <w:t xml:space="preserve"> </w:t>
            </w:r>
            <w:proofErr w:type="spellStart"/>
            <w:r>
              <w:t>belægninger</w:t>
            </w:r>
            <w:proofErr w:type="spellEnd"/>
            <w:r>
              <w:t xml:space="preserve"> </w:t>
            </w:r>
            <w:proofErr w:type="spellStart"/>
            <w:r>
              <w:t>og</w:t>
            </w:r>
            <w:proofErr w:type="spellEnd"/>
            <w:r>
              <w:t xml:space="preserve"> </w:t>
            </w:r>
            <w:proofErr w:type="spellStart"/>
            <w:r>
              <w:t>befæstelser</w:t>
            </w:r>
            <w:proofErr w:type="spellEnd"/>
          </w:p>
        </w:tc>
        <w:tc>
          <w:tcPr>
            <w:tcW w:w="1985" w:type="dxa"/>
          </w:tcPr>
          <w:p w14:paraId="011B3DA9" w14:textId="77777777" w:rsidR="00D00225" w:rsidRPr="00516942" w:rsidRDefault="000C3EF2">
            <w:pPr>
              <w:pStyle w:val="TableParagraph"/>
              <w:spacing w:line="240" w:lineRule="auto"/>
              <w:ind w:right="134"/>
              <w:rPr>
                <w:lang w:val="da-DK"/>
              </w:rPr>
            </w:pPr>
            <w:r w:rsidRPr="00516942">
              <w:rPr>
                <w:lang w:val="da-DK"/>
              </w:rPr>
              <w:t xml:space="preserve">Fx skærver, stigrus, flisebelægning, skærver </w:t>
            </w:r>
            <w:proofErr w:type="spellStart"/>
            <w:r w:rsidRPr="00516942">
              <w:rPr>
                <w:lang w:val="da-DK"/>
              </w:rPr>
              <w:t>makadam</w:t>
            </w:r>
            <w:proofErr w:type="spellEnd"/>
          </w:p>
        </w:tc>
        <w:tc>
          <w:tcPr>
            <w:tcW w:w="708" w:type="dxa"/>
          </w:tcPr>
          <w:p w14:paraId="011B3DAA" w14:textId="77777777" w:rsidR="00D00225" w:rsidRDefault="000C3EF2">
            <w:pPr>
              <w:pStyle w:val="TableParagraph"/>
            </w:pPr>
            <w:proofErr w:type="spellStart"/>
            <w:r>
              <w:t>Nej</w:t>
            </w:r>
            <w:proofErr w:type="spellEnd"/>
          </w:p>
        </w:tc>
        <w:tc>
          <w:tcPr>
            <w:tcW w:w="2263" w:type="dxa"/>
          </w:tcPr>
          <w:p w14:paraId="011B3DAB" w14:textId="77777777" w:rsidR="00D00225" w:rsidRDefault="00D00225"/>
        </w:tc>
      </w:tr>
      <w:tr w:rsidR="00D00225" w14:paraId="011B3DB3" w14:textId="77777777">
        <w:trPr>
          <w:trHeight w:hRule="exact" w:val="547"/>
        </w:trPr>
        <w:tc>
          <w:tcPr>
            <w:tcW w:w="1555" w:type="dxa"/>
          </w:tcPr>
          <w:p w14:paraId="011B3DAD" w14:textId="77777777" w:rsidR="00D00225" w:rsidRDefault="00D00225"/>
        </w:tc>
        <w:tc>
          <w:tcPr>
            <w:tcW w:w="1135" w:type="dxa"/>
          </w:tcPr>
          <w:p w14:paraId="011B3DAE" w14:textId="77777777" w:rsidR="00D00225" w:rsidRDefault="000C3EF2">
            <w:pPr>
              <w:pStyle w:val="TableParagraph"/>
              <w:spacing w:before="3" w:line="254" w:lineRule="auto"/>
              <w:ind w:left="103"/>
              <w:rPr>
                <w:rFonts w:ascii="Times New Roman"/>
              </w:rPr>
            </w:pPr>
            <w:proofErr w:type="spellStart"/>
            <w:r>
              <w:rPr>
                <w:rFonts w:ascii="Times New Roman"/>
              </w:rPr>
              <w:t>Beplant</w:t>
            </w:r>
            <w:proofErr w:type="spellEnd"/>
            <w:r>
              <w:rPr>
                <w:rFonts w:ascii="Times New Roman"/>
              </w:rPr>
              <w:t xml:space="preserve">- </w:t>
            </w:r>
            <w:proofErr w:type="spellStart"/>
            <w:r>
              <w:rPr>
                <w:rFonts w:ascii="Times New Roman"/>
              </w:rPr>
              <w:t>ning</w:t>
            </w:r>
            <w:proofErr w:type="spellEnd"/>
          </w:p>
        </w:tc>
        <w:tc>
          <w:tcPr>
            <w:tcW w:w="1982" w:type="dxa"/>
          </w:tcPr>
          <w:p w14:paraId="011B3DAF" w14:textId="77777777" w:rsidR="00D00225" w:rsidRDefault="00D00225"/>
        </w:tc>
        <w:tc>
          <w:tcPr>
            <w:tcW w:w="1985" w:type="dxa"/>
          </w:tcPr>
          <w:p w14:paraId="011B3DB0" w14:textId="77777777" w:rsidR="00D00225" w:rsidRDefault="00D00225"/>
        </w:tc>
        <w:tc>
          <w:tcPr>
            <w:tcW w:w="708" w:type="dxa"/>
          </w:tcPr>
          <w:p w14:paraId="011B3DB1" w14:textId="77777777" w:rsidR="00D00225" w:rsidRDefault="00D00225"/>
        </w:tc>
        <w:tc>
          <w:tcPr>
            <w:tcW w:w="2263" w:type="dxa"/>
          </w:tcPr>
          <w:p w14:paraId="011B3DB2" w14:textId="77777777" w:rsidR="00D00225" w:rsidRDefault="00D00225"/>
        </w:tc>
      </w:tr>
      <w:tr w:rsidR="00D00225" w14:paraId="011B3DBA" w14:textId="77777777">
        <w:trPr>
          <w:trHeight w:hRule="exact" w:val="641"/>
        </w:trPr>
        <w:tc>
          <w:tcPr>
            <w:tcW w:w="1555" w:type="dxa"/>
          </w:tcPr>
          <w:p w14:paraId="011B3DB4" w14:textId="77777777" w:rsidR="00D00225" w:rsidRDefault="00D00225"/>
        </w:tc>
        <w:tc>
          <w:tcPr>
            <w:tcW w:w="1135" w:type="dxa"/>
          </w:tcPr>
          <w:p w14:paraId="011B3DB5" w14:textId="77777777" w:rsidR="00D00225" w:rsidRDefault="00D00225"/>
        </w:tc>
        <w:tc>
          <w:tcPr>
            <w:tcW w:w="1982" w:type="dxa"/>
          </w:tcPr>
          <w:p w14:paraId="011B3DB6" w14:textId="77777777" w:rsidR="00D00225" w:rsidRDefault="000C3EF2">
            <w:pPr>
              <w:pStyle w:val="TableParagraph"/>
              <w:ind w:left="103"/>
            </w:pPr>
            <w:proofErr w:type="spellStart"/>
            <w:r>
              <w:t>Træer</w:t>
            </w:r>
            <w:proofErr w:type="spellEnd"/>
          </w:p>
        </w:tc>
        <w:tc>
          <w:tcPr>
            <w:tcW w:w="1985" w:type="dxa"/>
          </w:tcPr>
          <w:p w14:paraId="011B3DB7" w14:textId="77777777" w:rsidR="00D00225" w:rsidRDefault="000C3EF2">
            <w:pPr>
              <w:pStyle w:val="TableParagraph"/>
              <w:spacing w:line="240" w:lineRule="auto"/>
              <w:ind w:right="338"/>
            </w:pPr>
            <w:proofErr w:type="spellStart"/>
            <w:r>
              <w:t>Fx</w:t>
            </w:r>
            <w:proofErr w:type="spellEnd"/>
            <w:r>
              <w:t xml:space="preserve"> </w:t>
            </w:r>
            <w:proofErr w:type="spellStart"/>
            <w:r>
              <w:t>forstplantning</w:t>
            </w:r>
            <w:proofErr w:type="spellEnd"/>
            <w:r>
              <w:t xml:space="preserve"> </w:t>
            </w:r>
            <w:proofErr w:type="spellStart"/>
            <w:r>
              <w:t>og</w:t>
            </w:r>
            <w:proofErr w:type="spellEnd"/>
            <w:r>
              <w:t xml:space="preserve"> </w:t>
            </w:r>
            <w:proofErr w:type="spellStart"/>
            <w:r>
              <w:t>solitærtræer</w:t>
            </w:r>
            <w:proofErr w:type="spellEnd"/>
          </w:p>
        </w:tc>
        <w:tc>
          <w:tcPr>
            <w:tcW w:w="708" w:type="dxa"/>
          </w:tcPr>
          <w:p w14:paraId="011B3DB8" w14:textId="77777777" w:rsidR="00D00225" w:rsidRDefault="000C3EF2">
            <w:pPr>
              <w:pStyle w:val="TableParagraph"/>
            </w:pPr>
            <w:proofErr w:type="spellStart"/>
            <w:r>
              <w:t>Nej</w:t>
            </w:r>
            <w:proofErr w:type="spellEnd"/>
          </w:p>
        </w:tc>
        <w:tc>
          <w:tcPr>
            <w:tcW w:w="2263" w:type="dxa"/>
          </w:tcPr>
          <w:p w14:paraId="011B3DB9" w14:textId="77777777" w:rsidR="00D00225" w:rsidRDefault="00D00225"/>
        </w:tc>
      </w:tr>
      <w:tr w:rsidR="00D00225" w14:paraId="011B3DC1" w14:textId="77777777">
        <w:trPr>
          <w:trHeight w:hRule="exact" w:val="1270"/>
        </w:trPr>
        <w:tc>
          <w:tcPr>
            <w:tcW w:w="1555" w:type="dxa"/>
          </w:tcPr>
          <w:p w14:paraId="011B3DBB" w14:textId="77777777" w:rsidR="00D00225" w:rsidRDefault="00D00225"/>
        </w:tc>
        <w:tc>
          <w:tcPr>
            <w:tcW w:w="1135" w:type="dxa"/>
          </w:tcPr>
          <w:p w14:paraId="011B3DBC" w14:textId="77777777" w:rsidR="00D00225" w:rsidRDefault="00D00225"/>
        </w:tc>
        <w:tc>
          <w:tcPr>
            <w:tcW w:w="1982" w:type="dxa"/>
          </w:tcPr>
          <w:p w14:paraId="011B3DBD" w14:textId="77777777" w:rsidR="00D00225" w:rsidRDefault="000C3EF2">
            <w:pPr>
              <w:pStyle w:val="TableParagraph"/>
              <w:ind w:left="103"/>
            </w:pPr>
            <w:proofErr w:type="spellStart"/>
            <w:r>
              <w:t>Buske</w:t>
            </w:r>
            <w:proofErr w:type="spellEnd"/>
            <w:r>
              <w:t xml:space="preserve"> </w:t>
            </w:r>
            <w:proofErr w:type="spellStart"/>
            <w:r>
              <w:t>og</w:t>
            </w:r>
            <w:proofErr w:type="spellEnd"/>
            <w:r>
              <w:t xml:space="preserve"> </w:t>
            </w:r>
            <w:proofErr w:type="spellStart"/>
            <w:r>
              <w:t>hække</w:t>
            </w:r>
            <w:proofErr w:type="spellEnd"/>
          </w:p>
        </w:tc>
        <w:tc>
          <w:tcPr>
            <w:tcW w:w="1985" w:type="dxa"/>
          </w:tcPr>
          <w:p w14:paraId="011B3DBE" w14:textId="77777777" w:rsidR="00D00225" w:rsidRPr="00516942" w:rsidRDefault="000C3EF2">
            <w:pPr>
              <w:pStyle w:val="TableParagraph"/>
              <w:spacing w:line="240" w:lineRule="auto"/>
              <w:ind w:right="314"/>
              <w:rPr>
                <w:lang w:val="da-DK"/>
              </w:rPr>
            </w:pPr>
            <w:r w:rsidRPr="00516942">
              <w:rPr>
                <w:lang w:val="da-DK"/>
              </w:rPr>
              <w:t xml:space="preserve">Fx bøg, avnbøg, lind, eg, liguster, taks, </w:t>
            </w:r>
            <w:proofErr w:type="spellStart"/>
            <w:r w:rsidRPr="00516942">
              <w:rPr>
                <w:lang w:val="da-DK"/>
              </w:rPr>
              <w:t>buksbum</w:t>
            </w:r>
            <w:proofErr w:type="spellEnd"/>
            <w:r w:rsidRPr="00516942">
              <w:rPr>
                <w:lang w:val="da-DK"/>
              </w:rPr>
              <w:t xml:space="preserve">, </w:t>
            </w:r>
            <w:proofErr w:type="spellStart"/>
            <w:r w:rsidRPr="00516942">
              <w:rPr>
                <w:lang w:val="da-DK"/>
              </w:rPr>
              <w:t>rhondondendron</w:t>
            </w:r>
            <w:proofErr w:type="spellEnd"/>
          </w:p>
        </w:tc>
        <w:tc>
          <w:tcPr>
            <w:tcW w:w="708" w:type="dxa"/>
          </w:tcPr>
          <w:p w14:paraId="011B3DBF" w14:textId="77777777" w:rsidR="00D00225" w:rsidRDefault="000C3EF2">
            <w:pPr>
              <w:pStyle w:val="TableParagraph"/>
            </w:pPr>
            <w:proofErr w:type="spellStart"/>
            <w:r>
              <w:t>Nej</w:t>
            </w:r>
            <w:proofErr w:type="spellEnd"/>
          </w:p>
        </w:tc>
        <w:tc>
          <w:tcPr>
            <w:tcW w:w="2263" w:type="dxa"/>
          </w:tcPr>
          <w:p w14:paraId="011B3DC0" w14:textId="77777777" w:rsidR="00D00225" w:rsidRDefault="00D00225"/>
        </w:tc>
      </w:tr>
      <w:tr w:rsidR="00D00225" w14:paraId="011B3DCA" w14:textId="77777777">
        <w:trPr>
          <w:trHeight w:hRule="exact" w:val="638"/>
        </w:trPr>
        <w:tc>
          <w:tcPr>
            <w:tcW w:w="1555" w:type="dxa"/>
          </w:tcPr>
          <w:p w14:paraId="011B3DC4" w14:textId="77777777" w:rsidR="00D00225" w:rsidRDefault="00D00225"/>
        </w:tc>
        <w:tc>
          <w:tcPr>
            <w:tcW w:w="1135" w:type="dxa"/>
          </w:tcPr>
          <w:p w14:paraId="011B3DC5" w14:textId="77777777" w:rsidR="00D00225" w:rsidRDefault="00D00225"/>
        </w:tc>
        <w:tc>
          <w:tcPr>
            <w:tcW w:w="1982" w:type="dxa"/>
          </w:tcPr>
          <w:p w14:paraId="011B3DC6" w14:textId="77777777" w:rsidR="00D00225" w:rsidRDefault="000C3EF2">
            <w:pPr>
              <w:pStyle w:val="TableParagraph"/>
              <w:ind w:left="103"/>
            </w:pPr>
            <w:proofErr w:type="spellStart"/>
            <w:r>
              <w:t>Muldlag</w:t>
            </w:r>
            <w:proofErr w:type="spellEnd"/>
          </w:p>
        </w:tc>
        <w:tc>
          <w:tcPr>
            <w:tcW w:w="1985" w:type="dxa"/>
          </w:tcPr>
          <w:p w14:paraId="011B3DC7" w14:textId="77777777" w:rsidR="00D00225" w:rsidRPr="00516942" w:rsidRDefault="000C3EF2">
            <w:pPr>
              <w:pStyle w:val="TableParagraph"/>
              <w:spacing w:line="240" w:lineRule="auto"/>
              <w:ind w:right="319"/>
              <w:rPr>
                <w:lang w:val="da-DK"/>
              </w:rPr>
            </w:pPr>
            <w:r w:rsidRPr="00516942">
              <w:rPr>
                <w:lang w:val="da-DK"/>
              </w:rPr>
              <w:t>Fx muld i terræn, plantebede</w:t>
            </w:r>
          </w:p>
        </w:tc>
        <w:tc>
          <w:tcPr>
            <w:tcW w:w="708" w:type="dxa"/>
          </w:tcPr>
          <w:p w14:paraId="011B3DC8" w14:textId="77777777" w:rsidR="00D00225" w:rsidRDefault="000C3EF2">
            <w:pPr>
              <w:pStyle w:val="TableParagraph"/>
            </w:pPr>
            <w:proofErr w:type="spellStart"/>
            <w:r>
              <w:t>Nej</w:t>
            </w:r>
            <w:proofErr w:type="spellEnd"/>
          </w:p>
        </w:tc>
        <w:tc>
          <w:tcPr>
            <w:tcW w:w="2263" w:type="dxa"/>
          </w:tcPr>
          <w:p w14:paraId="011B3DC9" w14:textId="77777777" w:rsidR="00D00225" w:rsidRDefault="00D00225"/>
        </w:tc>
      </w:tr>
      <w:tr w:rsidR="00D00225" w14:paraId="011B3DD1" w14:textId="77777777">
        <w:trPr>
          <w:trHeight w:hRule="exact" w:val="1901"/>
        </w:trPr>
        <w:tc>
          <w:tcPr>
            <w:tcW w:w="1555" w:type="dxa"/>
          </w:tcPr>
          <w:p w14:paraId="011B3DCB" w14:textId="77777777" w:rsidR="00D00225" w:rsidRDefault="00D00225"/>
        </w:tc>
        <w:tc>
          <w:tcPr>
            <w:tcW w:w="1135" w:type="dxa"/>
          </w:tcPr>
          <w:p w14:paraId="011B3DCC" w14:textId="77777777" w:rsidR="00D00225" w:rsidRDefault="00D00225"/>
        </w:tc>
        <w:tc>
          <w:tcPr>
            <w:tcW w:w="1982" w:type="dxa"/>
          </w:tcPr>
          <w:p w14:paraId="011B3DCD" w14:textId="77777777" w:rsidR="00D00225" w:rsidRDefault="000C3EF2">
            <w:pPr>
              <w:pStyle w:val="TableParagraph"/>
              <w:spacing w:line="240" w:lineRule="auto"/>
              <w:ind w:left="103" w:right="518"/>
            </w:pPr>
            <w:proofErr w:type="spellStart"/>
            <w:r>
              <w:t>Bunddække</w:t>
            </w:r>
            <w:proofErr w:type="spellEnd"/>
            <w:r>
              <w:t xml:space="preserve"> </w:t>
            </w:r>
            <w:proofErr w:type="spellStart"/>
            <w:r>
              <w:t>og</w:t>
            </w:r>
            <w:proofErr w:type="spellEnd"/>
            <w:r>
              <w:t xml:space="preserve"> </w:t>
            </w:r>
            <w:proofErr w:type="spellStart"/>
            <w:r>
              <w:t>stauder</w:t>
            </w:r>
            <w:proofErr w:type="spellEnd"/>
          </w:p>
        </w:tc>
        <w:tc>
          <w:tcPr>
            <w:tcW w:w="1985" w:type="dxa"/>
          </w:tcPr>
          <w:p w14:paraId="011B3DCE" w14:textId="77777777" w:rsidR="00D00225" w:rsidRPr="00516942" w:rsidRDefault="000C3EF2">
            <w:pPr>
              <w:pStyle w:val="TableParagraph"/>
              <w:spacing w:line="240" w:lineRule="auto"/>
              <w:ind w:right="200"/>
              <w:rPr>
                <w:lang w:val="da-DK"/>
              </w:rPr>
            </w:pPr>
            <w:r w:rsidRPr="00516942">
              <w:rPr>
                <w:lang w:val="da-DK"/>
              </w:rPr>
              <w:t xml:space="preserve">Fx vedbend, vinca, vinterglans, kranstop, prydgræs, geranium, </w:t>
            </w:r>
            <w:proofErr w:type="spellStart"/>
            <w:r w:rsidRPr="00516942">
              <w:rPr>
                <w:lang w:val="da-DK"/>
              </w:rPr>
              <w:t>hosta</w:t>
            </w:r>
            <w:proofErr w:type="spellEnd"/>
          </w:p>
        </w:tc>
        <w:tc>
          <w:tcPr>
            <w:tcW w:w="708" w:type="dxa"/>
          </w:tcPr>
          <w:p w14:paraId="011B3DCF" w14:textId="77777777" w:rsidR="00D00225" w:rsidRDefault="000C3EF2">
            <w:pPr>
              <w:pStyle w:val="TableParagraph"/>
            </w:pPr>
            <w:proofErr w:type="spellStart"/>
            <w:r>
              <w:t>Nej</w:t>
            </w:r>
            <w:proofErr w:type="spellEnd"/>
          </w:p>
        </w:tc>
        <w:tc>
          <w:tcPr>
            <w:tcW w:w="2263" w:type="dxa"/>
          </w:tcPr>
          <w:p w14:paraId="011B3DD0" w14:textId="77777777" w:rsidR="00D00225" w:rsidRDefault="00D00225"/>
        </w:tc>
      </w:tr>
      <w:tr w:rsidR="00D00225" w14:paraId="011B3DD8" w14:textId="77777777">
        <w:trPr>
          <w:trHeight w:hRule="exact" w:val="641"/>
        </w:trPr>
        <w:tc>
          <w:tcPr>
            <w:tcW w:w="1555" w:type="dxa"/>
          </w:tcPr>
          <w:p w14:paraId="011B3DD2" w14:textId="77777777" w:rsidR="00D00225" w:rsidRDefault="00D00225"/>
        </w:tc>
        <w:tc>
          <w:tcPr>
            <w:tcW w:w="1135" w:type="dxa"/>
          </w:tcPr>
          <w:p w14:paraId="011B3DD3" w14:textId="77777777" w:rsidR="00D00225" w:rsidRDefault="00D00225"/>
        </w:tc>
        <w:tc>
          <w:tcPr>
            <w:tcW w:w="1982" w:type="dxa"/>
          </w:tcPr>
          <w:p w14:paraId="011B3DD4" w14:textId="77777777" w:rsidR="00D00225" w:rsidRDefault="000C3EF2">
            <w:pPr>
              <w:pStyle w:val="TableParagraph"/>
              <w:ind w:left="103"/>
            </w:pPr>
            <w:proofErr w:type="spellStart"/>
            <w:r>
              <w:t>Græsarealer</w:t>
            </w:r>
            <w:proofErr w:type="spellEnd"/>
          </w:p>
        </w:tc>
        <w:tc>
          <w:tcPr>
            <w:tcW w:w="1985" w:type="dxa"/>
          </w:tcPr>
          <w:p w14:paraId="011B3DD5" w14:textId="77777777" w:rsidR="00D00225" w:rsidRDefault="000C3EF2">
            <w:pPr>
              <w:pStyle w:val="TableParagraph"/>
              <w:spacing w:line="240" w:lineRule="auto"/>
              <w:ind w:right="688"/>
            </w:pPr>
            <w:proofErr w:type="spellStart"/>
            <w:r>
              <w:t>Fx</w:t>
            </w:r>
            <w:proofErr w:type="spellEnd"/>
            <w:r>
              <w:t xml:space="preserve"> </w:t>
            </w:r>
            <w:proofErr w:type="spellStart"/>
            <w:r>
              <w:t>sået</w:t>
            </w:r>
            <w:proofErr w:type="spellEnd"/>
            <w:r>
              <w:t xml:space="preserve"> </w:t>
            </w:r>
            <w:proofErr w:type="spellStart"/>
            <w:r>
              <w:t>græs</w:t>
            </w:r>
            <w:proofErr w:type="spellEnd"/>
            <w:r>
              <w:t xml:space="preserve">, </w:t>
            </w:r>
            <w:proofErr w:type="spellStart"/>
            <w:r>
              <w:t>rullegræs</w:t>
            </w:r>
            <w:proofErr w:type="spellEnd"/>
          </w:p>
        </w:tc>
        <w:tc>
          <w:tcPr>
            <w:tcW w:w="708" w:type="dxa"/>
          </w:tcPr>
          <w:p w14:paraId="011B3DD6" w14:textId="77777777" w:rsidR="00D00225" w:rsidRDefault="000C3EF2">
            <w:pPr>
              <w:pStyle w:val="TableParagraph"/>
            </w:pPr>
            <w:proofErr w:type="spellStart"/>
            <w:r>
              <w:t>Nej</w:t>
            </w:r>
            <w:proofErr w:type="spellEnd"/>
          </w:p>
        </w:tc>
        <w:tc>
          <w:tcPr>
            <w:tcW w:w="2263" w:type="dxa"/>
          </w:tcPr>
          <w:p w14:paraId="011B3DD7" w14:textId="77777777" w:rsidR="00D00225" w:rsidRDefault="00D00225"/>
        </w:tc>
      </w:tr>
      <w:tr w:rsidR="00D00225" w14:paraId="011B3DDF" w14:textId="77777777">
        <w:trPr>
          <w:trHeight w:hRule="exact" w:val="1270"/>
        </w:trPr>
        <w:tc>
          <w:tcPr>
            <w:tcW w:w="1555" w:type="dxa"/>
          </w:tcPr>
          <w:p w14:paraId="011B3DD9" w14:textId="77777777" w:rsidR="00D00225" w:rsidRDefault="00D00225"/>
        </w:tc>
        <w:tc>
          <w:tcPr>
            <w:tcW w:w="1135" w:type="dxa"/>
          </w:tcPr>
          <w:p w14:paraId="011B3DDA" w14:textId="77777777" w:rsidR="00D00225" w:rsidRDefault="00D00225"/>
        </w:tc>
        <w:tc>
          <w:tcPr>
            <w:tcW w:w="1982" w:type="dxa"/>
          </w:tcPr>
          <w:p w14:paraId="011B3DDB" w14:textId="77777777" w:rsidR="00D00225" w:rsidRDefault="000C3EF2">
            <w:pPr>
              <w:pStyle w:val="TableParagraph"/>
              <w:spacing w:line="240" w:lineRule="auto"/>
              <w:ind w:left="103" w:right="237"/>
            </w:pPr>
            <w:proofErr w:type="spellStart"/>
            <w:r>
              <w:t>Ekstensive</w:t>
            </w:r>
            <w:proofErr w:type="spellEnd"/>
            <w:r>
              <w:t xml:space="preserve"> </w:t>
            </w:r>
            <w:proofErr w:type="spellStart"/>
            <w:r>
              <w:t>beplantningssyste</w:t>
            </w:r>
            <w:proofErr w:type="spellEnd"/>
            <w:r>
              <w:t xml:space="preserve"> </w:t>
            </w:r>
            <w:proofErr w:type="spellStart"/>
            <w:r>
              <w:t>mer</w:t>
            </w:r>
            <w:proofErr w:type="spellEnd"/>
          </w:p>
        </w:tc>
        <w:tc>
          <w:tcPr>
            <w:tcW w:w="1985" w:type="dxa"/>
          </w:tcPr>
          <w:p w14:paraId="011B3DDC" w14:textId="77777777" w:rsidR="00D00225" w:rsidRPr="00516942" w:rsidRDefault="000C3EF2">
            <w:pPr>
              <w:pStyle w:val="TableParagraph"/>
              <w:spacing w:line="240" w:lineRule="auto"/>
              <w:ind w:right="134"/>
              <w:rPr>
                <w:lang w:val="da-DK"/>
              </w:rPr>
            </w:pPr>
            <w:r w:rsidRPr="00516942">
              <w:rPr>
                <w:lang w:val="da-DK"/>
              </w:rPr>
              <w:t xml:space="preserve">Fx </w:t>
            </w:r>
            <w:proofErr w:type="spellStart"/>
            <w:r w:rsidRPr="00516942">
              <w:rPr>
                <w:lang w:val="da-DK"/>
              </w:rPr>
              <w:t>sedummåtter</w:t>
            </w:r>
            <w:proofErr w:type="spellEnd"/>
            <w:r w:rsidRPr="00516942">
              <w:rPr>
                <w:lang w:val="da-DK"/>
              </w:rPr>
              <w:t xml:space="preserve">- og bakker, </w:t>
            </w:r>
            <w:proofErr w:type="spellStart"/>
            <w:r w:rsidRPr="00516942">
              <w:rPr>
                <w:lang w:val="da-DK"/>
              </w:rPr>
              <w:t>vægbeplantningssy</w:t>
            </w:r>
            <w:proofErr w:type="spellEnd"/>
            <w:r w:rsidRPr="00516942">
              <w:rPr>
                <w:lang w:val="da-DK"/>
              </w:rPr>
              <w:t xml:space="preserve"> </w:t>
            </w:r>
            <w:proofErr w:type="spellStart"/>
            <w:r w:rsidRPr="00516942">
              <w:rPr>
                <w:lang w:val="da-DK"/>
              </w:rPr>
              <w:t>stemer</w:t>
            </w:r>
            <w:proofErr w:type="spellEnd"/>
          </w:p>
        </w:tc>
        <w:tc>
          <w:tcPr>
            <w:tcW w:w="708" w:type="dxa"/>
          </w:tcPr>
          <w:p w14:paraId="011B3DDD" w14:textId="77777777" w:rsidR="00D00225" w:rsidRDefault="000C3EF2">
            <w:pPr>
              <w:pStyle w:val="TableParagraph"/>
            </w:pPr>
            <w:r>
              <w:t>Ja</w:t>
            </w:r>
          </w:p>
        </w:tc>
        <w:tc>
          <w:tcPr>
            <w:tcW w:w="2263" w:type="dxa"/>
          </w:tcPr>
          <w:p w14:paraId="011B3DDE" w14:textId="77777777" w:rsidR="00D00225" w:rsidRDefault="00D00225"/>
        </w:tc>
      </w:tr>
      <w:tr w:rsidR="00D00225" w:rsidRPr="00516942" w14:paraId="011B3DE6" w14:textId="77777777">
        <w:trPr>
          <w:trHeight w:hRule="exact" w:val="1270"/>
        </w:trPr>
        <w:tc>
          <w:tcPr>
            <w:tcW w:w="1555" w:type="dxa"/>
          </w:tcPr>
          <w:p w14:paraId="011B3DE0" w14:textId="77777777" w:rsidR="00D00225" w:rsidRDefault="00D00225"/>
        </w:tc>
        <w:tc>
          <w:tcPr>
            <w:tcW w:w="1135" w:type="dxa"/>
          </w:tcPr>
          <w:p w14:paraId="011B3DE1" w14:textId="77777777" w:rsidR="00D00225" w:rsidRDefault="00D00225"/>
        </w:tc>
        <w:tc>
          <w:tcPr>
            <w:tcW w:w="1982" w:type="dxa"/>
          </w:tcPr>
          <w:p w14:paraId="011B3DE2" w14:textId="77777777" w:rsidR="00D00225" w:rsidRDefault="000C3EF2">
            <w:pPr>
              <w:pStyle w:val="TableParagraph"/>
              <w:spacing w:line="240" w:lineRule="auto"/>
              <w:ind w:left="103" w:right="457"/>
            </w:pPr>
            <w:r>
              <w:t xml:space="preserve">Intensive </w:t>
            </w:r>
            <w:proofErr w:type="spellStart"/>
            <w:r>
              <w:t>opbygninger</w:t>
            </w:r>
            <w:proofErr w:type="spellEnd"/>
            <w:r>
              <w:t xml:space="preserve"> </w:t>
            </w:r>
            <w:proofErr w:type="spellStart"/>
            <w:r>
              <w:t>på</w:t>
            </w:r>
            <w:proofErr w:type="spellEnd"/>
            <w:r>
              <w:t xml:space="preserve"> </w:t>
            </w:r>
            <w:proofErr w:type="spellStart"/>
            <w:r>
              <w:t>tage</w:t>
            </w:r>
            <w:proofErr w:type="spellEnd"/>
          </w:p>
        </w:tc>
        <w:tc>
          <w:tcPr>
            <w:tcW w:w="1985" w:type="dxa"/>
          </w:tcPr>
          <w:p w14:paraId="011B3DE3" w14:textId="77777777" w:rsidR="00D00225" w:rsidRDefault="00D00225"/>
        </w:tc>
        <w:tc>
          <w:tcPr>
            <w:tcW w:w="708" w:type="dxa"/>
          </w:tcPr>
          <w:p w14:paraId="011B3DE4" w14:textId="77777777" w:rsidR="00D00225" w:rsidRDefault="000C3EF2">
            <w:pPr>
              <w:pStyle w:val="TableParagraph"/>
            </w:pPr>
            <w:r>
              <w:t>Ja</w:t>
            </w:r>
          </w:p>
        </w:tc>
        <w:tc>
          <w:tcPr>
            <w:tcW w:w="2263" w:type="dxa"/>
          </w:tcPr>
          <w:p w14:paraId="011B3DE5" w14:textId="77777777" w:rsidR="00D00225" w:rsidRPr="00516942" w:rsidRDefault="000C3EF2">
            <w:pPr>
              <w:pStyle w:val="TableParagraph"/>
              <w:spacing w:line="240" w:lineRule="auto"/>
              <w:ind w:right="428"/>
              <w:rPr>
                <w:lang w:val="da-DK"/>
              </w:rPr>
            </w:pPr>
            <w:r w:rsidRPr="00516942">
              <w:rPr>
                <w:lang w:val="da-DK"/>
              </w:rPr>
              <w:t>Kun de uorganiske materialer. Gælder også tage over parkeringskældre</w:t>
            </w:r>
          </w:p>
        </w:tc>
      </w:tr>
      <w:tr w:rsidR="00D00225" w14:paraId="011B3DED" w14:textId="77777777">
        <w:trPr>
          <w:trHeight w:hRule="exact" w:val="326"/>
        </w:trPr>
        <w:tc>
          <w:tcPr>
            <w:tcW w:w="1555" w:type="dxa"/>
          </w:tcPr>
          <w:p w14:paraId="011B3DE7" w14:textId="77777777" w:rsidR="00D00225" w:rsidRPr="00516942" w:rsidRDefault="00D00225">
            <w:pPr>
              <w:rPr>
                <w:lang w:val="da-DK"/>
              </w:rPr>
            </w:pPr>
          </w:p>
        </w:tc>
        <w:tc>
          <w:tcPr>
            <w:tcW w:w="1135" w:type="dxa"/>
          </w:tcPr>
          <w:p w14:paraId="011B3DE8" w14:textId="77777777" w:rsidR="00D00225" w:rsidRPr="00516942" w:rsidRDefault="00D00225">
            <w:pPr>
              <w:rPr>
                <w:lang w:val="da-DK"/>
              </w:rPr>
            </w:pPr>
          </w:p>
        </w:tc>
        <w:tc>
          <w:tcPr>
            <w:tcW w:w="1982" w:type="dxa"/>
          </w:tcPr>
          <w:p w14:paraId="011B3DE9" w14:textId="77777777" w:rsidR="00D00225" w:rsidRDefault="000C3EF2">
            <w:pPr>
              <w:pStyle w:val="TableParagraph"/>
              <w:ind w:left="103"/>
            </w:pPr>
            <w:proofErr w:type="spellStart"/>
            <w:r>
              <w:t>Øvrig</w:t>
            </w:r>
            <w:proofErr w:type="spellEnd"/>
            <w:r>
              <w:t xml:space="preserve"> </w:t>
            </w:r>
            <w:proofErr w:type="spellStart"/>
            <w:r>
              <w:t>beplantning</w:t>
            </w:r>
            <w:proofErr w:type="spellEnd"/>
          </w:p>
        </w:tc>
        <w:tc>
          <w:tcPr>
            <w:tcW w:w="1985" w:type="dxa"/>
          </w:tcPr>
          <w:p w14:paraId="011B3DEA" w14:textId="77777777" w:rsidR="00D00225" w:rsidRDefault="00D00225"/>
        </w:tc>
        <w:tc>
          <w:tcPr>
            <w:tcW w:w="708" w:type="dxa"/>
          </w:tcPr>
          <w:p w14:paraId="011B3DEB" w14:textId="77777777" w:rsidR="00D00225" w:rsidRDefault="000C3EF2">
            <w:pPr>
              <w:pStyle w:val="TableParagraph"/>
            </w:pPr>
            <w:proofErr w:type="spellStart"/>
            <w:r>
              <w:t>Nej</w:t>
            </w:r>
            <w:proofErr w:type="spellEnd"/>
          </w:p>
        </w:tc>
        <w:tc>
          <w:tcPr>
            <w:tcW w:w="2263" w:type="dxa"/>
          </w:tcPr>
          <w:p w14:paraId="011B3DEC" w14:textId="77777777" w:rsidR="00D00225" w:rsidRDefault="00D00225"/>
        </w:tc>
      </w:tr>
    </w:tbl>
    <w:p w14:paraId="011B3DEE" w14:textId="77777777" w:rsidR="000C3EF2" w:rsidRDefault="000C3EF2"/>
    <w:sectPr w:rsidR="000C3EF2">
      <w:pgSz w:w="11910" w:h="16840"/>
      <w:pgMar w:top="1580" w:right="1020" w:bottom="280"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86085" w14:textId="77777777" w:rsidR="000C3EF2" w:rsidRDefault="000C3EF2" w:rsidP="00832477">
      <w:r>
        <w:separator/>
      </w:r>
    </w:p>
  </w:endnote>
  <w:endnote w:type="continuationSeparator" w:id="0">
    <w:p w14:paraId="684C2E3E" w14:textId="77777777" w:rsidR="000C3EF2" w:rsidRDefault="000C3EF2" w:rsidP="00832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699251"/>
      <w:docPartObj>
        <w:docPartGallery w:val="Page Numbers (Bottom of Page)"/>
        <w:docPartUnique/>
      </w:docPartObj>
    </w:sdtPr>
    <w:sdtContent>
      <w:p w14:paraId="7596F29D" w14:textId="33C437CE" w:rsidR="00357D3F" w:rsidRDefault="00357D3F">
        <w:pPr>
          <w:pStyle w:val="Sidefod"/>
          <w:jc w:val="right"/>
        </w:pPr>
        <w:r>
          <w:fldChar w:fldCharType="begin"/>
        </w:r>
        <w:r>
          <w:instrText>PAGE   \* MERGEFORMAT</w:instrText>
        </w:r>
        <w:r>
          <w:fldChar w:fldCharType="separate"/>
        </w:r>
        <w:r>
          <w:rPr>
            <w:lang w:val="da-DK"/>
          </w:rPr>
          <w:t>2</w:t>
        </w:r>
        <w:r>
          <w:fldChar w:fldCharType="end"/>
        </w:r>
      </w:p>
    </w:sdtContent>
  </w:sdt>
  <w:p w14:paraId="5BEDA631" w14:textId="77777777" w:rsidR="00832477" w:rsidRDefault="0083247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58DBF" w14:textId="77777777" w:rsidR="000C3EF2" w:rsidRDefault="000C3EF2" w:rsidP="00832477">
      <w:r>
        <w:separator/>
      </w:r>
    </w:p>
  </w:footnote>
  <w:footnote w:type="continuationSeparator" w:id="0">
    <w:p w14:paraId="52E55823" w14:textId="77777777" w:rsidR="000C3EF2" w:rsidRDefault="000C3EF2" w:rsidP="00832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E6E6" w14:textId="77777777" w:rsidR="00832477" w:rsidRDefault="00832477">
    <w:pPr>
      <w:pStyle w:val="Sidehoved"/>
      <w:rPr>
        <w:b/>
        <w:bCs/>
        <w:lang w:val="da-DK"/>
      </w:rPr>
    </w:pPr>
    <w:r>
      <w:rPr>
        <w:b/>
        <w:bCs/>
        <w:lang w:val="da-DK"/>
      </w:rPr>
      <w:t>FRI’s bemærkninger til høringstekst:</w:t>
    </w:r>
  </w:p>
  <w:p w14:paraId="2F3CDBDB" w14:textId="7A7EB3B3" w:rsidR="00832477" w:rsidRPr="00BF3954" w:rsidRDefault="00832477">
    <w:pPr>
      <w:pStyle w:val="Sidehoved"/>
      <w:rPr>
        <w:lang w:val="da-DK"/>
      </w:rPr>
    </w:pPr>
    <w:r w:rsidRPr="00BF3954">
      <w:rPr>
        <w:lang w:val="da-DK"/>
      </w:rPr>
      <w:t>Bilag 2, tabel 6:  Bygningsdele til beregning af klimapåvirkning 2023 Bilag 2, tabel 6:  Bygningsdele til beregning af klimapåvirkning 2023</w:t>
    </w:r>
  </w:p>
  <w:p w14:paraId="042A65E8" w14:textId="77777777" w:rsidR="00357D3F" w:rsidRPr="00832477" w:rsidRDefault="00357D3F">
    <w:pPr>
      <w:pStyle w:val="Sidehoved"/>
      <w:rPr>
        <w:lang w:val="da-D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00225"/>
    <w:rsid w:val="000C3EF2"/>
    <w:rsid w:val="002A4385"/>
    <w:rsid w:val="00357D3F"/>
    <w:rsid w:val="003A1D2D"/>
    <w:rsid w:val="004D631F"/>
    <w:rsid w:val="00516942"/>
    <w:rsid w:val="00525F5C"/>
    <w:rsid w:val="005540F3"/>
    <w:rsid w:val="00563747"/>
    <w:rsid w:val="005B1F46"/>
    <w:rsid w:val="005B7026"/>
    <w:rsid w:val="005E4C97"/>
    <w:rsid w:val="00832477"/>
    <w:rsid w:val="008412BD"/>
    <w:rsid w:val="009E2011"/>
    <w:rsid w:val="00A303A2"/>
    <w:rsid w:val="00A44DC2"/>
    <w:rsid w:val="00AF584D"/>
    <w:rsid w:val="00BF3954"/>
    <w:rsid w:val="00CC443B"/>
    <w:rsid w:val="00D00225"/>
    <w:rsid w:val="00D263AC"/>
    <w:rsid w:val="00D46565"/>
    <w:rsid w:val="00DB235F"/>
    <w:rsid w:val="00E7083C"/>
    <w:rsid w:val="00EC7136"/>
    <w:rsid w:val="00F55818"/>
    <w:rsid w:val="00F55FA5"/>
    <w:rsid w:val="00FC2AC5"/>
    <w:rsid w:val="00FF77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B2E6D"/>
  <w15:docId w15:val="{2F98A81C-848A-4510-8BEF-D348981E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rFonts w:ascii="Georgia" w:eastAsia="Georgia" w:hAnsi="Georgia" w:cs="Georgia"/>
      <w:sz w:val="20"/>
      <w:szCs w:val="20"/>
    </w:rPr>
  </w:style>
  <w:style w:type="paragraph" w:styleId="Listeafsnit">
    <w:name w:val="List Paragraph"/>
    <w:basedOn w:val="Normal"/>
    <w:uiPriority w:val="1"/>
    <w:qFormat/>
  </w:style>
  <w:style w:type="paragraph" w:customStyle="1" w:styleId="TableParagraph">
    <w:name w:val="Table Paragraph"/>
    <w:basedOn w:val="Normal"/>
    <w:uiPriority w:val="1"/>
    <w:qFormat/>
    <w:pPr>
      <w:spacing w:line="268" w:lineRule="exact"/>
      <w:ind w:left="105"/>
    </w:pPr>
  </w:style>
  <w:style w:type="table" w:styleId="Tabel-Gitter">
    <w:name w:val="Table Grid"/>
    <w:basedOn w:val="Tabel-Normal"/>
    <w:uiPriority w:val="39"/>
    <w:rsid w:val="00AF5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832477"/>
    <w:pPr>
      <w:tabs>
        <w:tab w:val="center" w:pos="4819"/>
        <w:tab w:val="right" w:pos="9638"/>
      </w:tabs>
    </w:pPr>
  </w:style>
  <w:style w:type="character" w:customStyle="1" w:styleId="SidehovedTegn">
    <w:name w:val="Sidehoved Tegn"/>
    <w:basedOn w:val="Standardskrifttypeiafsnit"/>
    <w:link w:val="Sidehoved"/>
    <w:uiPriority w:val="99"/>
    <w:rsid w:val="00832477"/>
    <w:rPr>
      <w:rFonts w:ascii="Calibri" w:eastAsia="Calibri" w:hAnsi="Calibri" w:cs="Calibri"/>
    </w:rPr>
  </w:style>
  <w:style w:type="paragraph" w:styleId="Sidefod">
    <w:name w:val="footer"/>
    <w:basedOn w:val="Normal"/>
    <w:link w:val="SidefodTegn"/>
    <w:uiPriority w:val="99"/>
    <w:unhideWhenUsed/>
    <w:rsid w:val="00832477"/>
    <w:pPr>
      <w:tabs>
        <w:tab w:val="center" w:pos="4819"/>
        <w:tab w:val="right" w:pos="9638"/>
      </w:tabs>
    </w:pPr>
  </w:style>
  <w:style w:type="character" w:customStyle="1" w:styleId="SidefodTegn">
    <w:name w:val="Sidefod Tegn"/>
    <w:basedOn w:val="Standardskrifttypeiafsnit"/>
    <w:link w:val="Sidefod"/>
    <w:uiPriority w:val="99"/>
    <w:rsid w:val="0083247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3802</Words>
  <Characters>23197</Characters>
  <Application>Microsoft Office Word</Application>
  <DocSecurity>0</DocSecurity>
  <Lines>193</Lines>
  <Paragraphs>53</Paragraphs>
  <ScaleCrop>false</ScaleCrop>
  <HeadingPairs>
    <vt:vector size="2" baseType="variant">
      <vt:variant>
        <vt:lpstr>Titel</vt:lpstr>
      </vt:variant>
      <vt:variant>
        <vt:i4>1</vt:i4>
      </vt:variant>
    </vt:vector>
  </HeadingPairs>
  <TitlesOfParts>
    <vt:vector size="1" baseType="lpstr">
      <vt:lpstr>Microsoft Word - Bilag 2, tabel 6 - Bygningsdele til beregning af klimapÃ¥virkning 2023-2.docx</vt:lpstr>
    </vt:vector>
  </TitlesOfParts>
  <Company/>
  <LinksUpToDate>false</LinksUpToDate>
  <CharactersWithSpaces>26946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Bilag 2, tabel 6 - Bygningsdele til beregning af klimapÃ¥virkning 2023-2.docx</dc:title>
  <dc:creator>B164230</dc:creator>
  <cp:lastModifiedBy>Majbritt Juul</cp:lastModifiedBy>
  <cp:revision>25</cp:revision>
  <dcterms:created xsi:type="dcterms:W3CDTF">2022-04-23T14:00:00Z</dcterms:created>
  <dcterms:modified xsi:type="dcterms:W3CDTF">2022-04-23T12:48:00Z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2022-04-20T00:00:00Z</vt:filetime>
  </property>
  <property fmtid="{D5CDD505-2E9C-101B-9397-08002B2CF9AE}" pid="3" name="LastSaved">
    <vt:filetime>2022-04-23T00:00:00Z</vt:filetime>
  </property>
</Properties>
</file>